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80" w:rsidRPr="001C41A9" w:rsidRDefault="0072513A" w:rsidP="001B0D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-40005</wp:posOffset>
                </wp:positionV>
                <wp:extent cx="7066915" cy="706755"/>
                <wp:effectExtent l="11430" t="7620" r="825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6915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23" w:rsidRDefault="00E01F23" w:rsidP="001C41A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</w:p>
                          <w:p w:rsidR="00F653CD" w:rsidRDefault="00E01F23" w:rsidP="00163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zpřesněného geometrického a polohového určení pozemků</w:t>
                            </w:r>
                          </w:p>
                          <w:p w:rsidR="00E877CB" w:rsidRPr="00E877CB" w:rsidRDefault="00E877CB" w:rsidP="004E2523">
                            <w:pPr>
                              <w:spacing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téhož vlastníka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35pt;margin-top:-3.15pt;width:556.45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" fillcolor="#365f91">
                <v:textbox>
                  <w:txbxContent>
                    <w:p w:rsidR="00E01F23" w:rsidRDefault="00E01F23" w:rsidP="001C41A9">
                      <w:pPr>
                        <w:jc w:val="right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</w:p>
                    <w:p w:rsidR="00F653CD" w:rsidRDefault="00E01F23" w:rsidP="00163FC1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zpřesněného geometrického a polohového určení pozemků</w:t>
                      </w:r>
                    </w:p>
                    <w:p w:rsidR="00E877CB" w:rsidRPr="00E877CB" w:rsidRDefault="00E877CB" w:rsidP="004E2523">
                      <w:pPr>
                        <w:spacing w:line="21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téhož vlastníka</w:t>
                      </w:r>
                    </w:p>
                  </w:txbxContent>
                </v:textbox>
              </v:rect>
            </w:pict>
          </mc:Fallback>
        </mc:AlternateContent>
      </w:r>
    </w:p>
    <w:p w:rsidR="002F7180" w:rsidRPr="001C41A9" w:rsidRDefault="002F7180" w:rsidP="001B0DAF">
      <w:pPr>
        <w:rPr>
          <w:rFonts w:ascii="Arial" w:hAnsi="Arial" w:cs="Arial"/>
          <w:sz w:val="20"/>
          <w:szCs w:val="20"/>
        </w:rPr>
      </w:pPr>
    </w:p>
    <w:p w:rsidR="00C10B21" w:rsidRPr="001C41A9" w:rsidRDefault="00C10B21" w:rsidP="001B0DAF">
      <w:pPr>
        <w:rPr>
          <w:rFonts w:ascii="Arial" w:hAnsi="Arial" w:cs="Arial"/>
          <w:sz w:val="20"/>
          <w:szCs w:val="20"/>
        </w:rPr>
      </w:pPr>
    </w:p>
    <w:p w:rsidR="004E6DFF" w:rsidRPr="001C41A9" w:rsidRDefault="004E6DFF" w:rsidP="001B0DAF">
      <w:pPr>
        <w:rPr>
          <w:rFonts w:ascii="Arial" w:hAnsi="Arial" w:cs="Arial"/>
          <w:sz w:val="20"/>
          <w:szCs w:val="20"/>
        </w:rPr>
      </w:pPr>
    </w:p>
    <w:p w:rsidR="0008089B" w:rsidRPr="001C41A9" w:rsidRDefault="0008089B" w:rsidP="001B0D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4388"/>
      </w:tblGrid>
      <w:tr w:rsidR="001C41A9" w:rsidRPr="001C41A9" w:rsidTr="001C41A9">
        <w:trPr>
          <w:trHeight w:hRule="exact" w:val="510"/>
        </w:trPr>
        <w:tc>
          <w:tcPr>
            <w:tcW w:w="2268" w:type="dxa"/>
            <w:vAlign w:val="bottom"/>
          </w:tcPr>
          <w:p w:rsidR="001C41A9" w:rsidRPr="001C41A9" w:rsidRDefault="001C41A9" w:rsidP="001B0DAF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C41A9"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88" w:type="dxa"/>
            <w:tcBorders>
              <w:bottom w:val="dotted" w:sz="4" w:space="0" w:color="auto"/>
            </w:tcBorders>
            <w:vAlign w:val="bottom"/>
          </w:tcPr>
          <w:p w:rsidR="001C41A9" w:rsidRPr="00EE67CE" w:rsidRDefault="001C41A9" w:rsidP="001B0DAF">
            <w:pPr>
              <w:pStyle w:val="Nadpis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C41A9" w:rsidRPr="001C41A9" w:rsidTr="001C41A9">
        <w:trPr>
          <w:trHeight w:hRule="exact" w:val="227"/>
        </w:trPr>
        <w:tc>
          <w:tcPr>
            <w:tcW w:w="2268" w:type="dxa"/>
            <w:vAlign w:val="bottom"/>
          </w:tcPr>
          <w:p w:rsidR="001C41A9" w:rsidRPr="001C41A9" w:rsidRDefault="001C41A9" w:rsidP="001B0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dotted" w:sz="4" w:space="0" w:color="auto"/>
            </w:tcBorders>
            <w:vAlign w:val="bottom"/>
          </w:tcPr>
          <w:p w:rsidR="001C41A9" w:rsidRPr="001C41A9" w:rsidRDefault="001C41A9" w:rsidP="001B0DAF">
            <w:pPr>
              <w:jc w:val="right"/>
              <w:rPr>
                <w:rFonts w:ascii="Arial" w:hAnsi="Arial" w:cs="Arial"/>
              </w:rPr>
            </w:pPr>
            <w:r w:rsidRPr="001C41A9">
              <w:rPr>
                <w:rFonts w:ascii="Arial" w:hAnsi="Arial" w:cs="Arial"/>
                <w:bCs/>
                <w:sz w:val="16"/>
                <w:szCs w:val="16"/>
              </w:rPr>
              <w:t>vyplní katastrální úřad</w:t>
            </w:r>
          </w:p>
        </w:tc>
      </w:tr>
      <w:tr w:rsidR="001C41A9" w:rsidRPr="001C41A9" w:rsidTr="001C41A9">
        <w:trPr>
          <w:trHeight w:hRule="exact" w:val="340"/>
        </w:trPr>
        <w:tc>
          <w:tcPr>
            <w:tcW w:w="6656" w:type="dxa"/>
            <w:gridSpan w:val="2"/>
            <w:vAlign w:val="bottom"/>
          </w:tcPr>
          <w:p w:rsidR="001C41A9" w:rsidRPr="001C41A9" w:rsidRDefault="001C41A9" w:rsidP="001B0DA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1C41A9" w:rsidRPr="001C41A9" w:rsidTr="001C41A9">
        <w:trPr>
          <w:trHeight w:hRule="exact" w:val="340"/>
        </w:trPr>
        <w:tc>
          <w:tcPr>
            <w:tcW w:w="2268" w:type="dxa"/>
            <w:vAlign w:val="bottom"/>
          </w:tcPr>
          <w:p w:rsidR="001C41A9" w:rsidRPr="001C41A9" w:rsidRDefault="001C41A9" w:rsidP="001B0DAF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C41A9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88" w:type="dxa"/>
            <w:tcBorders>
              <w:bottom w:val="dotted" w:sz="4" w:space="0" w:color="auto"/>
            </w:tcBorders>
            <w:vAlign w:val="bottom"/>
          </w:tcPr>
          <w:p w:rsidR="001C41A9" w:rsidRPr="00EE67CE" w:rsidRDefault="001C41A9" w:rsidP="001B0DAF">
            <w:pPr>
              <w:pStyle w:val="Nadpis2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C41A9" w:rsidRPr="001C41A9" w:rsidTr="001C41A9">
        <w:trPr>
          <w:trHeight w:hRule="exact" w:val="340"/>
        </w:trPr>
        <w:tc>
          <w:tcPr>
            <w:tcW w:w="2268" w:type="dxa"/>
            <w:vAlign w:val="bottom"/>
          </w:tcPr>
          <w:p w:rsidR="001C41A9" w:rsidRPr="001C41A9" w:rsidRDefault="001C41A9" w:rsidP="001B0DAF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1C41A9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88" w:type="dxa"/>
            <w:tcBorders>
              <w:bottom w:val="dotted" w:sz="4" w:space="0" w:color="auto"/>
            </w:tcBorders>
            <w:vAlign w:val="bottom"/>
          </w:tcPr>
          <w:p w:rsidR="001C41A9" w:rsidRPr="00EE67CE" w:rsidRDefault="001C41A9" w:rsidP="001B0DAF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3B0174" w:rsidRPr="001C41A9" w:rsidRDefault="003B0174" w:rsidP="001B0DA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3B0174" w:rsidRPr="001C41A9" w:rsidRDefault="00BE2802" w:rsidP="001B0DA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C41A9">
        <w:rPr>
          <w:rFonts w:ascii="Arial" w:hAnsi="Arial" w:cs="Arial"/>
          <w:b/>
          <w:sz w:val="20"/>
          <w:szCs w:val="20"/>
        </w:rPr>
        <w:t>Žádám (žádáme) o zápis zpřesněného geometric</w:t>
      </w:r>
      <w:r w:rsidR="00DC7533" w:rsidRPr="001C41A9">
        <w:rPr>
          <w:rFonts w:ascii="Arial" w:hAnsi="Arial" w:cs="Arial"/>
          <w:b/>
          <w:sz w:val="20"/>
          <w:szCs w:val="20"/>
        </w:rPr>
        <w:t>kého a polohového určení pozemků</w:t>
      </w:r>
      <w:r w:rsidRPr="001C41A9">
        <w:rPr>
          <w:rFonts w:ascii="Arial" w:hAnsi="Arial" w:cs="Arial"/>
          <w:b/>
          <w:sz w:val="20"/>
          <w:szCs w:val="20"/>
        </w:rPr>
        <w:t xml:space="preserve"> podle přiložených podkladů do katastru nemovitostí: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799"/>
        <w:gridCol w:w="8374"/>
      </w:tblGrid>
      <w:tr w:rsidR="003B0174" w:rsidRPr="001C41A9" w:rsidTr="001C41A9">
        <w:trPr>
          <w:trHeight w:hRule="exact" w:val="340"/>
        </w:trPr>
        <w:tc>
          <w:tcPr>
            <w:tcW w:w="600" w:type="dxa"/>
            <w:shd w:val="clear" w:color="auto" w:fill="DBE5F1"/>
            <w:vAlign w:val="center"/>
          </w:tcPr>
          <w:p w:rsidR="003B0174" w:rsidRPr="001C41A9" w:rsidRDefault="00BE2802" w:rsidP="001B0DA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10173" w:type="dxa"/>
            <w:gridSpan w:val="2"/>
            <w:shd w:val="clear" w:color="auto" w:fill="DBE5F1"/>
            <w:vAlign w:val="center"/>
          </w:tcPr>
          <w:p w:rsidR="0006454D" w:rsidRPr="001C41A9" w:rsidRDefault="00DC7533" w:rsidP="001B0DAF">
            <w:pPr>
              <w:ind w:righ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bCs/>
                <w:sz w:val="20"/>
                <w:szCs w:val="20"/>
              </w:rPr>
              <w:t>Údaje o pozemcích</w:t>
            </w:r>
            <w:r w:rsidR="00BE2802" w:rsidRPr="001C41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dotčených zpřesněním</w:t>
            </w:r>
          </w:p>
        </w:tc>
      </w:tr>
      <w:tr w:rsidR="003B0174" w:rsidRPr="001C41A9" w:rsidTr="001C41A9">
        <w:trPr>
          <w:trHeight w:hRule="exact" w:val="340"/>
        </w:trPr>
        <w:tc>
          <w:tcPr>
            <w:tcW w:w="600" w:type="dxa"/>
            <w:vAlign w:val="center"/>
          </w:tcPr>
          <w:p w:rsidR="003B0174" w:rsidRPr="001C41A9" w:rsidRDefault="003B0174" w:rsidP="001B0DAF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vAlign w:val="center"/>
          </w:tcPr>
          <w:p w:rsidR="003B0174" w:rsidRPr="001C41A9" w:rsidRDefault="00BE2802" w:rsidP="001B0DAF">
            <w:pPr>
              <w:pStyle w:val="Textkomente"/>
              <w:ind w:right="-70"/>
              <w:rPr>
                <w:rFonts w:ascii="Arial" w:hAnsi="Arial" w:cs="Arial"/>
                <w:bCs/>
              </w:rPr>
            </w:pPr>
            <w:r w:rsidRPr="001C41A9">
              <w:rPr>
                <w:rFonts w:ascii="Arial" w:hAnsi="Arial" w:cs="Arial"/>
                <w:bCs/>
              </w:rPr>
              <w:t>Katastrální území:</w:t>
            </w:r>
          </w:p>
        </w:tc>
        <w:tc>
          <w:tcPr>
            <w:tcW w:w="8374" w:type="dxa"/>
            <w:tcBorders>
              <w:bottom w:val="dotted" w:sz="4" w:space="0" w:color="auto"/>
            </w:tcBorders>
            <w:vAlign w:val="center"/>
          </w:tcPr>
          <w:p w:rsidR="003B0174" w:rsidRPr="00EE67CE" w:rsidRDefault="003B0174" w:rsidP="001B0DAF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</w:tbl>
    <w:p w:rsidR="00752168" w:rsidRDefault="00752168" w:rsidP="001B0DAF">
      <w:pPr>
        <w:pStyle w:val="Textkomente"/>
        <w:rPr>
          <w:rFonts w:ascii="Arial" w:hAnsi="Arial" w:cs="Arial"/>
          <w:sz w:val="18"/>
        </w:rPr>
      </w:pPr>
    </w:p>
    <w:tbl>
      <w:tblPr>
        <w:tblW w:w="10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062"/>
        <w:gridCol w:w="2104"/>
        <w:gridCol w:w="6653"/>
      </w:tblGrid>
      <w:tr w:rsidR="001B0DAF" w:rsidRPr="001C41A9" w:rsidTr="00E14C85">
        <w:trPr>
          <w:trHeight w:val="273"/>
          <w:jc w:val="center"/>
        </w:trPr>
        <w:tc>
          <w:tcPr>
            <w:tcW w:w="1080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  <w:b/>
              </w:rPr>
            </w:pPr>
            <w:r w:rsidRPr="00BB757D">
              <w:rPr>
                <w:rFonts w:ascii="Arial" w:hAnsi="Arial" w:cs="Arial"/>
                <w:b/>
              </w:rPr>
              <w:t>Pozemek</w:t>
            </w:r>
          </w:p>
        </w:tc>
      </w:tr>
      <w:tr w:rsidR="001B0DAF" w:rsidRPr="001C41A9" w:rsidTr="00E14C85">
        <w:trPr>
          <w:trHeight w:val="273"/>
          <w:jc w:val="center"/>
        </w:trPr>
        <w:tc>
          <w:tcPr>
            <w:tcW w:w="990" w:type="dxa"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KN/ZE</w:t>
            </w:r>
          </w:p>
        </w:tc>
        <w:tc>
          <w:tcPr>
            <w:tcW w:w="1062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</w:t>
            </w:r>
            <w:r w:rsidR="00E01F23">
              <w:rPr>
                <w:rFonts w:ascii="Arial" w:hAnsi="Arial" w:cs="Arial"/>
              </w:rPr>
              <w:t xml:space="preserve"> číslování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</w:rPr>
            </w:pPr>
            <w:r w:rsidRPr="00BB757D">
              <w:rPr>
                <w:rFonts w:ascii="Arial" w:hAnsi="Arial" w:cs="Arial"/>
              </w:rPr>
              <w:t>parcelní číslo</w:t>
            </w:r>
          </w:p>
        </w:tc>
        <w:tc>
          <w:tcPr>
            <w:tcW w:w="6653" w:type="dxa"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1B0DAF" w:rsidRPr="00BB757D" w:rsidRDefault="001B0DAF" w:rsidP="001B0DAF">
            <w:pPr>
              <w:pStyle w:val="Textkom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katastrální území</w:t>
            </w: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single" w:sz="8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1B0DAF" w:rsidRPr="001C41A9" w:rsidTr="00E14C85">
        <w:trPr>
          <w:trHeight w:val="397"/>
          <w:jc w:val="center"/>
        </w:trPr>
        <w:tc>
          <w:tcPr>
            <w:tcW w:w="990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1062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1B0DAF" w:rsidRPr="00EE67CE" w:rsidRDefault="001B0DAF" w:rsidP="001B0DAF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</w:tbl>
    <w:p w:rsidR="001B0DAF" w:rsidRDefault="001B0DAF" w:rsidP="001B0DAF">
      <w:pPr>
        <w:pStyle w:val="Textkomente"/>
        <w:rPr>
          <w:rFonts w:ascii="Arial" w:hAnsi="Arial" w:cs="Arial"/>
          <w:sz w:val="18"/>
        </w:rPr>
      </w:pPr>
    </w:p>
    <w:p w:rsidR="00B21922" w:rsidRPr="00B21922" w:rsidRDefault="00BE2802" w:rsidP="001B0DAF">
      <w:pPr>
        <w:jc w:val="both"/>
        <w:rPr>
          <w:rFonts w:ascii="Arial" w:hAnsi="Arial" w:cs="Arial"/>
          <w:bCs/>
          <w:sz w:val="20"/>
          <w:szCs w:val="20"/>
        </w:rPr>
      </w:pPr>
      <w:r w:rsidRPr="001C41A9">
        <w:rPr>
          <w:rFonts w:ascii="Arial" w:hAnsi="Arial" w:cs="Arial"/>
          <w:bCs/>
          <w:sz w:val="20"/>
          <w:szCs w:val="20"/>
        </w:rPr>
        <w:t xml:space="preserve">Ohlašuji (ohlašujeme), že v souladu s ustanovením § </w:t>
      </w:r>
      <w:r w:rsidR="00A0754F">
        <w:rPr>
          <w:rFonts w:ascii="Arial" w:hAnsi="Arial" w:cs="Arial"/>
          <w:bCs/>
          <w:sz w:val="20"/>
          <w:szCs w:val="20"/>
        </w:rPr>
        <w:t>50</w:t>
      </w:r>
      <w:r w:rsidRPr="001C41A9">
        <w:rPr>
          <w:rFonts w:ascii="Arial" w:hAnsi="Arial" w:cs="Arial"/>
          <w:bCs/>
          <w:sz w:val="20"/>
          <w:szCs w:val="20"/>
        </w:rPr>
        <w:t xml:space="preserve"> odst. </w:t>
      </w:r>
      <w:r w:rsidR="00A0754F">
        <w:rPr>
          <w:rFonts w:ascii="Arial" w:hAnsi="Arial" w:cs="Arial"/>
          <w:bCs/>
          <w:sz w:val="20"/>
          <w:szCs w:val="20"/>
        </w:rPr>
        <w:t>1</w:t>
      </w:r>
      <w:r w:rsidRPr="001C41A9">
        <w:rPr>
          <w:rFonts w:ascii="Arial" w:hAnsi="Arial" w:cs="Arial"/>
          <w:bCs/>
          <w:sz w:val="20"/>
          <w:szCs w:val="20"/>
        </w:rPr>
        <w:t xml:space="preserve"> zákona č. </w:t>
      </w:r>
      <w:r w:rsidR="00A0754F">
        <w:rPr>
          <w:rFonts w:ascii="Arial" w:hAnsi="Arial" w:cs="Arial"/>
          <w:bCs/>
          <w:sz w:val="20"/>
          <w:szCs w:val="20"/>
        </w:rPr>
        <w:t>256/2013</w:t>
      </w:r>
      <w:r w:rsidRPr="001C41A9">
        <w:rPr>
          <w:rFonts w:ascii="Arial" w:hAnsi="Arial" w:cs="Arial"/>
          <w:bCs/>
          <w:sz w:val="20"/>
          <w:szCs w:val="20"/>
        </w:rPr>
        <w:t xml:space="preserve"> Sb., </w:t>
      </w:r>
      <w:r w:rsidR="00A0754F">
        <w:rPr>
          <w:rFonts w:ascii="Arial" w:hAnsi="Arial" w:cs="Arial"/>
          <w:bCs/>
          <w:sz w:val="20"/>
          <w:szCs w:val="20"/>
        </w:rPr>
        <w:t>o katastru nemovitostí (katastrální zákon)</w:t>
      </w:r>
      <w:r w:rsidRPr="001C41A9">
        <w:rPr>
          <w:rFonts w:ascii="Arial" w:hAnsi="Arial" w:cs="Arial"/>
          <w:bCs/>
          <w:sz w:val="20"/>
          <w:szCs w:val="20"/>
        </w:rPr>
        <w:t>, došlo ke zpřesnění geometrického a polohového určení výše uvedených pozemků a žádám (žádáme) o</w:t>
      </w:r>
      <w:r w:rsidR="00B53895">
        <w:rPr>
          <w:rFonts w:ascii="Arial" w:hAnsi="Arial" w:cs="Arial"/>
          <w:bCs/>
          <w:sz w:val="20"/>
          <w:szCs w:val="20"/>
        </w:rPr>
        <w:t> </w:t>
      </w:r>
      <w:r w:rsidRPr="001C41A9">
        <w:rPr>
          <w:rFonts w:ascii="Arial" w:hAnsi="Arial" w:cs="Arial"/>
          <w:bCs/>
          <w:sz w:val="20"/>
          <w:szCs w:val="20"/>
        </w:rPr>
        <w:t xml:space="preserve">zápis těchto skutečností do katastru </w:t>
      </w:r>
      <w:r w:rsidRPr="00B21922">
        <w:rPr>
          <w:rFonts w:ascii="Arial" w:hAnsi="Arial" w:cs="Arial"/>
          <w:bCs/>
          <w:sz w:val="20"/>
          <w:szCs w:val="20"/>
        </w:rPr>
        <w:t>nemovitostí</w:t>
      </w:r>
      <w:r w:rsidR="00F47F5D" w:rsidRPr="00F47F5D">
        <w:rPr>
          <w:rFonts w:ascii="Arial" w:hAnsi="Arial" w:cs="Arial"/>
          <w:bCs/>
          <w:sz w:val="20"/>
          <w:szCs w:val="20"/>
        </w:rPr>
        <w:t xml:space="preserve"> v rozsahu, který je popsán</w:t>
      </w:r>
      <w:r w:rsidR="00A85303">
        <w:rPr>
          <w:rFonts w:ascii="Arial" w:hAnsi="Arial" w:cs="Arial"/>
          <w:bCs/>
          <w:sz w:val="20"/>
          <w:szCs w:val="20"/>
        </w:rPr>
        <w:t xml:space="preserve"> níže.</w:t>
      </w:r>
      <w:r w:rsidR="00F47F5D" w:rsidRPr="00F47F5D">
        <w:rPr>
          <w:rFonts w:ascii="Arial" w:hAnsi="Arial" w:cs="Arial"/>
          <w:bCs/>
          <w:sz w:val="20"/>
          <w:szCs w:val="20"/>
        </w:rPr>
        <w:t xml:space="preserve"> </w:t>
      </w:r>
    </w:p>
    <w:p w:rsidR="00E81534" w:rsidRDefault="00E81534" w:rsidP="001B0DAF">
      <w:pPr>
        <w:ind w:right="-284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0173"/>
      </w:tblGrid>
      <w:tr w:rsidR="00DC7533" w:rsidRPr="001C41A9" w:rsidTr="00054750">
        <w:trPr>
          <w:trHeight w:hRule="exact" w:val="340"/>
        </w:trPr>
        <w:tc>
          <w:tcPr>
            <w:tcW w:w="600" w:type="dxa"/>
            <w:shd w:val="clear" w:color="auto" w:fill="DBE5F1"/>
            <w:vAlign w:val="center"/>
          </w:tcPr>
          <w:p w:rsidR="00DC7533" w:rsidRPr="001C41A9" w:rsidRDefault="00DC7533" w:rsidP="001B0DA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10173" w:type="dxa"/>
            <w:shd w:val="clear" w:color="auto" w:fill="DBE5F1"/>
            <w:vAlign w:val="center"/>
          </w:tcPr>
          <w:p w:rsidR="00DC7533" w:rsidRPr="001C41A9" w:rsidRDefault="00DC7533" w:rsidP="001B0DAF">
            <w:pPr>
              <w:ind w:right="-7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bCs/>
                <w:sz w:val="20"/>
                <w:szCs w:val="20"/>
              </w:rPr>
              <w:t>Údaje o ohlašovateli</w:t>
            </w:r>
            <w:r w:rsidR="00AD56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(ohlašovatelích)</w:t>
            </w:r>
          </w:p>
        </w:tc>
      </w:tr>
    </w:tbl>
    <w:p w:rsidR="00DC7533" w:rsidRPr="001C41A9" w:rsidRDefault="00DC7533" w:rsidP="001B0DAF">
      <w:pPr>
        <w:ind w:right="-284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91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E14C85" w:rsidTr="00E14C85">
        <w:trPr>
          <w:cantSplit/>
          <w:trHeight w:hRule="exact" w:val="227"/>
        </w:trPr>
        <w:tc>
          <w:tcPr>
            <w:tcW w:w="4376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14C85" w:rsidRDefault="00E14C85" w:rsidP="00E14C8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14C85" w:rsidTr="00E14C85">
        <w:trPr>
          <w:cantSplit/>
          <w:trHeight w:hRule="exact" w:val="397"/>
        </w:trPr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EE67CE">
            <w:pPr>
              <w:pStyle w:val="Nadpis4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pStyle w:val="Nadpis3"/>
              <w:ind w:left="-85" w:firstLine="142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E14C85" w:rsidTr="00E14C85">
        <w:trPr>
          <w:cantSplit/>
          <w:trHeight w:hRule="exact" w:val="227"/>
        </w:trPr>
        <w:tc>
          <w:tcPr>
            <w:tcW w:w="455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</w:t>
            </w:r>
            <w:r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E14C85" w:rsidTr="00E14C85">
        <w:trPr>
          <w:cantSplit/>
          <w:trHeight w:hRule="exact" w:val="397"/>
        </w:trPr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EE67CE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EE67CE">
            <w:pPr>
              <w:pStyle w:val="Nadpis3"/>
              <w:jc w:val="left"/>
              <w:rPr>
                <w:i w:val="0"/>
                <w:color w:val="auto"/>
              </w:rPr>
            </w:pPr>
          </w:p>
        </w:tc>
      </w:tr>
      <w:tr w:rsidR="00E14C85" w:rsidTr="00E14C85">
        <w:trPr>
          <w:cantSplit/>
          <w:trHeight w:hRule="exact" w:val="227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C85" w:rsidRPr="006607CC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C85" w:rsidRPr="006607CC" w:rsidRDefault="00E14C85" w:rsidP="00A3050D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E14C85" w:rsidTr="00E14C85">
        <w:trPr>
          <w:cantSplit/>
          <w:trHeight w:hRule="exact" w:val="39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E14C85" w:rsidTr="00E14C85">
        <w:trPr>
          <w:cantSplit/>
          <w:trHeight w:hRule="exact" w:val="227"/>
        </w:trPr>
        <w:tc>
          <w:tcPr>
            <w:tcW w:w="5383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85" w:rsidRDefault="00E14C85" w:rsidP="00A3050D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E14C85" w:rsidRPr="00CE26EE" w:rsidTr="00E14C85">
        <w:trPr>
          <w:cantSplit/>
          <w:trHeight w:hRule="exact" w:val="39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C85" w:rsidRPr="00EE67CE" w:rsidRDefault="00E14C85" w:rsidP="00A3050D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E14C85" w:rsidRDefault="00E14C85"/>
    <w:p w:rsidR="000124DD" w:rsidRDefault="000124DD"/>
    <w:tbl>
      <w:tblPr>
        <w:tblW w:w="1091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A5423D" w:rsidTr="000B4BDB">
        <w:trPr>
          <w:cantSplit/>
          <w:trHeight w:hRule="exact" w:val="227"/>
        </w:trPr>
        <w:tc>
          <w:tcPr>
            <w:tcW w:w="4376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5423D" w:rsidTr="000B4BDB">
        <w:trPr>
          <w:cantSplit/>
          <w:trHeight w:hRule="exact" w:val="397"/>
        </w:trPr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EE67CE">
            <w:pPr>
              <w:pStyle w:val="Nadpis4"/>
              <w:ind w:left="142" w:firstLine="142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pStyle w:val="Nadpis3"/>
              <w:ind w:left="-85" w:firstLine="142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A5423D" w:rsidTr="000B4BDB">
        <w:trPr>
          <w:cantSplit/>
          <w:trHeight w:hRule="exact" w:val="227"/>
        </w:trPr>
        <w:tc>
          <w:tcPr>
            <w:tcW w:w="455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</w:t>
            </w:r>
            <w:r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A5423D" w:rsidTr="000B4BDB">
        <w:trPr>
          <w:cantSplit/>
          <w:trHeight w:hRule="exact" w:val="397"/>
        </w:trPr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pStyle w:val="Nadpis4"/>
              <w:ind w:left="-85" w:firstLine="142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pStyle w:val="Nadpis3"/>
              <w:ind w:left="-85" w:firstLine="142"/>
              <w:rPr>
                <w:i w:val="0"/>
                <w:color w:val="auto"/>
              </w:rPr>
            </w:pPr>
          </w:p>
        </w:tc>
      </w:tr>
      <w:tr w:rsidR="00A5423D" w:rsidTr="000B4BDB">
        <w:trPr>
          <w:cantSplit/>
          <w:trHeight w:hRule="exact" w:val="227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423D" w:rsidRPr="006607CC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5423D" w:rsidRPr="006607CC" w:rsidRDefault="00A5423D" w:rsidP="000B4BDB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A5423D" w:rsidTr="000B4BDB">
        <w:trPr>
          <w:cantSplit/>
          <w:trHeight w:hRule="exact" w:val="39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A5423D" w:rsidTr="000B4BDB">
        <w:trPr>
          <w:cantSplit/>
          <w:trHeight w:hRule="exact" w:val="227"/>
        </w:trPr>
        <w:tc>
          <w:tcPr>
            <w:tcW w:w="5383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423D" w:rsidRDefault="00A5423D" w:rsidP="000B4BDB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A5423D" w:rsidRPr="00CE26EE" w:rsidTr="000B4BDB">
        <w:trPr>
          <w:cantSplit/>
          <w:trHeight w:hRule="exact" w:val="397"/>
        </w:trPr>
        <w:tc>
          <w:tcPr>
            <w:tcW w:w="5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3D" w:rsidRPr="00EE67CE" w:rsidRDefault="00A5423D" w:rsidP="000B4BDB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A5423D" w:rsidRDefault="00A5423D"/>
    <w:p w:rsidR="00A5423D" w:rsidRDefault="00A5423D"/>
    <w:p w:rsidR="00A5423D" w:rsidRDefault="00A5423D"/>
    <w:tbl>
      <w:tblPr>
        <w:tblW w:w="10918" w:type="dxa"/>
        <w:tblInd w:w="70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71"/>
        <w:gridCol w:w="496"/>
        <w:gridCol w:w="1556"/>
        <w:gridCol w:w="2104"/>
        <w:gridCol w:w="1585"/>
        <w:gridCol w:w="2889"/>
        <w:gridCol w:w="2072"/>
        <w:gridCol w:w="107"/>
      </w:tblGrid>
      <w:tr w:rsidR="00A85303" w:rsidRPr="001C41A9" w:rsidTr="004E2523">
        <w:trPr>
          <w:gridBefore w:val="1"/>
          <w:gridAfter w:val="1"/>
          <w:wBefore w:w="38" w:type="dxa"/>
          <w:wAfter w:w="107" w:type="dxa"/>
          <w:trHeight w:hRule="exact" w:val="340"/>
        </w:trPr>
        <w:tc>
          <w:tcPr>
            <w:tcW w:w="567" w:type="dxa"/>
            <w:gridSpan w:val="2"/>
            <w:tcBorders>
              <w:bottom w:val="nil"/>
            </w:tcBorders>
            <w:shd w:val="clear" w:color="auto" w:fill="DBE5F1"/>
            <w:vAlign w:val="center"/>
          </w:tcPr>
          <w:p w:rsidR="00A85303" w:rsidRPr="001C41A9" w:rsidRDefault="00A85303" w:rsidP="00FD3769">
            <w:pPr>
              <w:pStyle w:val="Textkomente"/>
              <w:rPr>
                <w:rFonts w:ascii="Arial" w:hAnsi="Arial" w:cs="Arial"/>
              </w:rPr>
            </w:pPr>
            <w:r w:rsidRPr="001C41A9">
              <w:rPr>
                <w:rFonts w:ascii="Arial" w:hAnsi="Arial" w:cs="Arial"/>
                <w:b/>
                <w:bCs/>
              </w:rPr>
              <w:t>III.</w:t>
            </w:r>
          </w:p>
        </w:tc>
        <w:tc>
          <w:tcPr>
            <w:tcW w:w="10206" w:type="dxa"/>
            <w:gridSpan w:val="5"/>
            <w:tcBorders>
              <w:bottom w:val="nil"/>
            </w:tcBorders>
            <w:shd w:val="clear" w:color="auto" w:fill="DBE5F1"/>
            <w:vAlign w:val="center"/>
          </w:tcPr>
          <w:p w:rsidR="00A85303" w:rsidRPr="001C41A9" w:rsidRDefault="00A85303" w:rsidP="00FD3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Rozsah zpřesnění geometrického a polohového určení</w:t>
            </w:r>
          </w:p>
        </w:tc>
      </w:tr>
      <w:tr w:rsidR="00B32D71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273"/>
          <w:jc w:val="center"/>
        </w:trPr>
        <w:tc>
          <w:tcPr>
            <w:tcW w:w="10809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32D71" w:rsidRPr="00BB757D" w:rsidRDefault="00B32D71" w:rsidP="00FD3769">
            <w:pPr>
              <w:pStyle w:val="Textkomente"/>
              <w:jc w:val="center"/>
              <w:rPr>
                <w:rFonts w:ascii="Arial" w:hAnsi="Arial" w:cs="Arial"/>
                <w:b/>
              </w:rPr>
            </w:pPr>
            <w:r w:rsidRPr="00BB757D">
              <w:rPr>
                <w:rFonts w:ascii="Arial" w:hAnsi="Arial" w:cs="Arial"/>
                <w:b/>
              </w:rPr>
              <w:t>Pozemek</w:t>
            </w:r>
          </w:p>
        </w:tc>
      </w:tr>
      <w:tr w:rsidR="00B32D71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273"/>
          <w:jc w:val="center"/>
        </w:trPr>
        <w:tc>
          <w:tcPr>
            <w:tcW w:w="2052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32D71" w:rsidRPr="00BB757D" w:rsidRDefault="00B32D71" w:rsidP="00FD3769">
            <w:pPr>
              <w:pStyle w:val="Textkom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parcelní číslo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32D71" w:rsidRPr="00BB757D" w:rsidRDefault="00B32D71" w:rsidP="00FD3769">
            <w:pPr>
              <w:pStyle w:val="Textkomente"/>
              <w:jc w:val="center"/>
              <w:rPr>
                <w:rFonts w:ascii="Arial" w:hAnsi="Arial" w:cs="Arial"/>
              </w:rPr>
            </w:pPr>
            <w:r w:rsidRPr="00BB757D">
              <w:rPr>
                <w:rFonts w:ascii="Arial" w:hAnsi="Arial" w:cs="Arial"/>
              </w:rPr>
              <w:t>parcelní číslo</w:t>
            </w:r>
          </w:p>
        </w:tc>
        <w:tc>
          <w:tcPr>
            <w:tcW w:w="6653" w:type="dxa"/>
            <w:gridSpan w:val="4"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B32D71" w:rsidRPr="00BB757D" w:rsidRDefault="00B32D71" w:rsidP="00FD3769">
            <w:pPr>
              <w:pStyle w:val="Textkom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procházející po bodech číslo</w:t>
            </w:r>
          </w:p>
        </w:tc>
      </w:tr>
      <w:tr w:rsidR="00B32D71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397"/>
          <w:jc w:val="center"/>
        </w:trPr>
        <w:tc>
          <w:tcPr>
            <w:tcW w:w="2052" w:type="dxa"/>
            <w:gridSpan w:val="2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B32D71" w:rsidRPr="00EE67CE" w:rsidRDefault="00B32D71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2D71" w:rsidRPr="00EE67CE" w:rsidRDefault="00B32D71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gridSpan w:val="4"/>
            <w:tcBorders>
              <w:top w:val="single" w:sz="8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B32D71" w:rsidRPr="00EE67CE" w:rsidRDefault="00B32D71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273626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397"/>
          <w:jc w:val="center"/>
        </w:trPr>
        <w:tc>
          <w:tcPr>
            <w:tcW w:w="2052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273626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397"/>
          <w:jc w:val="center"/>
        </w:trPr>
        <w:tc>
          <w:tcPr>
            <w:tcW w:w="2052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273626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397"/>
          <w:jc w:val="center"/>
        </w:trPr>
        <w:tc>
          <w:tcPr>
            <w:tcW w:w="2052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273626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397"/>
          <w:jc w:val="center"/>
        </w:trPr>
        <w:tc>
          <w:tcPr>
            <w:tcW w:w="2052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273626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397"/>
          <w:jc w:val="center"/>
        </w:trPr>
        <w:tc>
          <w:tcPr>
            <w:tcW w:w="2052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273626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397"/>
          <w:jc w:val="center"/>
        </w:trPr>
        <w:tc>
          <w:tcPr>
            <w:tcW w:w="2052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273626" w:rsidRPr="001C41A9" w:rsidTr="004E2523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2"/>
          <w:wBefore w:w="109" w:type="dxa"/>
          <w:trHeight w:val="397"/>
          <w:jc w:val="center"/>
        </w:trPr>
        <w:tc>
          <w:tcPr>
            <w:tcW w:w="2052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2104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  <w:tc>
          <w:tcPr>
            <w:tcW w:w="6653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273626" w:rsidRPr="00EE67CE" w:rsidRDefault="00273626" w:rsidP="00FD3769">
            <w:pPr>
              <w:pStyle w:val="Textkomente"/>
              <w:rPr>
                <w:rFonts w:ascii="Arial" w:hAnsi="Arial" w:cs="Arial"/>
                <w:b/>
              </w:rPr>
            </w:pPr>
          </w:p>
        </w:tc>
      </w:tr>
      <w:tr w:rsidR="00273626" w:rsidRPr="001C41A9" w:rsidTr="004E2523">
        <w:tblPrEx>
          <w:tblBorders>
            <w:bottom w:val="none" w:sz="0" w:space="0" w:color="auto"/>
          </w:tblBorders>
        </w:tblPrEx>
        <w:trPr>
          <w:gridAfter w:val="2"/>
          <w:wAfter w:w="2179" w:type="dxa"/>
          <w:trHeight w:val="397"/>
        </w:trPr>
        <w:tc>
          <w:tcPr>
            <w:tcW w:w="5850" w:type="dxa"/>
            <w:gridSpan w:val="6"/>
            <w:vAlign w:val="bottom"/>
          </w:tcPr>
          <w:p w:rsidR="00273626" w:rsidRPr="001C41A9" w:rsidRDefault="00273626" w:rsidP="004E2523">
            <w:pPr>
              <w:ind w:left="-70" w:right="-25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Hranice mezi parcelami je vyznačena v geometrickém plánu č.</w:t>
            </w:r>
          </w:p>
        </w:tc>
        <w:tc>
          <w:tcPr>
            <w:tcW w:w="2889" w:type="dxa"/>
            <w:tcBorders>
              <w:bottom w:val="dotted" w:sz="4" w:space="0" w:color="auto"/>
            </w:tcBorders>
            <w:vAlign w:val="bottom"/>
          </w:tcPr>
          <w:p w:rsidR="00273626" w:rsidRPr="00EE67CE" w:rsidRDefault="00273626" w:rsidP="004E25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51950" w:rsidRDefault="00651950" w:rsidP="00322101">
      <w:pPr>
        <w:rPr>
          <w:rFonts w:ascii="Arial" w:hAnsi="Arial" w:cs="Arial"/>
          <w:bCs/>
          <w:sz w:val="20"/>
          <w:szCs w:val="20"/>
        </w:rPr>
      </w:pPr>
    </w:p>
    <w:p w:rsidR="00A85303" w:rsidRDefault="00651950" w:rsidP="004E2523">
      <w:pPr>
        <w:jc w:val="both"/>
      </w:pPr>
      <w:r>
        <w:rPr>
          <w:rFonts w:ascii="Arial" w:hAnsi="Arial" w:cs="Arial"/>
          <w:bCs/>
          <w:sz w:val="20"/>
          <w:szCs w:val="20"/>
        </w:rPr>
        <w:t>Vlastník (vlastníci) prohlašuje (prohlašují)</w:t>
      </w:r>
      <w:r w:rsidR="00322101" w:rsidRPr="007551B0">
        <w:rPr>
          <w:rFonts w:ascii="Arial" w:hAnsi="Arial" w:cs="Arial"/>
          <w:bCs/>
          <w:sz w:val="20"/>
          <w:szCs w:val="20"/>
        </w:rPr>
        <w:t xml:space="preserve">, </w:t>
      </w:r>
      <w:r w:rsidR="00322101" w:rsidRPr="00B32D71">
        <w:rPr>
          <w:rFonts w:ascii="Arial" w:hAnsi="Arial" w:cs="Arial"/>
          <w:bCs/>
          <w:sz w:val="20"/>
          <w:szCs w:val="20"/>
        </w:rPr>
        <w:t>že t</w:t>
      </w:r>
      <w:r w:rsidR="00322101">
        <w:rPr>
          <w:rFonts w:ascii="Arial" w:hAnsi="Arial" w:cs="Arial"/>
          <w:bCs/>
          <w:sz w:val="20"/>
          <w:szCs w:val="20"/>
        </w:rPr>
        <w:t xml:space="preserve">yto hranice nebyly jimi měněny </w:t>
      </w:r>
      <w:r w:rsidR="00322101" w:rsidRPr="00B32D71">
        <w:rPr>
          <w:rFonts w:ascii="Arial" w:hAnsi="Arial" w:cs="Arial"/>
          <w:bCs/>
          <w:sz w:val="20"/>
          <w:szCs w:val="20"/>
        </w:rPr>
        <w:t xml:space="preserve">a je </w:t>
      </w:r>
      <w:r>
        <w:rPr>
          <w:rFonts w:ascii="Arial" w:hAnsi="Arial" w:cs="Arial"/>
          <w:bCs/>
          <w:sz w:val="20"/>
          <w:szCs w:val="20"/>
        </w:rPr>
        <w:t>jeho (</w:t>
      </w:r>
      <w:r w:rsidR="00322101" w:rsidRPr="00B32D71">
        <w:rPr>
          <w:rFonts w:ascii="Arial" w:hAnsi="Arial" w:cs="Arial"/>
          <w:bCs/>
          <w:sz w:val="20"/>
          <w:szCs w:val="20"/>
        </w:rPr>
        <w:t>jejich</w:t>
      </w:r>
      <w:r>
        <w:rPr>
          <w:rFonts w:ascii="Arial" w:hAnsi="Arial" w:cs="Arial"/>
          <w:bCs/>
          <w:sz w:val="20"/>
          <w:szCs w:val="20"/>
        </w:rPr>
        <w:t>)</w:t>
      </w:r>
      <w:r w:rsidR="00322101" w:rsidRPr="00B32D71">
        <w:rPr>
          <w:rFonts w:ascii="Arial" w:hAnsi="Arial" w:cs="Arial"/>
          <w:bCs/>
          <w:sz w:val="20"/>
          <w:szCs w:val="20"/>
        </w:rPr>
        <w:t xml:space="preserve"> vůlí, aby tak, jak byly zaměřeny, byly evidovány v katastru nemovitostí</w:t>
      </w:r>
      <w:r w:rsidR="00322101">
        <w:rPr>
          <w:rFonts w:ascii="Arial" w:hAnsi="Arial" w:cs="Arial"/>
          <w:bCs/>
          <w:sz w:val="20"/>
          <w:szCs w:val="20"/>
        </w:rPr>
        <w:t>.</w:t>
      </w:r>
    </w:p>
    <w:p w:rsidR="00A85303" w:rsidRDefault="00A85303"/>
    <w:tbl>
      <w:tblPr>
        <w:tblW w:w="10773" w:type="dxa"/>
        <w:tblInd w:w="108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1512"/>
        <w:gridCol w:w="898"/>
        <w:gridCol w:w="4961"/>
      </w:tblGrid>
      <w:tr w:rsidR="00416C6F" w:rsidRPr="001C41A9" w:rsidTr="001361BD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BE5F1"/>
            <w:vAlign w:val="center"/>
          </w:tcPr>
          <w:p w:rsidR="00416C6F" w:rsidRPr="001C41A9" w:rsidRDefault="00A92CFF" w:rsidP="00E877CB">
            <w:pPr>
              <w:pStyle w:val="Textkomente"/>
              <w:rPr>
                <w:rFonts w:ascii="Arial" w:hAnsi="Arial" w:cs="Arial"/>
              </w:rPr>
            </w:pPr>
            <w:r w:rsidRPr="001C41A9">
              <w:rPr>
                <w:rFonts w:ascii="Arial" w:hAnsi="Arial" w:cs="Arial"/>
                <w:b/>
                <w:bCs/>
              </w:rPr>
              <w:t>I</w:t>
            </w:r>
            <w:r w:rsidR="00322101">
              <w:rPr>
                <w:rFonts w:ascii="Arial" w:hAnsi="Arial" w:cs="Arial"/>
                <w:b/>
                <w:bCs/>
              </w:rPr>
              <w:t>V</w:t>
            </w:r>
            <w:r w:rsidR="00BE2802" w:rsidRPr="001C41A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gridSpan w:val="5"/>
            <w:tcBorders>
              <w:bottom w:val="nil"/>
            </w:tcBorders>
            <w:shd w:val="clear" w:color="auto" w:fill="DBE5F1"/>
            <w:vAlign w:val="center"/>
          </w:tcPr>
          <w:p w:rsidR="00416C6F" w:rsidRPr="001C41A9" w:rsidRDefault="00BE2802" w:rsidP="001B0DAF">
            <w:pPr>
              <w:rPr>
                <w:rFonts w:ascii="Arial" w:hAnsi="Arial" w:cs="Arial"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bCs/>
                <w:sz w:val="20"/>
                <w:szCs w:val="20"/>
              </w:rPr>
              <w:t>Podpisy</w:t>
            </w:r>
          </w:p>
        </w:tc>
      </w:tr>
      <w:tr w:rsidR="001361BD" w:rsidRPr="001C41A9" w:rsidTr="00B53895">
        <w:trPr>
          <w:trHeight w:hRule="exact" w:val="716"/>
        </w:trPr>
        <w:tc>
          <w:tcPr>
            <w:tcW w:w="567" w:type="dxa"/>
            <w:tcBorders>
              <w:bottom w:val="nil"/>
            </w:tcBorders>
            <w:vAlign w:val="bottom"/>
          </w:tcPr>
          <w:p w:rsidR="001361BD" w:rsidRPr="001C41A9" w:rsidRDefault="001361BD" w:rsidP="001B0DAF">
            <w:pPr>
              <w:ind w:right="-108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:rsidR="001361BD" w:rsidRPr="00EE67CE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1361BD" w:rsidRPr="001C41A9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1512" w:type="dxa"/>
            <w:tcBorders>
              <w:bottom w:val="dotted" w:sz="4" w:space="0" w:color="auto"/>
            </w:tcBorders>
            <w:vAlign w:val="bottom"/>
          </w:tcPr>
          <w:p w:rsidR="001361BD" w:rsidRPr="00EE67CE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</w:tcPr>
          <w:p w:rsidR="001361BD" w:rsidRPr="001C41A9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podpis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bottom"/>
          </w:tcPr>
          <w:p w:rsidR="001361BD" w:rsidRPr="00EE67CE" w:rsidRDefault="001361BD" w:rsidP="001B0DA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09E3" w:rsidRDefault="008809E3" w:rsidP="001B0DAF">
      <w:pPr>
        <w:tabs>
          <w:tab w:val="left" w:pos="18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773" w:type="dxa"/>
        <w:tblInd w:w="108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1512"/>
        <w:gridCol w:w="898"/>
        <w:gridCol w:w="4961"/>
      </w:tblGrid>
      <w:tr w:rsidR="00A5423D" w:rsidRPr="001C41A9" w:rsidTr="000B4BDB">
        <w:trPr>
          <w:trHeight w:hRule="exact" w:val="716"/>
        </w:trPr>
        <w:tc>
          <w:tcPr>
            <w:tcW w:w="567" w:type="dxa"/>
            <w:tcBorders>
              <w:bottom w:val="nil"/>
            </w:tcBorders>
            <w:vAlign w:val="bottom"/>
          </w:tcPr>
          <w:p w:rsidR="00A5423D" w:rsidRPr="001C41A9" w:rsidRDefault="00A5423D" w:rsidP="000B4BDB">
            <w:pPr>
              <w:ind w:right="-108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bottom"/>
          </w:tcPr>
          <w:p w:rsidR="00A5423D" w:rsidRPr="00EE67CE" w:rsidRDefault="00A5423D" w:rsidP="000B4BDB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A5423D" w:rsidRPr="001C41A9" w:rsidRDefault="00A5423D" w:rsidP="000B4BDB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1512" w:type="dxa"/>
            <w:tcBorders>
              <w:bottom w:val="dotted" w:sz="4" w:space="0" w:color="auto"/>
            </w:tcBorders>
            <w:vAlign w:val="bottom"/>
          </w:tcPr>
          <w:p w:rsidR="00A5423D" w:rsidRPr="00EE67CE" w:rsidRDefault="00A5423D" w:rsidP="000B4BDB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</w:tcPr>
          <w:p w:rsidR="00A5423D" w:rsidRPr="001C41A9" w:rsidRDefault="00A5423D" w:rsidP="000B4BDB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podpis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bottom"/>
          </w:tcPr>
          <w:p w:rsidR="00A5423D" w:rsidRPr="00EE67CE" w:rsidRDefault="00A5423D" w:rsidP="000B4BDB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423D" w:rsidRDefault="00A5423D" w:rsidP="001B0DAF">
      <w:pPr>
        <w:tabs>
          <w:tab w:val="left" w:pos="18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:rsidR="00A5423D" w:rsidRDefault="00A5423D" w:rsidP="001B0DAF">
      <w:pPr>
        <w:tabs>
          <w:tab w:val="left" w:pos="18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:rsidR="00A5423D" w:rsidRPr="001C41A9" w:rsidRDefault="00A5423D" w:rsidP="001B0DAF">
      <w:pPr>
        <w:tabs>
          <w:tab w:val="left" w:pos="18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2155"/>
        <w:gridCol w:w="2001"/>
        <w:gridCol w:w="3642"/>
        <w:gridCol w:w="2154"/>
        <w:gridCol w:w="205"/>
      </w:tblGrid>
      <w:tr w:rsidR="003E1523" w:rsidRPr="001C41A9" w:rsidTr="000B3799">
        <w:trPr>
          <w:trHeight w:hRule="exact" w:val="374"/>
        </w:trPr>
        <w:tc>
          <w:tcPr>
            <w:tcW w:w="616" w:type="dxa"/>
            <w:shd w:val="clear" w:color="auto" w:fill="DBE5F1"/>
            <w:vAlign w:val="center"/>
          </w:tcPr>
          <w:p w:rsidR="003E1523" w:rsidRPr="001C41A9" w:rsidRDefault="003E1523" w:rsidP="001B0DA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10157" w:type="dxa"/>
            <w:gridSpan w:val="5"/>
            <w:shd w:val="clear" w:color="auto" w:fill="DBE5F1"/>
            <w:vAlign w:val="center"/>
          </w:tcPr>
          <w:p w:rsidR="003E1523" w:rsidRPr="001C41A9" w:rsidRDefault="003E1523" w:rsidP="00E877C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/>
                <w:bCs/>
                <w:sz w:val="20"/>
                <w:szCs w:val="20"/>
              </w:rPr>
              <w:t>Příloh</w:t>
            </w:r>
            <w:r w:rsidR="0065195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8809E3" w:rsidRPr="001C41A9" w:rsidTr="000B379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05" w:type="dxa"/>
          <w:trHeight w:val="437"/>
        </w:trPr>
        <w:tc>
          <w:tcPr>
            <w:tcW w:w="616" w:type="dxa"/>
          </w:tcPr>
          <w:p w:rsidR="00651950" w:rsidRDefault="00651950" w:rsidP="001B0DAF">
            <w:pPr>
              <w:rPr>
                <w:rFonts w:ascii="Arial" w:hAnsi="Arial" w:cs="Arial"/>
                <w:b/>
              </w:rPr>
            </w:pPr>
          </w:p>
          <w:p w:rsidR="008809E3" w:rsidRPr="001C41A9" w:rsidRDefault="00651950" w:rsidP="001B0DAF">
            <w:pPr>
              <w:rPr>
                <w:rFonts w:ascii="Arial" w:hAnsi="Arial" w:cs="Arial"/>
                <w:b/>
              </w:rPr>
            </w:pPr>
            <w:r w:rsidRPr="001C41A9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1C41A9">
              <w:rPr>
                <w:rFonts w:ascii="Arial" w:hAnsi="Arial" w:cs="Arial"/>
                <w:b/>
              </w:rPr>
              <w:instrText xml:space="preserve"> FORMCHECKBOX </w:instrText>
            </w:r>
            <w:r w:rsidR="00851620">
              <w:rPr>
                <w:rFonts w:ascii="Arial" w:hAnsi="Arial" w:cs="Arial"/>
                <w:b/>
              </w:rPr>
            </w:r>
            <w:r w:rsidR="00851620">
              <w:rPr>
                <w:rFonts w:ascii="Arial" w:hAnsi="Arial" w:cs="Arial"/>
                <w:b/>
              </w:rPr>
              <w:fldChar w:fldCharType="separate"/>
            </w:r>
            <w:r w:rsidRPr="001C41A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55" w:type="dxa"/>
            <w:vAlign w:val="bottom"/>
          </w:tcPr>
          <w:p w:rsidR="008809E3" w:rsidRPr="001C41A9" w:rsidRDefault="008809E3" w:rsidP="00E877CB">
            <w:pPr>
              <w:ind w:right="-175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geometrický plán č.</w:t>
            </w:r>
          </w:p>
        </w:tc>
        <w:tc>
          <w:tcPr>
            <w:tcW w:w="2001" w:type="dxa"/>
            <w:tcBorders>
              <w:bottom w:val="dotted" w:sz="4" w:space="0" w:color="auto"/>
            </w:tcBorders>
            <w:vAlign w:val="bottom"/>
          </w:tcPr>
          <w:p w:rsidR="008809E3" w:rsidRPr="00EE67CE" w:rsidRDefault="008809E3" w:rsidP="001B0D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2" w:type="dxa"/>
            <w:vAlign w:val="bottom"/>
          </w:tcPr>
          <w:p w:rsidR="008809E3" w:rsidRPr="001C41A9" w:rsidRDefault="008809E3" w:rsidP="001B0DAF">
            <w:pPr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1C41A9">
              <w:rPr>
                <w:rFonts w:ascii="Arial" w:hAnsi="Arial" w:cs="Arial"/>
                <w:bCs/>
                <w:sz w:val="20"/>
                <w:szCs w:val="20"/>
              </w:rPr>
              <w:t>potvrzený katastrálním úřadem dne</w:t>
            </w:r>
          </w:p>
        </w:tc>
        <w:tc>
          <w:tcPr>
            <w:tcW w:w="2154" w:type="dxa"/>
            <w:tcBorders>
              <w:bottom w:val="dotted" w:sz="4" w:space="0" w:color="auto"/>
            </w:tcBorders>
            <w:vAlign w:val="bottom"/>
          </w:tcPr>
          <w:p w:rsidR="008809E3" w:rsidRPr="00EE67CE" w:rsidRDefault="008809E3" w:rsidP="001B0D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A5423D" w:rsidRDefault="00A5423D" w:rsidP="00F04116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F653CD" w:rsidRDefault="00F04116" w:rsidP="006D7FEB">
      <w:pPr>
        <w:spacing w:before="120"/>
        <w:ind w:left="567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Pr="004D2D4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342B6E">
        <w:rPr>
          <w:rFonts w:ascii="Arial" w:hAnsi="Arial" w:cs="Arial"/>
          <w:sz w:val="18"/>
          <w:szCs w:val="18"/>
        </w:rPr>
        <w:t>Nehodící se škrtněte.</w:t>
      </w:r>
    </w:p>
    <w:p w:rsidR="00AE5A9F" w:rsidRDefault="00AE5A9F" w:rsidP="006D7FEB">
      <w:p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1F2A" w:rsidRPr="001C41A9" w:rsidRDefault="0072513A" w:rsidP="001B0DAF">
      <w:pPr>
        <w:tabs>
          <w:tab w:val="left" w:pos="0"/>
        </w:tabs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-40005</wp:posOffset>
                </wp:positionV>
                <wp:extent cx="7066915" cy="706755"/>
                <wp:effectExtent l="11430" t="7620" r="825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6915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23" w:rsidRPr="000B3799" w:rsidRDefault="00E01F23" w:rsidP="00416C6F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E01F23" w:rsidRDefault="00E01F23" w:rsidP="000547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zpřesněného geometrického a polohového určení pozemků</w:t>
                            </w:r>
                          </w:p>
                          <w:p w:rsidR="00F653CD" w:rsidRPr="000B3799" w:rsidRDefault="004E2523" w:rsidP="000547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0B3799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téhož vlastníka</w:t>
                            </w:r>
                          </w:p>
                          <w:p w:rsidR="00E01F23" w:rsidRPr="00AF2D8B" w:rsidRDefault="00E01F23" w:rsidP="00C655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10.35pt;margin-top:-3.15pt;width:556.45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" fillcolor="#365f91">
                <v:textbox>
                  <w:txbxContent>
                    <w:p w:rsidR="00E01F23" w:rsidRPr="000B3799" w:rsidRDefault="00E01F23" w:rsidP="00416C6F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E01F23" w:rsidRDefault="00E01F23" w:rsidP="00054750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zpřesněného geometrického a polohového určení pozemků</w:t>
                      </w:r>
                    </w:p>
                    <w:p w:rsidR="00F653CD" w:rsidRPr="000B3799" w:rsidRDefault="004E2523" w:rsidP="00054750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0B3799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téhož vlastníka</w:t>
                      </w:r>
                    </w:p>
                    <w:p w:rsidR="00E01F23" w:rsidRPr="00AF2D8B" w:rsidRDefault="00E01F23" w:rsidP="00C655C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541CC" w:rsidRPr="001C41A9" w:rsidRDefault="00C541CC" w:rsidP="001B0DAF">
      <w:pPr>
        <w:tabs>
          <w:tab w:val="left" w:pos="0"/>
        </w:tabs>
        <w:spacing w:before="40"/>
        <w:jc w:val="both"/>
        <w:rPr>
          <w:rFonts w:ascii="Arial" w:hAnsi="Arial" w:cs="Arial"/>
          <w:sz w:val="20"/>
          <w:szCs w:val="20"/>
        </w:rPr>
      </w:pPr>
    </w:p>
    <w:p w:rsidR="00416C6F" w:rsidRPr="001C41A9" w:rsidRDefault="00416C6F" w:rsidP="001B0DAF">
      <w:pPr>
        <w:tabs>
          <w:tab w:val="left" w:pos="0"/>
        </w:tabs>
        <w:spacing w:before="40"/>
        <w:ind w:hanging="567"/>
        <w:jc w:val="both"/>
        <w:rPr>
          <w:rFonts w:ascii="Arial" w:hAnsi="Arial" w:cs="Arial"/>
          <w:sz w:val="18"/>
          <w:szCs w:val="18"/>
        </w:rPr>
      </w:pPr>
    </w:p>
    <w:p w:rsidR="00416C6F" w:rsidRPr="001C41A9" w:rsidRDefault="00416C6F" w:rsidP="001B0DAF">
      <w:pPr>
        <w:tabs>
          <w:tab w:val="left" w:pos="0"/>
        </w:tabs>
        <w:spacing w:before="120"/>
        <w:ind w:hanging="567"/>
        <w:jc w:val="both"/>
        <w:rPr>
          <w:rFonts w:ascii="Arial" w:hAnsi="Arial" w:cs="Arial"/>
        </w:rPr>
      </w:pPr>
    </w:p>
    <w:p w:rsidR="00416C6F" w:rsidRPr="001C41A9" w:rsidRDefault="00416C6F" w:rsidP="001B0DAF">
      <w:pPr>
        <w:rPr>
          <w:rFonts w:ascii="Arial" w:hAnsi="Arial" w:cs="Arial"/>
          <w:b/>
          <w:sz w:val="20"/>
          <w:szCs w:val="20"/>
        </w:rPr>
      </w:pPr>
    </w:p>
    <w:p w:rsidR="00416C6F" w:rsidRPr="001C41A9" w:rsidRDefault="00BE2802" w:rsidP="001B0DAF">
      <w:pPr>
        <w:rPr>
          <w:rFonts w:ascii="Arial" w:hAnsi="Arial" w:cs="Arial"/>
          <w:b/>
        </w:rPr>
      </w:pPr>
      <w:r w:rsidRPr="001C41A9">
        <w:rPr>
          <w:rFonts w:ascii="Arial" w:hAnsi="Arial" w:cs="Arial"/>
          <w:b/>
        </w:rPr>
        <w:t>Při vyplňování formuláře postupujte takto:</w:t>
      </w:r>
    </w:p>
    <w:p w:rsidR="00416C6F" w:rsidRPr="001C41A9" w:rsidRDefault="00416C6F" w:rsidP="001B0DAF">
      <w:pPr>
        <w:rPr>
          <w:rFonts w:ascii="Arial" w:hAnsi="Arial" w:cs="Arial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15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1B0DAF">
            <w:pPr>
              <w:spacing w:after="40"/>
              <w:ind w:right="-70"/>
              <w:rPr>
                <w:rFonts w:ascii="Arial" w:hAnsi="Arial" w:cs="Arial"/>
                <w:i/>
                <w:iCs/>
              </w:rPr>
            </w:pPr>
            <w:r w:rsidRPr="001C41A9">
              <w:rPr>
                <w:rFonts w:ascii="Arial" w:hAnsi="Arial" w:cs="Arial"/>
              </w:rPr>
              <w:t xml:space="preserve">Obecné pokyny </w:t>
            </w:r>
          </w:p>
        </w:tc>
      </w:tr>
    </w:tbl>
    <w:p w:rsidR="0089055A" w:rsidRDefault="0089055A" w:rsidP="00E01F23">
      <w:pPr>
        <w:numPr>
          <w:ilvl w:val="0"/>
          <w:numId w:val="1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055A">
        <w:rPr>
          <w:rFonts w:ascii="Arial" w:hAnsi="Arial" w:cs="Arial"/>
          <w:sz w:val="20"/>
          <w:szCs w:val="20"/>
        </w:rPr>
        <w:t>Tento formulář</w:t>
      </w:r>
      <w:r w:rsidR="009F5B69">
        <w:rPr>
          <w:rFonts w:ascii="Arial" w:hAnsi="Arial" w:cs="Arial"/>
          <w:sz w:val="20"/>
          <w:szCs w:val="20"/>
        </w:rPr>
        <w:t xml:space="preserve"> slouží pro ohlášení zpřesněného</w:t>
      </w:r>
      <w:r w:rsidR="00043C71">
        <w:rPr>
          <w:rFonts w:ascii="Arial" w:hAnsi="Arial" w:cs="Arial"/>
          <w:sz w:val="20"/>
          <w:szCs w:val="20"/>
        </w:rPr>
        <w:t xml:space="preserve"> geometrického a polohového určení pozemků </w:t>
      </w:r>
      <w:r w:rsidR="00B96B4C">
        <w:rPr>
          <w:rFonts w:ascii="Arial" w:hAnsi="Arial" w:cs="Arial"/>
          <w:sz w:val="20"/>
          <w:szCs w:val="20"/>
        </w:rPr>
        <w:t>téhož vlastníka (</w:t>
      </w:r>
      <w:r w:rsidR="00043C71">
        <w:rPr>
          <w:rFonts w:ascii="Arial" w:hAnsi="Arial" w:cs="Arial"/>
          <w:sz w:val="20"/>
          <w:szCs w:val="20"/>
        </w:rPr>
        <w:t>vlastníků</w:t>
      </w:r>
      <w:r w:rsidR="00B96B4C">
        <w:rPr>
          <w:rFonts w:ascii="Arial" w:hAnsi="Arial" w:cs="Arial"/>
          <w:sz w:val="20"/>
          <w:szCs w:val="20"/>
        </w:rPr>
        <w:t>)</w:t>
      </w:r>
      <w:r w:rsidR="00043C71">
        <w:rPr>
          <w:rFonts w:ascii="Arial" w:hAnsi="Arial" w:cs="Arial"/>
          <w:sz w:val="20"/>
          <w:szCs w:val="20"/>
        </w:rPr>
        <w:t>,</w:t>
      </w:r>
      <w:r w:rsidRPr="0089055A">
        <w:rPr>
          <w:rFonts w:ascii="Arial" w:hAnsi="Arial" w:cs="Arial"/>
          <w:sz w:val="20"/>
          <w:szCs w:val="20"/>
        </w:rPr>
        <w:t xml:space="preserve"> NELZE </w:t>
      </w:r>
      <w:r w:rsidR="00043C71">
        <w:rPr>
          <w:rFonts w:ascii="Arial" w:hAnsi="Arial" w:cs="Arial"/>
          <w:sz w:val="20"/>
          <w:szCs w:val="20"/>
        </w:rPr>
        <w:t xml:space="preserve">jej </w:t>
      </w:r>
      <w:r w:rsidRPr="0089055A">
        <w:rPr>
          <w:rFonts w:ascii="Arial" w:hAnsi="Arial" w:cs="Arial"/>
          <w:sz w:val="20"/>
          <w:szCs w:val="20"/>
        </w:rPr>
        <w:t xml:space="preserve">použít pro ohlášení zpřesnění hranice mezi pozemky </w:t>
      </w:r>
      <w:r w:rsidR="00B96B4C">
        <w:rPr>
          <w:rFonts w:ascii="Arial" w:hAnsi="Arial" w:cs="Arial"/>
          <w:sz w:val="20"/>
          <w:szCs w:val="20"/>
        </w:rPr>
        <w:t>různých</w:t>
      </w:r>
      <w:r w:rsidR="00B96B4C" w:rsidRPr="0089055A">
        <w:rPr>
          <w:rFonts w:ascii="Arial" w:hAnsi="Arial" w:cs="Arial"/>
          <w:sz w:val="20"/>
          <w:szCs w:val="20"/>
        </w:rPr>
        <w:t xml:space="preserve"> </w:t>
      </w:r>
      <w:r w:rsidRPr="0089055A">
        <w:rPr>
          <w:rFonts w:ascii="Arial" w:hAnsi="Arial" w:cs="Arial"/>
          <w:sz w:val="20"/>
          <w:szCs w:val="20"/>
        </w:rPr>
        <w:t>vlastník</w:t>
      </w:r>
      <w:r w:rsidR="00B96B4C">
        <w:rPr>
          <w:rFonts w:ascii="Arial" w:hAnsi="Arial" w:cs="Arial"/>
          <w:sz w:val="20"/>
          <w:szCs w:val="20"/>
        </w:rPr>
        <w:t>ů</w:t>
      </w:r>
      <w:r w:rsidRPr="0089055A">
        <w:rPr>
          <w:rFonts w:ascii="Arial" w:hAnsi="Arial" w:cs="Arial"/>
          <w:sz w:val="20"/>
          <w:szCs w:val="20"/>
        </w:rPr>
        <w:t>.</w:t>
      </w:r>
    </w:p>
    <w:p w:rsidR="00416C6F" w:rsidRPr="001C41A9" w:rsidRDefault="00BE2802" w:rsidP="00E01F23">
      <w:pPr>
        <w:numPr>
          <w:ilvl w:val="0"/>
          <w:numId w:val="1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055A">
        <w:rPr>
          <w:rFonts w:ascii="Arial" w:hAnsi="Arial" w:cs="Arial"/>
          <w:sz w:val="20"/>
          <w:szCs w:val="20"/>
        </w:rPr>
        <w:t>Pole, která nevyplňujete, neproškrtávejte. U polí s možností volby označte správnou variantu křížkem.</w:t>
      </w:r>
    </w:p>
    <w:p w:rsidR="00416C6F" w:rsidRPr="001C41A9" w:rsidRDefault="00BE2802" w:rsidP="00E01F23">
      <w:pPr>
        <w:numPr>
          <w:ilvl w:val="0"/>
          <w:numId w:val="1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>Vyplněný formulář s</w:t>
      </w:r>
      <w:r w:rsidR="00B96B4C">
        <w:rPr>
          <w:rFonts w:ascii="Arial" w:hAnsi="Arial" w:cs="Arial"/>
          <w:sz w:val="20"/>
          <w:szCs w:val="20"/>
        </w:rPr>
        <w:t> přílohou - geometrickým plánem</w:t>
      </w:r>
      <w:r w:rsidR="00B96B4C" w:rsidRPr="001C41A9">
        <w:rPr>
          <w:rFonts w:ascii="Arial" w:hAnsi="Arial" w:cs="Arial"/>
          <w:sz w:val="20"/>
          <w:szCs w:val="20"/>
        </w:rPr>
        <w:t xml:space="preserve"> </w:t>
      </w:r>
      <w:r w:rsidRPr="001C41A9">
        <w:rPr>
          <w:rFonts w:ascii="Arial" w:hAnsi="Arial" w:cs="Arial"/>
          <w:sz w:val="20"/>
          <w:szCs w:val="20"/>
        </w:rPr>
        <w:t xml:space="preserve">doručte tomu katastrálnímu pracovišti, v jehož územním obvodu se nachází pozemek dotčený zpřesněním geometrického a polohového určení. </w:t>
      </w:r>
    </w:p>
    <w:p w:rsidR="00416C6F" w:rsidRPr="001C41A9" w:rsidRDefault="00416C6F" w:rsidP="001B0DAF">
      <w:pPr>
        <w:spacing w:after="40"/>
        <w:rPr>
          <w:rFonts w:ascii="Arial" w:hAnsi="Arial" w:cs="Arial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E5459B">
            <w:pPr>
              <w:spacing w:after="40"/>
              <w:rPr>
                <w:rFonts w:ascii="Arial" w:hAnsi="Arial" w:cs="Arial"/>
                <w:i/>
                <w:iCs/>
              </w:rPr>
            </w:pPr>
            <w:r w:rsidRPr="001C41A9">
              <w:rPr>
                <w:rFonts w:ascii="Arial" w:hAnsi="Arial" w:cs="Arial"/>
              </w:rPr>
              <w:t xml:space="preserve">Pokyny k části I. - </w:t>
            </w:r>
            <w:r w:rsidRPr="001C41A9">
              <w:rPr>
                <w:rFonts w:ascii="Arial" w:hAnsi="Arial" w:cs="Arial"/>
                <w:bCs/>
              </w:rPr>
              <w:t>Údaje o parcelách dot</w:t>
            </w:r>
            <w:r w:rsidR="00E5459B">
              <w:rPr>
                <w:rFonts w:ascii="Arial" w:hAnsi="Arial" w:cs="Arial"/>
                <w:bCs/>
              </w:rPr>
              <w:t>č</w:t>
            </w:r>
            <w:r w:rsidRPr="001C41A9">
              <w:rPr>
                <w:rFonts w:ascii="Arial" w:hAnsi="Arial" w:cs="Arial"/>
                <w:bCs/>
              </w:rPr>
              <w:t>ených zpřesněním</w:t>
            </w:r>
          </w:p>
        </w:tc>
      </w:tr>
    </w:tbl>
    <w:p w:rsidR="00416C6F" w:rsidRDefault="00BE2802" w:rsidP="00E01F23">
      <w:pPr>
        <w:numPr>
          <w:ilvl w:val="0"/>
          <w:numId w:val="3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b/>
          <w:sz w:val="20"/>
          <w:szCs w:val="20"/>
        </w:rPr>
        <w:t>Pozemek</w:t>
      </w:r>
      <w:r w:rsidRPr="001C41A9">
        <w:rPr>
          <w:rFonts w:ascii="Arial" w:hAnsi="Arial" w:cs="Arial"/>
          <w:sz w:val="20"/>
          <w:szCs w:val="20"/>
        </w:rPr>
        <w:t xml:space="preserve">, jehož geometrické a polohové určení </w:t>
      </w:r>
      <w:r w:rsidR="00162553">
        <w:rPr>
          <w:rFonts w:ascii="Arial" w:hAnsi="Arial" w:cs="Arial"/>
          <w:sz w:val="20"/>
          <w:szCs w:val="20"/>
        </w:rPr>
        <w:t>bylo</w:t>
      </w:r>
      <w:r w:rsidRPr="001C41A9">
        <w:rPr>
          <w:rFonts w:ascii="Arial" w:hAnsi="Arial" w:cs="Arial"/>
          <w:sz w:val="20"/>
          <w:szCs w:val="20"/>
        </w:rPr>
        <w:t xml:space="preserve"> zpřesněno, uveďte podle geometrického plánu pro průběh vytyčené nebo vlast</w:t>
      </w:r>
      <w:r w:rsidR="003169D2" w:rsidRPr="001C41A9">
        <w:rPr>
          <w:rFonts w:ascii="Arial" w:hAnsi="Arial" w:cs="Arial"/>
          <w:sz w:val="20"/>
          <w:szCs w:val="20"/>
        </w:rPr>
        <w:t>níky upřesněné hranice pozemků.</w:t>
      </w:r>
    </w:p>
    <w:p w:rsidR="00E01F23" w:rsidRDefault="00622247" w:rsidP="00E01F23">
      <w:pPr>
        <w:numPr>
          <w:ilvl w:val="0"/>
          <w:numId w:val="3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Uveďte, zda se jedná o parcely katastru nemovitostí nebo zjednodušené evidence.</w:t>
      </w:r>
      <w:r w:rsidR="00E01F23">
        <w:rPr>
          <w:rFonts w:ascii="Arial" w:hAnsi="Arial" w:cs="Arial"/>
          <w:sz w:val="20"/>
          <w:szCs w:val="20"/>
        </w:rPr>
        <w:t xml:space="preserve"> </w:t>
      </w:r>
      <w:r w:rsidR="00E01F23" w:rsidRPr="00E01F23">
        <w:rPr>
          <w:rFonts w:ascii="Arial" w:hAnsi="Arial" w:cs="Arial"/>
          <w:sz w:val="20"/>
          <w:szCs w:val="20"/>
        </w:rPr>
        <w:t>Způsob evidence parcely může nabývat pouze těchto hodnot:</w:t>
      </w:r>
      <w:r w:rsidR="00E01F23" w:rsidRPr="00E01F23">
        <w:rPr>
          <w:rFonts w:ascii="Arial" w:hAnsi="Arial" w:cs="Arial"/>
          <w:sz w:val="20"/>
          <w:szCs w:val="20"/>
        </w:rPr>
        <w:tab/>
      </w:r>
    </w:p>
    <w:p w:rsidR="00E01F23" w:rsidRDefault="00622247" w:rsidP="00E01F23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1F23" w:rsidRPr="00E01F23">
        <w:rPr>
          <w:rFonts w:ascii="Arial" w:hAnsi="Arial" w:cs="Arial"/>
          <w:sz w:val="20"/>
          <w:szCs w:val="20"/>
        </w:rPr>
        <w:t>KN</w:t>
      </w:r>
      <w:r w:rsidR="00E01F23" w:rsidRPr="00E01F23">
        <w:rPr>
          <w:rFonts w:ascii="Arial" w:hAnsi="Arial" w:cs="Arial"/>
          <w:sz w:val="20"/>
          <w:szCs w:val="20"/>
        </w:rPr>
        <w:tab/>
        <w:t xml:space="preserve">katastr nemovitostí </w:t>
      </w:r>
    </w:p>
    <w:p w:rsidR="00E01F23" w:rsidRDefault="00E01F23" w:rsidP="00E01F23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1F23">
        <w:rPr>
          <w:rFonts w:ascii="Arial" w:hAnsi="Arial" w:cs="Arial"/>
          <w:sz w:val="20"/>
          <w:szCs w:val="20"/>
        </w:rPr>
        <w:t>ZE-EN</w:t>
      </w:r>
      <w:r w:rsidRPr="00E01F23">
        <w:rPr>
          <w:rFonts w:ascii="Arial" w:hAnsi="Arial" w:cs="Arial"/>
          <w:sz w:val="20"/>
          <w:szCs w:val="20"/>
        </w:rPr>
        <w:tab/>
        <w:t xml:space="preserve">zjednodušená evidence - původ evidence nemovitostí </w:t>
      </w:r>
    </w:p>
    <w:p w:rsidR="00E01F23" w:rsidRDefault="00E01F23" w:rsidP="00E01F23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1F23">
        <w:rPr>
          <w:rFonts w:ascii="Arial" w:hAnsi="Arial" w:cs="Arial"/>
          <w:sz w:val="20"/>
          <w:szCs w:val="20"/>
        </w:rPr>
        <w:t>ZE-PK</w:t>
      </w:r>
      <w:r w:rsidRPr="00E01F23">
        <w:rPr>
          <w:rFonts w:ascii="Arial" w:hAnsi="Arial" w:cs="Arial"/>
          <w:sz w:val="20"/>
          <w:szCs w:val="20"/>
        </w:rPr>
        <w:tab/>
        <w:t>zjednodušená evidence - původ pozemkový katastr</w:t>
      </w:r>
      <w:r>
        <w:rPr>
          <w:rFonts w:ascii="Arial" w:hAnsi="Arial" w:cs="Arial"/>
          <w:sz w:val="20"/>
          <w:szCs w:val="20"/>
        </w:rPr>
        <w:t xml:space="preserve"> </w:t>
      </w:r>
    </w:p>
    <w:p w:rsidR="00E01F23" w:rsidRPr="00E01F23" w:rsidRDefault="00E01F23" w:rsidP="00E01F23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01F23">
        <w:rPr>
          <w:rFonts w:ascii="Arial" w:hAnsi="Arial" w:cs="Arial"/>
          <w:sz w:val="20"/>
          <w:szCs w:val="20"/>
        </w:rPr>
        <w:t>ZE-GP</w:t>
      </w:r>
      <w:r w:rsidRPr="00E01F23">
        <w:rPr>
          <w:rFonts w:ascii="Arial" w:hAnsi="Arial" w:cs="Arial"/>
          <w:sz w:val="20"/>
          <w:szCs w:val="20"/>
        </w:rPr>
        <w:tab/>
        <w:t>zjednodušená evidence - původ grafický příděl</w:t>
      </w:r>
    </w:p>
    <w:p w:rsidR="003E2EE2" w:rsidRDefault="0008089B" w:rsidP="003E2EE2">
      <w:pPr>
        <w:numPr>
          <w:ilvl w:val="0"/>
          <w:numId w:val="3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 xml:space="preserve">Druh číslování parcel </w:t>
      </w:r>
      <w:r w:rsidR="003E2EE2">
        <w:rPr>
          <w:rFonts w:ascii="Arial" w:hAnsi="Arial" w:cs="Arial"/>
          <w:sz w:val="20"/>
          <w:szCs w:val="20"/>
        </w:rPr>
        <w:t xml:space="preserve">vyplňte podle údajů uvedených v geometrickém plánu </w:t>
      </w:r>
      <w:r w:rsidR="003E2EE2" w:rsidRPr="001C41A9">
        <w:rPr>
          <w:rFonts w:ascii="Arial" w:hAnsi="Arial" w:cs="Arial"/>
          <w:sz w:val="20"/>
          <w:szCs w:val="20"/>
        </w:rPr>
        <w:t>pouze u parcel v katastrálním území, ve kterém jsou pozemky vedeny ve dvou číselných řadách</w:t>
      </w:r>
      <w:r w:rsidR="003E2EE2">
        <w:rPr>
          <w:rFonts w:ascii="Arial" w:hAnsi="Arial" w:cs="Arial"/>
          <w:sz w:val="20"/>
          <w:szCs w:val="20"/>
        </w:rPr>
        <w:t xml:space="preserve">, a to pouze u stavební parcely zkratkou „st.“ </w:t>
      </w:r>
    </w:p>
    <w:p w:rsidR="00622247" w:rsidRDefault="003E2EE2" w:rsidP="003E2EE2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nevyplnění tohoto údaje se má za to, že jde o pozemkovou parcelu</w:t>
      </w:r>
      <w:r w:rsidR="0008089B" w:rsidRPr="001C41A9">
        <w:rPr>
          <w:rFonts w:ascii="Arial" w:hAnsi="Arial" w:cs="Arial"/>
          <w:sz w:val="20"/>
          <w:szCs w:val="20"/>
        </w:rPr>
        <w:t>.</w:t>
      </w:r>
    </w:p>
    <w:p w:rsidR="00622247" w:rsidRPr="00622247" w:rsidRDefault="00622247" w:rsidP="00622247">
      <w:pPr>
        <w:pStyle w:val="Vysvtlivka-zatek"/>
        <w:numPr>
          <w:ilvl w:val="0"/>
          <w:numId w:val="3"/>
        </w:numPr>
        <w:tabs>
          <w:tab w:val="clear" w:pos="454"/>
        </w:tabs>
        <w:ind w:left="567" w:hanging="567"/>
      </w:pPr>
      <w:r w:rsidRPr="00622247">
        <w:t>Název původního katastrálního území uveďte</w:t>
      </w:r>
      <w:r>
        <w:t xml:space="preserve"> </w:t>
      </w:r>
      <w:r w:rsidRPr="00622247">
        <w:t>pouze u parcel zjednodušené evidence, které jsou původem z jiného katastrálního území.</w:t>
      </w:r>
    </w:p>
    <w:p w:rsidR="0007259B" w:rsidRPr="001C41A9" w:rsidRDefault="00DC7533" w:rsidP="00622247">
      <w:pPr>
        <w:spacing w:after="40"/>
        <w:ind w:left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1B0DAF">
            <w:pPr>
              <w:spacing w:after="40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</w:rPr>
              <w:t>Pokyny</w:t>
            </w:r>
            <w:r w:rsidRPr="001C41A9">
              <w:rPr>
                <w:rFonts w:ascii="Arial" w:hAnsi="Arial" w:cs="Arial"/>
                <w:bCs/>
              </w:rPr>
              <w:t xml:space="preserve"> k části II. – Údaje o ohlašovateli</w:t>
            </w:r>
          </w:p>
        </w:tc>
      </w:tr>
    </w:tbl>
    <w:p w:rsidR="00FD0046" w:rsidRPr="001C41A9" w:rsidRDefault="00BE2802" w:rsidP="00E01F23">
      <w:pPr>
        <w:numPr>
          <w:ilvl w:val="0"/>
          <w:numId w:val="15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>Zpřesnění geometric</w:t>
      </w:r>
      <w:r w:rsidR="00394E7D" w:rsidRPr="001C41A9">
        <w:rPr>
          <w:rFonts w:ascii="Arial" w:hAnsi="Arial" w:cs="Arial"/>
          <w:sz w:val="20"/>
          <w:szCs w:val="20"/>
        </w:rPr>
        <w:t>kého a polohového určení pozemků</w:t>
      </w:r>
      <w:r w:rsidRPr="001C41A9">
        <w:rPr>
          <w:rFonts w:ascii="Arial" w:hAnsi="Arial" w:cs="Arial"/>
          <w:sz w:val="20"/>
          <w:szCs w:val="20"/>
        </w:rPr>
        <w:t xml:space="preserve"> </w:t>
      </w:r>
      <w:r w:rsidR="00B96B4C">
        <w:rPr>
          <w:rFonts w:ascii="Arial" w:hAnsi="Arial" w:cs="Arial"/>
          <w:sz w:val="20"/>
          <w:szCs w:val="20"/>
        </w:rPr>
        <w:t xml:space="preserve">ohlašuje vlastník pozemků, příp. </w:t>
      </w:r>
      <w:r w:rsidRPr="001C41A9">
        <w:rPr>
          <w:rFonts w:ascii="Arial" w:hAnsi="Arial" w:cs="Arial"/>
          <w:sz w:val="20"/>
          <w:szCs w:val="20"/>
        </w:rPr>
        <w:t>kterýkoliv z</w:t>
      </w:r>
      <w:r w:rsidR="00B96B4C">
        <w:rPr>
          <w:rFonts w:ascii="Arial" w:hAnsi="Arial" w:cs="Arial"/>
          <w:sz w:val="20"/>
          <w:szCs w:val="20"/>
        </w:rPr>
        <w:t>e spolu</w:t>
      </w:r>
      <w:r w:rsidRPr="001C41A9">
        <w:rPr>
          <w:rFonts w:ascii="Arial" w:hAnsi="Arial" w:cs="Arial"/>
          <w:sz w:val="20"/>
          <w:szCs w:val="20"/>
        </w:rPr>
        <w:t>vlastníků</w:t>
      </w:r>
      <w:r w:rsidR="00B96B4C">
        <w:rPr>
          <w:rFonts w:ascii="Arial" w:hAnsi="Arial" w:cs="Arial"/>
          <w:sz w:val="20"/>
          <w:szCs w:val="20"/>
        </w:rPr>
        <w:t>.</w:t>
      </w:r>
      <w:r w:rsidRPr="001C41A9">
        <w:rPr>
          <w:rFonts w:ascii="Arial" w:hAnsi="Arial" w:cs="Arial"/>
          <w:sz w:val="20"/>
          <w:szCs w:val="20"/>
        </w:rPr>
        <w:t xml:space="preserve"> Pokud však tuto změnu ohlašuje </w:t>
      </w:r>
      <w:r w:rsidRPr="001C41A9">
        <w:rPr>
          <w:rFonts w:ascii="Arial" w:hAnsi="Arial" w:cs="Arial"/>
          <w:b/>
          <w:sz w:val="20"/>
          <w:szCs w:val="20"/>
        </w:rPr>
        <w:t>více osob</w:t>
      </w:r>
      <w:r w:rsidRPr="001C41A9">
        <w:rPr>
          <w:rFonts w:ascii="Arial" w:hAnsi="Arial" w:cs="Arial"/>
          <w:sz w:val="20"/>
          <w:szCs w:val="20"/>
        </w:rPr>
        <w:t xml:space="preserve">, uveďte každou zvlášť; to platí i pro </w:t>
      </w:r>
      <w:r w:rsidRPr="001C41A9">
        <w:rPr>
          <w:rFonts w:ascii="Arial" w:hAnsi="Arial" w:cs="Arial"/>
          <w:b/>
          <w:sz w:val="20"/>
          <w:szCs w:val="20"/>
        </w:rPr>
        <w:t>manžele</w:t>
      </w:r>
      <w:r w:rsidRPr="001C41A9">
        <w:rPr>
          <w:rFonts w:ascii="Arial" w:hAnsi="Arial" w:cs="Arial"/>
          <w:sz w:val="20"/>
          <w:szCs w:val="20"/>
        </w:rPr>
        <w:t xml:space="preserve">, kteří mají parcelu dotčenou zpřesněním ve svém společném jmění. </w:t>
      </w:r>
      <w:r w:rsidR="00F96ED8">
        <w:rPr>
          <w:rFonts w:ascii="Arial" w:hAnsi="Arial" w:cs="Arial"/>
          <w:sz w:val="20"/>
          <w:szCs w:val="20"/>
        </w:rPr>
        <w:t xml:space="preserve">V případě </w:t>
      </w:r>
      <w:r w:rsidR="00AD56AD">
        <w:rPr>
          <w:rFonts w:ascii="Arial" w:hAnsi="Arial" w:cs="Arial"/>
          <w:sz w:val="20"/>
          <w:szCs w:val="20"/>
        </w:rPr>
        <w:t xml:space="preserve">potřeby </w:t>
      </w:r>
      <w:r w:rsidR="00F96ED8">
        <w:rPr>
          <w:rFonts w:ascii="Arial" w:hAnsi="Arial" w:cs="Arial"/>
          <w:sz w:val="20"/>
          <w:szCs w:val="20"/>
        </w:rPr>
        <w:t xml:space="preserve">uveďte další ohlašovatele </w:t>
      </w:r>
      <w:r w:rsidR="00F96ED8" w:rsidRPr="00AD56AD">
        <w:rPr>
          <w:rFonts w:ascii="Arial" w:hAnsi="Arial" w:cs="Arial"/>
          <w:sz w:val="20"/>
          <w:szCs w:val="20"/>
        </w:rPr>
        <w:t>na</w:t>
      </w:r>
      <w:r w:rsidR="00097943">
        <w:rPr>
          <w:rFonts w:ascii="Arial" w:hAnsi="Arial" w:cs="Arial"/>
          <w:sz w:val="20"/>
          <w:szCs w:val="20"/>
        </w:rPr>
        <w:t> </w:t>
      </w:r>
      <w:r w:rsidR="00F96ED8" w:rsidRPr="00AD56AD">
        <w:rPr>
          <w:rFonts w:ascii="Arial" w:hAnsi="Arial" w:cs="Arial"/>
          <w:sz w:val="20"/>
          <w:szCs w:val="20"/>
        </w:rPr>
        <w:t xml:space="preserve">formuláři „Příloha E – Seznam vlastníků a jiných oprávněných“ nebo </w:t>
      </w:r>
      <w:r w:rsidR="00F96ED8">
        <w:rPr>
          <w:rFonts w:ascii="Arial" w:hAnsi="Arial" w:cs="Arial"/>
          <w:sz w:val="20"/>
          <w:szCs w:val="20"/>
        </w:rPr>
        <w:t>na jiný přiložený list.</w:t>
      </w:r>
    </w:p>
    <w:p w:rsidR="00FD0046" w:rsidRPr="001C41A9" w:rsidRDefault="00BE2802" w:rsidP="00E01F23">
      <w:pPr>
        <w:numPr>
          <w:ilvl w:val="0"/>
          <w:numId w:val="15"/>
        </w:numPr>
        <w:spacing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 xml:space="preserve">Údaje o e-mailu nebo telefonu jsou nepovinné, v případě potřeby však usnadní Vaše kontaktování a vyřešení </w:t>
      </w:r>
      <w:r w:rsidR="00097943">
        <w:rPr>
          <w:rFonts w:ascii="Arial" w:hAnsi="Arial" w:cs="Arial"/>
          <w:sz w:val="20"/>
          <w:szCs w:val="20"/>
        </w:rPr>
        <w:t xml:space="preserve">případného </w:t>
      </w:r>
      <w:r w:rsidRPr="001C41A9">
        <w:rPr>
          <w:rFonts w:ascii="Arial" w:hAnsi="Arial" w:cs="Arial"/>
          <w:sz w:val="20"/>
          <w:szCs w:val="20"/>
        </w:rPr>
        <w:t>problému.</w:t>
      </w:r>
    </w:p>
    <w:p w:rsidR="00416C6F" w:rsidRPr="001C41A9" w:rsidRDefault="00416C6F" w:rsidP="001B0DA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1B0DAF">
            <w:pPr>
              <w:spacing w:after="40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</w:rPr>
              <w:t>Pokyny</w:t>
            </w:r>
            <w:r w:rsidRPr="001C41A9">
              <w:rPr>
                <w:rFonts w:ascii="Arial" w:hAnsi="Arial" w:cs="Arial"/>
                <w:bCs/>
              </w:rPr>
              <w:t xml:space="preserve"> k části I</w:t>
            </w:r>
            <w:r w:rsidR="003169D2" w:rsidRPr="001C41A9">
              <w:rPr>
                <w:rFonts w:ascii="Arial" w:hAnsi="Arial" w:cs="Arial"/>
                <w:bCs/>
              </w:rPr>
              <w:t>II</w:t>
            </w:r>
            <w:r w:rsidRPr="001C41A9">
              <w:rPr>
                <w:rFonts w:ascii="Arial" w:hAnsi="Arial" w:cs="Arial"/>
                <w:bCs/>
              </w:rPr>
              <w:t xml:space="preserve">. – </w:t>
            </w:r>
            <w:r w:rsidR="00A53B47" w:rsidRPr="004E2523">
              <w:rPr>
                <w:rFonts w:ascii="Arial" w:hAnsi="Arial" w:cs="Arial"/>
                <w:bCs/>
              </w:rPr>
              <w:t>Rozsah zpřesnění geometrického a polohového určení</w:t>
            </w:r>
          </w:p>
        </w:tc>
      </w:tr>
    </w:tbl>
    <w:p w:rsidR="0006454D" w:rsidRPr="001C41A9" w:rsidRDefault="00A53B47" w:rsidP="002D7F0C">
      <w:pPr>
        <w:numPr>
          <w:ilvl w:val="0"/>
          <w:numId w:val="21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pol</w:t>
      </w:r>
      <w:r w:rsidR="00E12712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="00097943">
        <w:rPr>
          <w:rFonts w:ascii="Arial" w:hAnsi="Arial" w:cs="Arial"/>
          <w:sz w:val="20"/>
          <w:szCs w:val="20"/>
        </w:rPr>
        <w:t xml:space="preserve">pro </w:t>
      </w:r>
      <w:r>
        <w:rPr>
          <w:rFonts w:ascii="Arial" w:hAnsi="Arial" w:cs="Arial"/>
          <w:sz w:val="20"/>
          <w:szCs w:val="20"/>
        </w:rPr>
        <w:t xml:space="preserve">parcelní čísla </w:t>
      </w:r>
      <w:r w:rsidR="00E12712">
        <w:rPr>
          <w:rFonts w:ascii="Arial" w:hAnsi="Arial" w:cs="Arial"/>
          <w:sz w:val="20"/>
          <w:szCs w:val="20"/>
        </w:rPr>
        <w:t>uveďte parcelní čísla pozemků, mezi nimiž bylo</w:t>
      </w:r>
      <w:r w:rsidR="00E12712" w:rsidRPr="001C41A9">
        <w:rPr>
          <w:rFonts w:ascii="Arial" w:hAnsi="Arial" w:cs="Arial"/>
          <w:sz w:val="20"/>
          <w:szCs w:val="20"/>
        </w:rPr>
        <w:t xml:space="preserve"> geometrické a polohové určení zpřesněno</w:t>
      </w:r>
      <w:r w:rsidR="00E12712">
        <w:rPr>
          <w:rFonts w:ascii="Arial" w:hAnsi="Arial" w:cs="Arial"/>
          <w:sz w:val="20"/>
          <w:szCs w:val="20"/>
        </w:rPr>
        <w:t>, ve tvaru uvedeném v části I. Do následujícího pole uveďte</w:t>
      </w:r>
      <w:r w:rsidR="00E12712" w:rsidRPr="00E12712">
        <w:rPr>
          <w:rFonts w:ascii="Arial" w:hAnsi="Arial" w:cs="Arial"/>
          <w:sz w:val="20"/>
          <w:szCs w:val="20"/>
        </w:rPr>
        <w:t xml:space="preserve"> popis průběhu vytyčené nebo vlastníky zpřesněné hranice pozemku </w:t>
      </w:r>
      <w:r w:rsidR="00097943">
        <w:rPr>
          <w:rFonts w:ascii="Arial" w:hAnsi="Arial" w:cs="Arial"/>
          <w:sz w:val="20"/>
          <w:szCs w:val="20"/>
        </w:rPr>
        <w:t xml:space="preserve">s použitím </w:t>
      </w:r>
      <w:r w:rsidR="00E12712" w:rsidRPr="00E12712">
        <w:rPr>
          <w:rFonts w:ascii="Arial" w:hAnsi="Arial" w:cs="Arial"/>
          <w:sz w:val="20"/>
          <w:szCs w:val="20"/>
        </w:rPr>
        <w:t>čís</w:t>
      </w:r>
      <w:r w:rsidR="00097943">
        <w:rPr>
          <w:rFonts w:ascii="Arial" w:hAnsi="Arial" w:cs="Arial"/>
          <w:sz w:val="20"/>
          <w:szCs w:val="20"/>
        </w:rPr>
        <w:t>e</w:t>
      </w:r>
      <w:r w:rsidR="00E12712" w:rsidRPr="00E12712">
        <w:rPr>
          <w:rFonts w:ascii="Arial" w:hAnsi="Arial" w:cs="Arial"/>
          <w:sz w:val="20"/>
          <w:szCs w:val="20"/>
        </w:rPr>
        <w:t>l bodů podle geometrického plánu</w:t>
      </w:r>
      <w:r w:rsidR="00E12712">
        <w:rPr>
          <w:rFonts w:ascii="Arial" w:hAnsi="Arial" w:cs="Arial"/>
          <w:sz w:val="20"/>
          <w:szCs w:val="20"/>
        </w:rPr>
        <w:t xml:space="preserve">. </w:t>
      </w:r>
      <w:r w:rsidR="00E12712" w:rsidRPr="001C41A9" w:rsidDel="00E12712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96B4C" w:rsidRPr="001C41A9" w:rsidTr="00FD3769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B96B4C" w:rsidRPr="001C41A9" w:rsidRDefault="00B96B4C" w:rsidP="00E877CB">
            <w:pPr>
              <w:spacing w:after="40"/>
              <w:rPr>
                <w:rFonts w:ascii="Arial" w:hAnsi="Arial" w:cs="Arial"/>
                <w:b/>
                <w:bCs/>
              </w:rPr>
            </w:pPr>
            <w:r w:rsidRPr="001C41A9">
              <w:rPr>
                <w:rFonts w:ascii="Arial" w:hAnsi="Arial" w:cs="Arial"/>
              </w:rPr>
              <w:t>Pokyny</w:t>
            </w:r>
            <w:r w:rsidRPr="001C41A9">
              <w:rPr>
                <w:rFonts w:ascii="Arial" w:hAnsi="Arial" w:cs="Arial"/>
                <w:bCs/>
              </w:rPr>
              <w:t xml:space="preserve"> k části I</w:t>
            </w:r>
            <w:r>
              <w:rPr>
                <w:rFonts w:ascii="Arial" w:hAnsi="Arial" w:cs="Arial"/>
                <w:bCs/>
              </w:rPr>
              <w:t>V</w:t>
            </w:r>
            <w:r w:rsidRPr="001C41A9">
              <w:rPr>
                <w:rFonts w:ascii="Arial" w:hAnsi="Arial" w:cs="Arial"/>
                <w:bCs/>
              </w:rPr>
              <w:t>. – Podpisy</w:t>
            </w:r>
          </w:p>
        </w:tc>
      </w:tr>
    </w:tbl>
    <w:p w:rsidR="00B96B4C" w:rsidRDefault="003C5739" w:rsidP="004E2523">
      <w:pPr>
        <w:numPr>
          <w:ilvl w:val="0"/>
          <w:numId w:val="22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Musí být uveden podpis vlastníka, příp. </w:t>
      </w:r>
      <w:r w:rsidR="004E2523">
        <w:rPr>
          <w:rFonts w:ascii="Arial" w:hAnsi="Arial" w:cs="Arial"/>
          <w:sz w:val="20"/>
          <w:szCs w:val="20"/>
        </w:rPr>
        <w:t xml:space="preserve">všech </w:t>
      </w:r>
      <w:r>
        <w:rPr>
          <w:rFonts w:ascii="Arial" w:hAnsi="Arial" w:cs="Arial"/>
          <w:sz w:val="20"/>
          <w:szCs w:val="20"/>
        </w:rPr>
        <w:t xml:space="preserve">vlastníků, jde-li o spoluvlastnictví. V případě </w:t>
      </w:r>
      <w:r w:rsidR="00F653CD">
        <w:rPr>
          <w:rFonts w:ascii="Arial" w:hAnsi="Arial" w:cs="Arial"/>
          <w:sz w:val="20"/>
          <w:szCs w:val="20"/>
        </w:rPr>
        <w:t>společného jmění</w:t>
      </w:r>
      <w:r>
        <w:rPr>
          <w:rFonts w:ascii="Arial" w:hAnsi="Arial" w:cs="Arial"/>
          <w:sz w:val="20"/>
          <w:szCs w:val="20"/>
        </w:rPr>
        <w:t>, postačí podpis jen jednoho z manželů.</w:t>
      </w:r>
    </w:p>
    <w:p w:rsidR="00B96B4C" w:rsidRDefault="00B96B4C" w:rsidP="004E2523">
      <w:pPr>
        <w:numPr>
          <w:ilvl w:val="0"/>
          <w:numId w:val="22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1C41A9">
        <w:rPr>
          <w:rFonts w:ascii="Arial" w:hAnsi="Arial" w:cs="Arial"/>
          <w:sz w:val="20"/>
          <w:szCs w:val="20"/>
        </w:rPr>
        <w:t>U podpisu osoby oprávněné jednat jménem právnické osoby (organizační složky státu) uveďte její jméno, popř. jména, příjmení a funkci.</w:t>
      </w:r>
    </w:p>
    <w:p w:rsidR="00210767" w:rsidRDefault="00210767" w:rsidP="004E2523">
      <w:pPr>
        <w:numPr>
          <w:ilvl w:val="0"/>
          <w:numId w:val="22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 musí být úředně ověřeny nebo ohlášení musí obsahovat potvrzení ověřovatele geometrického plánu, že vlastník/spoluvlastníci dotčených pozemků, jehož/jejichž totožnost zjistil, před ním ohlášení podepsal/i.</w:t>
      </w:r>
    </w:p>
    <w:p w:rsidR="006C6988" w:rsidRPr="001C41A9" w:rsidRDefault="006C6988" w:rsidP="001B0DAF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16C6F" w:rsidRPr="001C41A9" w:rsidTr="00483D41"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416C6F" w:rsidRPr="001C41A9" w:rsidRDefault="00BE2802" w:rsidP="00E877CB">
            <w:pPr>
              <w:spacing w:after="40"/>
              <w:rPr>
                <w:rFonts w:ascii="Arial" w:hAnsi="Arial" w:cs="Arial"/>
              </w:rPr>
            </w:pPr>
            <w:r w:rsidRPr="001C41A9">
              <w:rPr>
                <w:rFonts w:ascii="Arial" w:hAnsi="Arial" w:cs="Arial"/>
              </w:rPr>
              <w:t>Pokyny k části V. – Přílohy</w:t>
            </w:r>
          </w:p>
        </w:tc>
      </w:tr>
    </w:tbl>
    <w:p w:rsidR="00C06888" w:rsidRDefault="00BE2802" w:rsidP="002D7F0C">
      <w:pPr>
        <w:numPr>
          <w:ilvl w:val="0"/>
          <w:numId w:val="4"/>
        </w:numPr>
        <w:spacing w:before="120" w:after="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06888">
        <w:rPr>
          <w:rFonts w:ascii="Arial" w:hAnsi="Arial" w:cs="Arial"/>
          <w:b/>
          <w:sz w:val="20"/>
          <w:szCs w:val="20"/>
        </w:rPr>
        <w:t>Geometrický plán</w:t>
      </w:r>
      <w:r w:rsidRPr="00C06888">
        <w:rPr>
          <w:rFonts w:ascii="Arial" w:hAnsi="Arial" w:cs="Arial"/>
          <w:sz w:val="20"/>
          <w:szCs w:val="20"/>
        </w:rPr>
        <w:t xml:space="preserve"> </w:t>
      </w:r>
      <w:r w:rsidR="00F653CD">
        <w:rPr>
          <w:rFonts w:ascii="Arial" w:hAnsi="Arial" w:cs="Arial"/>
          <w:sz w:val="20"/>
          <w:szCs w:val="20"/>
        </w:rPr>
        <w:t xml:space="preserve">na průběh </w:t>
      </w:r>
      <w:r w:rsidR="00F653CD" w:rsidRPr="00F653CD">
        <w:rPr>
          <w:rFonts w:ascii="Arial" w:hAnsi="Arial" w:cs="Arial"/>
          <w:sz w:val="20"/>
          <w:szCs w:val="20"/>
        </w:rPr>
        <w:t>vytyčené nebo vlastníky zpřesněné hranice pozemků</w:t>
      </w:r>
      <w:r w:rsidR="003C5739">
        <w:rPr>
          <w:rFonts w:ascii="Arial" w:hAnsi="Arial" w:cs="Arial"/>
          <w:sz w:val="20"/>
          <w:szCs w:val="20"/>
        </w:rPr>
        <w:t>.</w:t>
      </w:r>
    </w:p>
    <w:sectPr w:rsidR="00C06888" w:rsidSect="00381F7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567" w:right="567" w:bottom="567" w:left="709" w:header="567" w:footer="624" w:gutter="0"/>
      <w:pgNumType w:start="1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20" w:rsidRDefault="00851620" w:rsidP="004E6DFF">
      <w:r>
        <w:separator/>
      </w:r>
    </w:p>
  </w:endnote>
  <w:endnote w:type="continuationSeparator" w:id="0">
    <w:p w:rsidR="00851620" w:rsidRDefault="00851620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23" w:rsidRPr="00F71F58" w:rsidRDefault="00E01F23" w:rsidP="00054750">
    <w:pPr>
      <w:pStyle w:val="Zpat"/>
      <w:tabs>
        <w:tab w:val="clear" w:pos="4536"/>
        <w:tab w:val="clear" w:pos="9072"/>
        <w:tab w:val="center" w:pos="4819"/>
      </w:tabs>
      <w:jc w:val="center"/>
      <w:rPr>
        <w:rFonts w:ascii="Arial" w:hAnsi="Arial" w:cs="Arial"/>
        <w:sz w:val="20"/>
        <w:szCs w:val="20"/>
      </w:rPr>
    </w:pPr>
    <w:r w:rsidRPr="00F71F58">
      <w:rPr>
        <w:rFonts w:ascii="Arial" w:hAnsi="Arial" w:cs="Arial"/>
        <w:sz w:val="20"/>
        <w:szCs w:val="20"/>
      </w:rPr>
      <w:t>Str.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7C" w:rsidRPr="00381F7C" w:rsidRDefault="00381F7C" w:rsidP="00381F7C">
    <w:pPr>
      <w:pStyle w:val="Zpat"/>
      <w:rPr>
        <w:rFonts w:ascii="Arial" w:hAnsi="Arial" w:cs="Arial"/>
        <w:sz w:val="16"/>
        <w:szCs w:val="16"/>
      </w:rPr>
    </w:pPr>
    <w:r w:rsidRPr="00381F7C">
      <w:rPr>
        <w:rFonts w:ascii="Arial" w:hAnsi="Arial" w:cs="Arial"/>
        <w:sz w:val="16"/>
        <w:szCs w:val="16"/>
      </w:rPr>
      <w:t>6.141.1-2015</w:t>
    </w:r>
  </w:p>
  <w:p w:rsidR="00381F7C" w:rsidRPr="00381F7C" w:rsidRDefault="00381F7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Str. </w:t>
    </w:r>
    <w:sdt>
      <w:sdtPr>
        <w:rPr>
          <w:rFonts w:ascii="Arial" w:hAnsi="Arial" w:cs="Arial"/>
          <w:sz w:val="16"/>
          <w:szCs w:val="16"/>
        </w:rPr>
        <w:id w:val="654877784"/>
        <w:docPartObj>
          <w:docPartGallery w:val="Page Numbers (Bottom of Page)"/>
          <w:docPartUnique/>
        </w:docPartObj>
      </w:sdtPr>
      <w:sdtContent>
        <w:r w:rsidR="006D7FEB">
          <w:rPr>
            <w:rFonts w:ascii="Arial" w:hAnsi="Arial" w:cs="Arial"/>
            <w:sz w:val="16"/>
            <w:szCs w:val="16"/>
          </w:rPr>
          <w:fldChar w:fldCharType="begin"/>
        </w:r>
        <w:r w:rsidR="006D7FEB">
          <w:rPr>
            <w:rFonts w:ascii="Arial" w:hAnsi="Arial" w:cs="Arial"/>
            <w:sz w:val="16"/>
            <w:szCs w:val="16"/>
          </w:rPr>
          <w:instrText xml:space="preserve"> PAGE  \* Arabic  \* MERGEFORMAT </w:instrText>
        </w:r>
        <w:r w:rsidR="006D7FEB">
          <w:rPr>
            <w:rFonts w:ascii="Arial" w:hAnsi="Arial" w:cs="Arial"/>
            <w:sz w:val="16"/>
            <w:szCs w:val="16"/>
          </w:rPr>
          <w:fldChar w:fldCharType="separate"/>
        </w:r>
        <w:r w:rsidR="00AE5A9F">
          <w:rPr>
            <w:rFonts w:ascii="Arial" w:hAnsi="Arial" w:cs="Arial"/>
            <w:noProof/>
            <w:sz w:val="16"/>
            <w:szCs w:val="16"/>
          </w:rPr>
          <w:t>3</w:t>
        </w:r>
        <w:r w:rsidR="006D7FEB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E01F23" w:rsidRPr="00C06888" w:rsidRDefault="00E01F23" w:rsidP="00381F7C">
    <w:pPr>
      <w:pStyle w:val="Zpat"/>
      <w:tabs>
        <w:tab w:val="clear" w:pos="9072"/>
        <w:tab w:val="left" w:pos="5006"/>
        <w:tab w:val="center" w:pos="5315"/>
        <w:tab w:val="center" w:pos="17719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23" w:rsidRDefault="00E01F23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6.93 - 2009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20" w:rsidRDefault="00851620" w:rsidP="004E6DFF">
      <w:r>
        <w:separator/>
      </w:r>
    </w:p>
  </w:footnote>
  <w:footnote w:type="continuationSeparator" w:id="0">
    <w:p w:rsidR="00851620" w:rsidRDefault="00851620" w:rsidP="004E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23" w:rsidRDefault="00E01F23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D7214"/>
    <w:multiLevelType w:val="hybridMultilevel"/>
    <w:tmpl w:val="746CDAB4"/>
    <w:lvl w:ilvl="0" w:tplc="94621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7B1"/>
    <w:multiLevelType w:val="hybridMultilevel"/>
    <w:tmpl w:val="8CAA00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737" w:hanging="340"/>
      </w:pPr>
      <w:rPr>
        <w:rFonts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9765F"/>
    <w:multiLevelType w:val="hybridMultilevel"/>
    <w:tmpl w:val="D9566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F02D3"/>
    <w:multiLevelType w:val="hybridMultilevel"/>
    <w:tmpl w:val="181C4C72"/>
    <w:lvl w:ilvl="0" w:tplc="B7549C58">
      <w:start w:val="1"/>
      <w:numFmt w:val="lowerLetter"/>
      <w:lvlText w:val="%1)"/>
      <w:lvlJc w:val="left"/>
      <w:pPr>
        <w:ind w:left="737" w:hanging="340"/>
      </w:pPr>
      <w:rPr>
        <w:rFonts w:ascii="Calibri" w:hAnsi="Calibr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B1C11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8C34D5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B7A3F"/>
    <w:multiLevelType w:val="hybridMultilevel"/>
    <w:tmpl w:val="05F265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E917A2"/>
    <w:multiLevelType w:val="hybridMultilevel"/>
    <w:tmpl w:val="8FF4FF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76B95"/>
    <w:multiLevelType w:val="hybridMultilevel"/>
    <w:tmpl w:val="1DCEE380"/>
    <w:lvl w:ilvl="0" w:tplc="04050019">
      <w:start w:val="1"/>
      <w:numFmt w:val="lowerLetter"/>
      <w:lvlText w:val="%1."/>
      <w:lvlJc w:val="left"/>
      <w:pPr>
        <w:ind w:left="737" w:hanging="340"/>
      </w:pPr>
      <w:rPr>
        <w:rFonts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D5B76"/>
    <w:multiLevelType w:val="hybridMultilevel"/>
    <w:tmpl w:val="2968C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72035"/>
    <w:multiLevelType w:val="hybridMultilevel"/>
    <w:tmpl w:val="1DCEE380"/>
    <w:lvl w:ilvl="0" w:tplc="04050019">
      <w:start w:val="1"/>
      <w:numFmt w:val="lowerLetter"/>
      <w:lvlText w:val="%1."/>
      <w:lvlJc w:val="left"/>
      <w:pPr>
        <w:ind w:left="737" w:hanging="340"/>
      </w:pPr>
      <w:rPr>
        <w:rFonts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F47E7"/>
    <w:multiLevelType w:val="hybridMultilevel"/>
    <w:tmpl w:val="5CFCC940"/>
    <w:lvl w:ilvl="0" w:tplc="93FA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E26067"/>
    <w:multiLevelType w:val="hybridMultilevel"/>
    <w:tmpl w:val="1DCEE380"/>
    <w:lvl w:ilvl="0" w:tplc="04050019">
      <w:start w:val="1"/>
      <w:numFmt w:val="lowerLetter"/>
      <w:lvlText w:val="%1."/>
      <w:lvlJc w:val="left"/>
      <w:pPr>
        <w:ind w:left="737" w:hanging="340"/>
      </w:pPr>
      <w:rPr>
        <w:rFonts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43C72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2A1F86"/>
    <w:multiLevelType w:val="hybridMultilevel"/>
    <w:tmpl w:val="FF9C8CAE"/>
    <w:lvl w:ilvl="0" w:tplc="372C2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76FA8"/>
    <w:multiLevelType w:val="hybridMultilevel"/>
    <w:tmpl w:val="A662A3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B3499B"/>
    <w:multiLevelType w:val="hybridMultilevel"/>
    <w:tmpl w:val="EDC2E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7549C58">
      <w:start w:val="1"/>
      <w:numFmt w:val="lowerLetter"/>
      <w:lvlText w:val="%2)"/>
      <w:lvlJc w:val="left"/>
      <w:pPr>
        <w:ind w:left="737" w:hanging="340"/>
      </w:pPr>
      <w:rPr>
        <w:rFonts w:ascii="Calibri" w:hAnsi="Calibri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21"/>
  </w:num>
  <w:num w:numId="5">
    <w:abstractNumId w:val="1"/>
  </w:num>
  <w:num w:numId="6">
    <w:abstractNumId w:val="0"/>
  </w:num>
  <w:num w:numId="7">
    <w:abstractNumId w:val="11"/>
  </w:num>
  <w:num w:numId="8">
    <w:abstractNumId w:val="16"/>
  </w:num>
  <w:num w:numId="9">
    <w:abstractNumId w:val="14"/>
  </w:num>
  <w:num w:numId="10">
    <w:abstractNumId w:val="5"/>
  </w:num>
  <w:num w:numId="11">
    <w:abstractNumId w:val="3"/>
  </w:num>
  <w:num w:numId="12">
    <w:abstractNumId w:val="17"/>
  </w:num>
  <w:num w:numId="13">
    <w:abstractNumId w:val="9"/>
  </w:num>
  <w:num w:numId="14">
    <w:abstractNumId w:val="8"/>
  </w:num>
  <w:num w:numId="15">
    <w:abstractNumId w:val="7"/>
  </w:num>
  <w:num w:numId="16">
    <w:abstractNumId w:val="15"/>
  </w:num>
  <w:num w:numId="17">
    <w:abstractNumId w:val="12"/>
  </w:num>
  <w:num w:numId="18">
    <w:abstractNumId w:val="19"/>
  </w:num>
  <w:num w:numId="19">
    <w:abstractNumId w:val="18"/>
  </w:num>
  <w:num w:numId="20">
    <w:abstractNumId w:val="10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2B45"/>
    <w:rsid w:val="000107E9"/>
    <w:rsid w:val="00011F6E"/>
    <w:rsid w:val="000124DD"/>
    <w:rsid w:val="000418D3"/>
    <w:rsid w:val="00043C71"/>
    <w:rsid w:val="00046874"/>
    <w:rsid w:val="00050DAC"/>
    <w:rsid w:val="00054750"/>
    <w:rsid w:val="000609AB"/>
    <w:rsid w:val="0006454D"/>
    <w:rsid w:val="0007149D"/>
    <w:rsid w:val="0007164A"/>
    <w:rsid w:val="0007259B"/>
    <w:rsid w:val="00076BDC"/>
    <w:rsid w:val="0008089B"/>
    <w:rsid w:val="0009074F"/>
    <w:rsid w:val="00093613"/>
    <w:rsid w:val="00097943"/>
    <w:rsid w:val="000B3799"/>
    <w:rsid w:val="000B4BDB"/>
    <w:rsid w:val="000B52DE"/>
    <w:rsid w:val="000C3EE6"/>
    <w:rsid w:val="000C724B"/>
    <w:rsid w:val="000D45C8"/>
    <w:rsid w:val="000D47C6"/>
    <w:rsid w:val="000D4C21"/>
    <w:rsid w:val="000E2DD1"/>
    <w:rsid w:val="000F2283"/>
    <w:rsid w:val="001003F9"/>
    <w:rsid w:val="00106D99"/>
    <w:rsid w:val="00111F2A"/>
    <w:rsid w:val="00114BD1"/>
    <w:rsid w:val="00122CF9"/>
    <w:rsid w:val="001238D1"/>
    <w:rsid w:val="001313A3"/>
    <w:rsid w:val="00132539"/>
    <w:rsid w:val="001361BD"/>
    <w:rsid w:val="00140A80"/>
    <w:rsid w:val="00141AB2"/>
    <w:rsid w:val="00147D74"/>
    <w:rsid w:val="00147EB0"/>
    <w:rsid w:val="00155AF0"/>
    <w:rsid w:val="00155C12"/>
    <w:rsid w:val="00160A00"/>
    <w:rsid w:val="00162553"/>
    <w:rsid w:val="00163FC1"/>
    <w:rsid w:val="00177154"/>
    <w:rsid w:val="0018035D"/>
    <w:rsid w:val="0018183C"/>
    <w:rsid w:val="001845F6"/>
    <w:rsid w:val="0018638B"/>
    <w:rsid w:val="00186E0B"/>
    <w:rsid w:val="00191947"/>
    <w:rsid w:val="0019645A"/>
    <w:rsid w:val="00197C96"/>
    <w:rsid w:val="001A4991"/>
    <w:rsid w:val="001A61C5"/>
    <w:rsid w:val="001B0DAF"/>
    <w:rsid w:val="001B3672"/>
    <w:rsid w:val="001B469A"/>
    <w:rsid w:val="001B6216"/>
    <w:rsid w:val="001C31E7"/>
    <w:rsid w:val="001C32B3"/>
    <w:rsid w:val="001C41A9"/>
    <w:rsid w:val="001C7083"/>
    <w:rsid w:val="001C7FCE"/>
    <w:rsid w:val="001D3F78"/>
    <w:rsid w:val="001E4E17"/>
    <w:rsid w:val="00206FAD"/>
    <w:rsid w:val="0020792F"/>
    <w:rsid w:val="00210767"/>
    <w:rsid w:val="00211933"/>
    <w:rsid w:val="00211E3B"/>
    <w:rsid w:val="00213B19"/>
    <w:rsid w:val="002166B6"/>
    <w:rsid w:val="00224237"/>
    <w:rsid w:val="00237AA8"/>
    <w:rsid w:val="00241E8A"/>
    <w:rsid w:val="002477AB"/>
    <w:rsid w:val="002536BE"/>
    <w:rsid w:val="002552CC"/>
    <w:rsid w:val="002558C7"/>
    <w:rsid w:val="00255966"/>
    <w:rsid w:val="0026431A"/>
    <w:rsid w:val="00264470"/>
    <w:rsid w:val="00271007"/>
    <w:rsid w:val="0027106B"/>
    <w:rsid w:val="00273626"/>
    <w:rsid w:val="00281DD5"/>
    <w:rsid w:val="00285375"/>
    <w:rsid w:val="00294F9F"/>
    <w:rsid w:val="002A2383"/>
    <w:rsid w:val="002A705D"/>
    <w:rsid w:val="002B45F4"/>
    <w:rsid w:val="002B507D"/>
    <w:rsid w:val="002B61B7"/>
    <w:rsid w:val="002B7AD3"/>
    <w:rsid w:val="002C1D70"/>
    <w:rsid w:val="002C2EE5"/>
    <w:rsid w:val="002C341F"/>
    <w:rsid w:val="002C58F5"/>
    <w:rsid w:val="002D698B"/>
    <w:rsid w:val="002D6E9C"/>
    <w:rsid w:val="002D7F0C"/>
    <w:rsid w:val="002E0A30"/>
    <w:rsid w:val="002E0FFC"/>
    <w:rsid w:val="002E286A"/>
    <w:rsid w:val="002F2A10"/>
    <w:rsid w:val="002F4B9A"/>
    <w:rsid w:val="002F7180"/>
    <w:rsid w:val="002F74BF"/>
    <w:rsid w:val="00311CE9"/>
    <w:rsid w:val="003169D2"/>
    <w:rsid w:val="00321F1C"/>
    <w:rsid w:val="003220FD"/>
    <w:rsid w:val="00322101"/>
    <w:rsid w:val="00336AA8"/>
    <w:rsid w:val="00340346"/>
    <w:rsid w:val="0034212C"/>
    <w:rsid w:val="00343559"/>
    <w:rsid w:val="00344793"/>
    <w:rsid w:val="00360ECE"/>
    <w:rsid w:val="00371C68"/>
    <w:rsid w:val="00372CE6"/>
    <w:rsid w:val="00376840"/>
    <w:rsid w:val="00380790"/>
    <w:rsid w:val="00381F7C"/>
    <w:rsid w:val="0038756B"/>
    <w:rsid w:val="00394E7D"/>
    <w:rsid w:val="003A060C"/>
    <w:rsid w:val="003A355C"/>
    <w:rsid w:val="003B0174"/>
    <w:rsid w:val="003C4729"/>
    <w:rsid w:val="003C5739"/>
    <w:rsid w:val="003C699B"/>
    <w:rsid w:val="003D0A2E"/>
    <w:rsid w:val="003D3B36"/>
    <w:rsid w:val="003D5DC2"/>
    <w:rsid w:val="003E0273"/>
    <w:rsid w:val="003E1523"/>
    <w:rsid w:val="003E2EE2"/>
    <w:rsid w:val="003E5684"/>
    <w:rsid w:val="003F3666"/>
    <w:rsid w:val="00401863"/>
    <w:rsid w:val="0040410E"/>
    <w:rsid w:val="00416C6F"/>
    <w:rsid w:val="004244A5"/>
    <w:rsid w:val="00433438"/>
    <w:rsid w:val="00437A7A"/>
    <w:rsid w:val="00466943"/>
    <w:rsid w:val="004707D9"/>
    <w:rsid w:val="004712D1"/>
    <w:rsid w:val="00472AE5"/>
    <w:rsid w:val="00480AD1"/>
    <w:rsid w:val="004839C2"/>
    <w:rsid w:val="00483D41"/>
    <w:rsid w:val="0048608F"/>
    <w:rsid w:val="004972B8"/>
    <w:rsid w:val="004A3D64"/>
    <w:rsid w:val="004A4EE2"/>
    <w:rsid w:val="004A6E2F"/>
    <w:rsid w:val="004B6C23"/>
    <w:rsid w:val="004D3F42"/>
    <w:rsid w:val="004E2523"/>
    <w:rsid w:val="004E6DFF"/>
    <w:rsid w:val="004F1867"/>
    <w:rsid w:val="004F7C27"/>
    <w:rsid w:val="00506D78"/>
    <w:rsid w:val="005139C5"/>
    <w:rsid w:val="00517E56"/>
    <w:rsid w:val="00524886"/>
    <w:rsid w:val="0052545B"/>
    <w:rsid w:val="0054622A"/>
    <w:rsid w:val="005567BF"/>
    <w:rsid w:val="00564E54"/>
    <w:rsid w:val="005747C4"/>
    <w:rsid w:val="0057625C"/>
    <w:rsid w:val="005825B6"/>
    <w:rsid w:val="005825DB"/>
    <w:rsid w:val="00583CC0"/>
    <w:rsid w:val="00591F3F"/>
    <w:rsid w:val="0059254B"/>
    <w:rsid w:val="00593368"/>
    <w:rsid w:val="005A1052"/>
    <w:rsid w:val="005A1B75"/>
    <w:rsid w:val="005A2A3E"/>
    <w:rsid w:val="005B2732"/>
    <w:rsid w:val="005B6601"/>
    <w:rsid w:val="005C7591"/>
    <w:rsid w:val="005C7D12"/>
    <w:rsid w:val="005D2A52"/>
    <w:rsid w:val="005D3DFA"/>
    <w:rsid w:val="005E1E5B"/>
    <w:rsid w:val="005F2990"/>
    <w:rsid w:val="005F4A49"/>
    <w:rsid w:val="005F5C04"/>
    <w:rsid w:val="005F5D3A"/>
    <w:rsid w:val="0060366E"/>
    <w:rsid w:val="006057DC"/>
    <w:rsid w:val="006071DA"/>
    <w:rsid w:val="00612C5A"/>
    <w:rsid w:val="00617CED"/>
    <w:rsid w:val="00622247"/>
    <w:rsid w:val="00624D86"/>
    <w:rsid w:val="00651950"/>
    <w:rsid w:val="00652148"/>
    <w:rsid w:val="006558DA"/>
    <w:rsid w:val="0065612A"/>
    <w:rsid w:val="00656E81"/>
    <w:rsid w:val="0065743B"/>
    <w:rsid w:val="00665973"/>
    <w:rsid w:val="0067205F"/>
    <w:rsid w:val="00676B7C"/>
    <w:rsid w:val="00691F33"/>
    <w:rsid w:val="00692FF5"/>
    <w:rsid w:val="006A2375"/>
    <w:rsid w:val="006A2A29"/>
    <w:rsid w:val="006B17FA"/>
    <w:rsid w:val="006B7CBF"/>
    <w:rsid w:val="006B7F81"/>
    <w:rsid w:val="006C0336"/>
    <w:rsid w:val="006C0A95"/>
    <w:rsid w:val="006C3DB0"/>
    <w:rsid w:val="006C55AF"/>
    <w:rsid w:val="006C5BEF"/>
    <w:rsid w:val="006C6988"/>
    <w:rsid w:val="006D42AB"/>
    <w:rsid w:val="006D7FEB"/>
    <w:rsid w:val="006E78D2"/>
    <w:rsid w:val="00706CFF"/>
    <w:rsid w:val="0071507C"/>
    <w:rsid w:val="0072513A"/>
    <w:rsid w:val="00734DFB"/>
    <w:rsid w:val="00737588"/>
    <w:rsid w:val="00744B12"/>
    <w:rsid w:val="00752168"/>
    <w:rsid w:val="00773C83"/>
    <w:rsid w:val="007775A7"/>
    <w:rsid w:val="00782B03"/>
    <w:rsid w:val="00782C4A"/>
    <w:rsid w:val="00787411"/>
    <w:rsid w:val="00795C73"/>
    <w:rsid w:val="00796129"/>
    <w:rsid w:val="00796B26"/>
    <w:rsid w:val="007A1958"/>
    <w:rsid w:val="007B0A00"/>
    <w:rsid w:val="007B5A63"/>
    <w:rsid w:val="007B741C"/>
    <w:rsid w:val="007B7FFB"/>
    <w:rsid w:val="007C6C45"/>
    <w:rsid w:val="007D0830"/>
    <w:rsid w:val="007E1D62"/>
    <w:rsid w:val="007E7732"/>
    <w:rsid w:val="00801106"/>
    <w:rsid w:val="008138A6"/>
    <w:rsid w:val="00830B11"/>
    <w:rsid w:val="0083222A"/>
    <w:rsid w:val="00840D8A"/>
    <w:rsid w:val="00851620"/>
    <w:rsid w:val="00852939"/>
    <w:rsid w:val="008561AA"/>
    <w:rsid w:val="00856CA7"/>
    <w:rsid w:val="008809E3"/>
    <w:rsid w:val="008824C0"/>
    <w:rsid w:val="00883FE3"/>
    <w:rsid w:val="008847E6"/>
    <w:rsid w:val="0089055A"/>
    <w:rsid w:val="00894E7B"/>
    <w:rsid w:val="0089625A"/>
    <w:rsid w:val="008A2C6B"/>
    <w:rsid w:val="008A6911"/>
    <w:rsid w:val="008B5BEA"/>
    <w:rsid w:val="008B6C33"/>
    <w:rsid w:val="008B79E9"/>
    <w:rsid w:val="008D3B16"/>
    <w:rsid w:val="008D7A23"/>
    <w:rsid w:val="008E2619"/>
    <w:rsid w:val="008E340D"/>
    <w:rsid w:val="008E7E2E"/>
    <w:rsid w:val="008F0C7C"/>
    <w:rsid w:val="008F1E52"/>
    <w:rsid w:val="008F2463"/>
    <w:rsid w:val="008F6F62"/>
    <w:rsid w:val="0091035A"/>
    <w:rsid w:val="00912E19"/>
    <w:rsid w:val="009207AC"/>
    <w:rsid w:val="00920907"/>
    <w:rsid w:val="00921037"/>
    <w:rsid w:val="0092350E"/>
    <w:rsid w:val="00925204"/>
    <w:rsid w:val="009338B9"/>
    <w:rsid w:val="009343E2"/>
    <w:rsid w:val="009418F2"/>
    <w:rsid w:val="0095573C"/>
    <w:rsid w:val="009577CF"/>
    <w:rsid w:val="00962088"/>
    <w:rsid w:val="00967928"/>
    <w:rsid w:val="00971E19"/>
    <w:rsid w:val="009720E2"/>
    <w:rsid w:val="009809BB"/>
    <w:rsid w:val="00981812"/>
    <w:rsid w:val="00982536"/>
    <w:rsid w:val="009825CC"/>
    <w:rsid w:val="0098441C"/>
    <w:rsid w:val="009950F0"/>
    <w:rsid w:val="009A338A"/>
    <w:rsid w:val="009A45E0"/>
    <w:rsid w:val="009A4CB1"/>
    <w:rsid w:val="009B1A5E"/>
    <w:rsid w:val="009D0275"/>
    <w:rsid w:val="009D4858"/>
    <w:rsid w:val="009D7341"/>
    <w:rsid w:val="009E0C75"/>
    <w:rsid w:val="009E1C60"/>
    <w:rsid w:val="009E3040"/>
    <w:rsid w:val="009E6625"/>
    <w:rsid w:val="009F0861"/>
    <w:rsid w:val="009F2409"/>
    <w:rsid w:val="009F5B69"/>
    <w:rsid w:val="00A0754F"/>
    <w:rsid w:val="00A12801"/>
    <w:rsid w:val="00A147D4"/>
    <w:rsid w:val="00A27252"/>
    <w:rsid w:val="00A273F2"/>
    <w:rsid w:val="00A3050D"/>
    <w:rsid w:val="00A3092A"/>
    <w:rsid w:val="00A3747F"/>
    <w:rsid w:val="00A40400"/>
    <w:rsid w:val="00A426F4"/>
    <w:rsid w:val="00A50CEE"/>
    <w:rsid w:val="00A52715"/>
    <w:rsid w:val="00A53B47"/>
    <w:rsid w:val="00A5423D"/>
    <w:rsid w:val="00A633CE"/>
    <w:rsid w:val="00A66A34"/>
    <w:rsid w:val="00A67FA1"/>
    <w:rsid w:val="00A77316"/>
    <w:rsid w:val="00A84A70"/>
    <w:rsid w:val="00A85303"/>
    <w:rsid w:val="00A91977"/>
    <w:rsid w:val="00A92CFF"/>
    <w:rsid w:val="00AB0245"/>
    <w:rsid w:val="00AB7F41"/>
    <w:rsid w:val="00AC148D"/>
    <w:rsid w:val="00AD4649"/>
    <w:rsid w:val="00AD56AD"/>
    <w:rsid w:val="00AD6B3C"/>
    <w:rsid w:val="00AE5A9F"/>
    <w:rsid w:val="00AE6BD5"/>
    <w:rsid w:val="00AF0AAF"/>
    <w:rsid w:val="00AF2D8B"/>
    <w:rsid w:val="00AF7620"/>
    <w:rsid w:val="00B015B3"/>
    <w:rsid w:val="00B03AAB"/>
    <w:rsid w:val="00B15CBA"/>
    <w:rsid w:val="00B1711E"/>
    <w:rsid w:val="00B174B0"/>
    <w:rsid w:val="00B211C2"/>
    <w:rsid w:val="00B21922"/>
    <w:rsid w:val="00B2201F"/>
    <w:rsid w:val="00B26C15"/>
    <w:rsid w:val="00B32D71"/>
    <w:rsid w:val="00B413BA"/>
    <w:rsid w:val="00B50860"/>
    <w:rsid w:val="00B53895"/>
    <w:rsid w:val="00B61F95"/>
    <w:rsid w:val="00B637D6"/>
    <w:rsid w:val="00B63EA7"/>
    <w:rsid w:val="00B64EC8"/>
    <w:rsid w:val="00B667B5"/>
    <w:rsid w:val="00B73C76"/>
    <w:rsid w:val="00B76E6E"/>
    <w:rsid w:val="00B81F0F"/>
    <w:rsid w:val="00B96B4C"/>
    <w:rsid w:val="00BA18F2"/>
    <w:rsid w:val="00BA43E6"/>
    <w:rsid w:val="00BA5C10"/>
    <w:rsid w:val="00BB0E1F"/>
    <w:rsid w:val="00BB277E"/>
    <w:rsid w:val="00BB757D"/>
    <w:rsid w:val="00BD1579"/>
    <w:rsid w:val="00BD6F21"/>
    <w:rsid w:val="00BD7A20"/>
    <w:rsid w:val="00BE2802"/>
    <w:rsid w:val="00BE6340"/>
    <w:rsid w:val="00BF767A"/>
    <w:rsid w:val="00C02821"/>
    <w:rsid w:val="00C06137"/>
    <w:rsid w:val="00C06888"/>
    <w:rsid w:val="00C069A5"/>
    <w:rsid w:val="00C10B21"/>
    <w:rsid w:val="00C21945"/>
    <w:rsid w:val="00C2234F"/>
    <w:rsid w:val="00C24099"/>
    <w:rsid w:val="00C33328"/>
    <w:rsid w:val="00C34C8C"/>
    <w:rsid w:val="00C365E1"/>
    <w:rsid w:val="00C45614"/>
    <w:rsid w:val="00C46612"/>
    <w:rsid w:val="00C47211"/>
    <w:rsid w:val="00C5113E"/>
    <w:rsid w:val="00C54175"/>
    <w:rsid w:val="00C541CC"/>
    <w:rsid w:val="00C62610"/>
    <w:rsid w:val="00C62E08"/>
    <w:rsid w:val="00C655C7"/>
    <w:rsid w:val="00C658CF"/>
    <w:rsid w:val="00C679E2"/>
    <w:rsid w:val="00C72660"/>
    <w:rsid w:val="00C82475"/>
    <w:rsid w:val="00C91A5C"/>
    <w:rsid w:val="00C96F73"/>
    <w:rsid w:val="00CA46EB"/>
    <w:rsid w:val="00CA5961"/>
    <w:rsid w:val="00CA71DE"/>
    <w:rsid w:val="00CA7233"/>
    <w:rsid w:val="00CC58A2"/>
    <w:rsid w:val="00CC5AD3"/>
    <w:rsid w:val="00CD0329"/>
    <w:rsid w:val="00CE4DEA"/>
    <w:rsid w:val="00CE6AD4"/>
    <w:rsid w:val="00CF634D"/>
    <w:rsid w:val="00D04086"/>
    <w:rsid w:val="00D05197"/>
    <w:rsid w:val="00D107A9"/>
    <w:rsid w:val="00D11DB2"/>
    <w:rsid w:val="00D1351E"/>
    <w:rsid w:val="00D168D3"/>
    <w:rsid w:val="00D16A10"/>
    <w:rsid w:val="00D207A8"/>
    <w:rsid w:val="00D243ED"/>
    <w:rsid w:val="00D376F9"/>
    <w:rsid w:val="00D468D2"/>
    <w:rsid w:val="00D5329D"/>
    <w:rsid w:val="00D56E10"/>
    <w:rsid w:val="00D60AE2"/>
    <w:rsid w:val="00D61B6F"/>
    <w:rsid w:val="00D6600D"/>
    <w:rsid w:val="00D72DA1"/>
    <w:rsid w:val="00D74668"/>
    <w:rsid w:val="00D817E9"/>
    <w:rsid w:val="00D92EB2"/>
    <w:rsid w:val="00DA5918"/>
    <w:rsid w:val="00DB3DA2"/>
    <w:rsid w:val="00DB7EAD"/>
    <w:rsid w:val="00DC3087"/>
    <w:rsid w:val="00DC40F9"/>
    <w:rsid w:val="00DC7533"/>
    <w:rsid w:val="00DD1294"/>
    <w:rsid w:val="00DD3807"/>
    <w:rsid w:val="00DD3AB4"/>
    <w:rsid w:val="00DE47C1"/>
    <w:rsid w:val="00DF14FF"/>
    <w:rsid w:val="00DF2FCA"/>
    <w:rsid w:val="00DF5D29"/>
    <w:rsid w:val="00E01F23"/>
    <w:rsid w:val="00E068B1"/>
    <w:rsid w:val="00E12712"/>
    <w:rsid w:val="00E141A0"/>
    <w:rsid w:val="00E14C85"/>
    <w:rsid w:val="00E24B63"/>
    <w:rsid w:val="00E24D60"/>
    <w:rsid w:val="00E4146D"/>
    <w:rsid w:val="00E46BC2"/>
    <w:rsid w:val="00E5459B"/>
    <w:rsid w:val="00E61FED"/>
    <w:rsid w:val="00E65F7E"/>
    <w:rsid w:val="00E66FC0"/>
    <w:rsid w:val="00E67209"/>
    <w:rsid w:val="00E76DAA"/>
    <w:rsid w:val="00E80F31"/>
    <w:rsid w:val="00E81534"/>
    <w:rsid w:val="00E83A70"/>
    <w:rsid w:val="00E877CB"/>
    <w:rsid w:val="00E90DF2"/>
    <w:rsid w:val="00E957CD"/>
    <w:rsid w:val="00E96556"/>
    <w:rsid w:val="00EA69F0"/>
    <w:rsid w:val="00EB145C"/>
    <w:rsid w:val="00EB3100"/>
    <w:rsid w:val="00EB4A43"/>
    <w:rsid w:val="00EB5BF2"/>
    <w:rsid w:val="00EC5800"/>
    <w:rsid w:val="00ED2A2D"/>
    <w:rsid w:val="00ED2C75"/>
    <w:rsid w:val="00EE4BC7"/>
    <w:rsid w:val="00EE4C65"/>
    <w:rsid w:val="00EE67CE"/>
    <w:rsid w:val="00EE6B58"/>
    <w:rsid w:val="00EE79DB"/>
    <w:rsid w:val="00EF5D75"/>
    <w:rsid w:val="00F04116"/>
    <w:rsid w:val="00F108DC"/>
    <w:rsid w:val="00F15E01"/>
    <w:rsid w:val="00F20DEB"/>
    <w:rsid w:val="00F23111"/>
    <w:rsid w:val="00F27067"/>
    <w:rsid w:val="00F33C5D"/>
    <w:rsid w:val="00F3625B"/>
    <w:rsid w:val="00F42CD4"/>
    <w:rsid w:val="00F46986"/>
    <w:rsid w:val="00F473E1"/>
    <w:rsid w:val="00F47F5D"/>
    <w:rsid w:val="00F5446B"/>
    <w:rsid w:val="00F62FE0"/>
    <w:rsid w:val="00F653CD"/>
    <w:rsid w:val="00F658E7"/>
    <w:rsid w:val="00F71891"/>
    <w:rsid w:val="00F71F58"/>
    <w:rsid w:val="00F726AC"/>
    <w:rsid w:val="00F82962"/>
    <w:rsid w:val="00F926DC"/>
    <w:rsid w:val="00F96ED8"/>
    <w:rsid w:val="00FA1DF6"/>
    <w:rsid w:val="00FA7FCB"/>
    <w:rsid w:val="00FB7689"/>
    <w:rsid w:val="00FC0041"/>
    <w:rsid w:val="00FC12B5"/>
    <w:rsid w:val="00FC6B0D"/>
    <w:rsid w:val="00FD0046"/>
    <w:rsid w:val="00FD3769"/>
    <w:rsid w:val="00FF088B"/>
    <w:rsid w:val="00FF291F"/>
    <w:rsid w:val="00FF57F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63C7"/>
  <w15:docId w15:val="{8DD6508C-6DF9-4FBC-A7A7-A712BF94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E6BD5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link w:val="Nadpis4"/>
    <w:rsid w:val="00AE6BD5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6B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6B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3B017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E6DF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rsid w:val="008A2C6B"/>
    <w:rPr>
      <w:rFonts w:ascii="Arial" w:eastAsia="Times New Roman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3220FD"/>
    <w:rPr>
      <w:sz w:val="16"/>
      <w:szCs w:val="16"/>
    </w:rPr>
  </w:style>
  <w:style w:type="paragraph" w:styleId="Revize">
    <w:name w:val="Revision"/>
    <w:hidden/>
    <w:uiPriority w:val="99"/>
    <w:semiHidden/>
    <w:rsid w:val="00FF596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E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A4E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F2F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ysvtlivka-seznamhodnot">
    <w:name w:val="Vysvětlivka - seznam hodnot"/>
    <w:basedOn w:val="Normln"/>
    <w:next w:val="Normln"/>
    <w:rsid w:val="00BB0E1F"/>
    <w:pPr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Vysvtlivka-zatek">
    <w:name w:val="Vysvětlivka - začátek"/>
    <w:basedOn w:val="Normln"/>
    <w:rsid w:val="00622247"/>
    <w:pPr>
      <w:tabs>
        <w:tab w:val="left" w:pos="454"/>
      </w:tabs>
      <w:spacing w:before="80"/>
      <w:ind w:left="454" w:hanging="454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8B"/>
    <w:rsid w:val="00A7158B"/>
    <w:rsid w:val="00C0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BD3581FABFD4BD6867461D5781E6E24">
    <w:name w:val="8BD3581FABFD4BD6867461D5781E6E24"/>
    <w:rsid w:val="00A7158B"/>
  </w:style>
  <w:style w:type="paragraph" w:customStyle="1" w:styleId="5B9F45AD66AF4CE99B9958FA63F01372">
    <w:name w:val="5B9F45AD66AF4CE99B9958FA63F01372"/>
    <w:rsid w:val="00A71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AF4C-86D5-4910-AC73-CA0934C6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724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vrzaloval</dc:creator>
  <cp:lastModifiedBy>Havlíček Jakub</cp:lastModifiedBy>
  <cp:revision>4</cp:revision>
  <cp:lastPrinted>2020-03-25T20:28:00Z</cp:lastPrinted>
  <dcterms:created xsi:type="dcterms:W3CDTF">2020-03-25T19:43:00Z</dcterms:created>
  <dcterms:modified xsi:type="dcterms:W3CDTF">2020-03-25T20:31:00Z</dcterms:modified>
</cp:coreProperties>
</file>