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F2D4" w14:textId="77777777" w:rsidR="00C45329" w:rsidRDefault="00EE20F2" w:rsidP="00C45329">
      <w:pPr>
        <w:tabs>
          <w:tab w:val="left" w:pos="2835"/>
        </w:tabs>
        <w:rPr>
          <w:b/>
          <w:sz w:val="26"/>
          <w:szCs w:val="26"/>
          <w:u w:val="single"/>
        </w:rPr>
      </w:pPr>
      <w:bookmarkStart w:id="0" w:name="_GoBack"/>
      <w:bookmarkEnd w:id="0"/>
      <w:r w:rsidRPr="00EE20F2">
        <w:rPr>
          <w:noProof/>
          <w:sz w:val="26"/>
          <w:szCs w:val="26"/>
        </w:rPr>
        <w:drawing>
          <wp:inline distT="0" distB="0" distL="0" distR="0" wp14:anchorId="3D84016D" wp14:editId="0C37968E">
            <wp:extent cx="971550" cy="342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77573" w14:textId="77777777" w:rsidR="00C45329" w:rsidRPr="00E200E8" w:rsidRDefault="00C45329" w:rsidP="00C45329">
      <w:pPr>
        <w:tabs>
          <w:tab w:val="left" w:pos="2835"/>
        </w:tabs>
        <w:rPr>
          <w:b/>
          <w:sz w:val="16"/>
          <w:szCs w:val="16"/>
          <w:u w:val="single"/>
        </w:rPr>
      </w:pPr>
    </w:p>
    <w:p w14:paraId="1A018CBA" w14:textId="77777777" w:rsidR="00DE533B" w:rsidRPr="003247BC" w:rsidRDefault="00DE533B" w:rsidP="00DE533B">
      <w:pPr>
        <w:tabs>
          <w:tab w:val="left" w:pos="2835"/>
        </w:tabs>
        <w:jc w:val="center"/>
        <w:rPr>
          <w:b/>
          <w:bCs/>
          <w:sz w:val="26"/>
          <w:szCs w:val="26"/>
          <w:u w:val="single"/>
        </w:rPr>
      </w:pPr>
      <w:r w:rsidRPr="0071761B">
        <w:rPr>
          <w:b/>
          <w:sz w:val="26"/>
          <w:szCs w:val="26"/>
          <w:u w:val="single"/>
        </w:rPr>
        <w:t xml:space="preserve">Žádost o </w:t>
      </w:r>
      <w:r>
        <w:rPr>
          <w:b/>
          <w:sz w:val="26"/>
          <w:szCs w:val="26"/>
          <w:u w:val="single"/>
        </w:rPr>
        <w:t xml:space="preserve">poskytování </w:t>
      </w:r>
      <w:r w:rsidRPr="0071761B">
        <w:rPr>
          <w:b/>
          <w:sz w:val="26"/>
          <w:szCs w:val="26"/>
          <w:u w:val="single"/>
        </w:rPr>
        <w:t>služb</w:t>
      </w:r>
      <w:r>
        <w:rPr>
          <w:b/>
          <w:sz w:val="26"/>
          <w:szCs w:val="26"/>
          <w:u w:val="single"/>
        </w:rPr>
        <w:t>y</w:t>
      </w:r>
      <w:r w:rsidRPr="0071761B">
        <w:rPr>
          <w:b/>
          <w:sz w:val="26"/>
          <w:szCs w:val="26"/>
          <w:u w:val="single"/>
        </w:rPr>
        <w:t xml:space="preserve"> sledování změn</w:t>
      </w:r>
      <w:r w:rsidRPr="003247BC">
        <w:rPr>
          <w:b/>
          <w:sz w:val="26"/>
          <w:szCs w:val="26"/>
          <w:u w:val="single"/>
        </w:rPr>
        <w:t xml:space="preserve"> v katastru nemovitostí</w:t>
      </w:r>
      <w:r>
        <w:rPr>
          <w:b/>
          <w:sz w:val="26"/>
          <w:szCs w:val="26"/>
          <w:u w:val="single"/>
        </w:rPr>
        <w:t xml:space="preserve"> </w:t>
      </w:r>
    </w:p>
    <w:p w14:paraId="48808E24" w14:textId="77777777" w:rsidR="00DE533B" w:rsidRDefault="00DE533B" w:rsidP="00DE533B">
      <w:pPr>
        <w:pStyle w:val="Nzev"/>
        <w:rPr>
          <w:b w:val="0"/>
          <w:bCs w:val="0"/>
          <w:sz w:val="18"/>
          <w:szCs w:val="18"/>
          <w:u w:val="none"/>
        </w:rPr>
      </w:pPr>
      <w:r w:rsidRPr="00E42782">
        <w:rPr>
          <w:b w:val="0"/>
          <w:bCs w:val="0"/>
          <w:sz w:val="18"/>
          <w:szCs w:val="18"/>
          <w:u w:val="none"/>
        </w:rPr>
        <w:t>Jakákoliv změna formuláře žadatelem není přípustná.</w:t>
      </w:r>
    </w:p>
    <w:p w14:paraId="06D9DB5D" w14:textId="77777777" w:rsidR="00DE533B" w:rsidRDefault="00DE533B" w:rsidP="00DE533B">
      <w:pPr>
        <w:pStyle w:val="Nzev"/>
        <w:rPr>
          <w:b w:val="0"/>
          <w:bCs w:val="0"/>
          <w:sz w:val="18"/>
          <w:szCs w:val="18"/>
          <w:u w:val="none"/>
        </w:rPr>
      </w:pPr>
    </w:p>
    <w:p w14:paraId="6EC141EB" w14:textId="3F866783" w:rsidR="00DE533B" w:rsidRPr="00E42782" w:rsidRDefault="00BB60BB" w:rsidP="00C93BE3">
      <w:pPr>
        <w:pStyle w:val="Nzev"/>
        <w:jc w:val="left"/>
        <w:rPr>
          <w:b w:val="0"/>
          <w:bCs w:val="0"/>
          <w:sz w:val="18"/>
          <w:szCs w:val="18"/>
          <w:u w:val="none"/>
        </w:rPr>
      </w:pPr>
      <w:r>
        <w:rPr>
          <w:b w:val="0"/>
          <w:bCs w:val="0"/>
          <w:sz w:val="18"/>
          <w:szCs w:val="18"/>
          <w:u w:val="none"/>
        </w:rPr>
        <w:t xml:space="preserve">Fyzické osoby si mohou službu </w:t>
      </w:r>
      <w:r w:rsidR="00335CF6">
        <w:rPr>
          <w:b w:val="0"/>
          <w:bCs w:val="0"/>
          <w:sz w:val="18"/>
          <w:szCs w:val="18"/>
          <w:u w:val="none"/>
        </w:rPr>
        <w:t>zřídit</w:t>
      </w:r>
      <w:r w:rsidR="00DE533B" w:rsidRPr="00E42782">
        <w:rPr>
          <w:b w:val="0"/>
          <w:bCs w:val="0"/>
          <w:sz w:val="18"/>
          <w:szCs w:val="18"/>
          <w:u w:val="none"/>
        </w:rPr>
        <w:t xml:space="preserve"> </w:t>
      </w:r>
      <w:r w:rsidR="003B2BD9">
        <w:rPr>
          <w:b w:val="0"/>
          <w:bCs w:val="0"/>
          <w:sz w:val="18"/>
          <w:szCs w:val="18"/>
          <w:u w:val="none"/>
        </w:rPr>
        <w:t xml:space="preserve">i online </w:t>
      </w:r>
      <w:r w:rsidR="00DE533B" w:rsidRPr="00E42782">
        <w:rPr>
          <w:b w:val="0"/>
          <w:bCs w:val="0"/>
          <w:sz w:val="18"/>
          <w:szCs w:val="18"/>
          <w:u w:val="none"/>
        </w:rPr>
        <w:t xml:space="preserve">na </w:t>
      </w:r>
      <w:r w:rsidR="003B2BD9">
        <w:rPr>
          <w:b w:val="0"/>
          <w:bCs w:val="0"/>
          <w:sz w:val="18"/>
          <w:szCs w:val="18"/>
          <w:u w:val="none"/>
        </w:rPr>
        <w:t xml:space="preserve">adrese </w:t>
      </w:r>
      <w:hyperlink r:id="rId8" w:history="1">
        <w:r w:rsidR="003B2BD9" w:rsidRPr="00E200E8">
          <w:rPr>
            <w:rStyle w:val="Hypertextovodkaz"/>
            <w:rFonts w:cs="Arial"/>
            <w:b w:val="0"/>
            <w:sz w:val="18"/>
            <w:szCs w:val="18"/>
          </w:rPr>
          <w:t>https://ozs.cuzk.cz</w:t>
        </w:r>
      </w:hyperlink>
      <w:r w:rsidR="00DE533B" w:rsidRPr="00E42782">
        <w:rPr>
          <w:b w:val="0"/>
          <w:sz w:val="18"/>
          <w:szCs w:val="18"/>
          <w:u w:val="none"/>
        </w:rPr>
        <w:t xml:space="preserve"> bez nutnosti návštěvy katastrálního úřadu</w:t>
      </w:r>
      <w:r w:rsidR="003B2BD9">
        <w:rPr>
          <w:b w:val="0"/>
          <w:sz w:val="18"/>
          <w:szCs w:val="18"/>
          <w:u w:val="none"/>
        </w:rPr>
        <w:t xml:space="preserve">, </w:t>
      </w:r>
      <w:r w:rsidR="00056B90">
        <w:rPr>
          <w:b w:val="0"/>
          <w:sz w:val="18"/>
          <w:szCs w:val="18"/>
          <w:u w:val="none"/>
        </w:rPr>
        <w:t xml:space="preserve">pomocí </w:t>
      </w:r>
      <w:r w:rsidR="003B2BD9">
        <w:rPr>
          <w:b w:val="0"/>
          <w:bCs w:val="0"/>
          <w:sz w:val="18"/>
          <w:szCs w:val="18"/>
          <w:u w:val="none"/>
        </w:rPr>
        <w:t>přihlášení</w:t>
      </w:r>
      <w:r w:rsidR="00056B90">
        <w:rPr>
          <w:b w:val="0"/>
          <w:bCs w:val="0"/>
          <w:sz w:val="18"/>
          <w:szCs w:val="18"/>
          <w:u w:val="none"/>
        </w:rPr>
        <w:t>m</w:t>
      </w:r>
      <w:r w:rsidR="003B2BD9">
        <w:rPr>
          <w:b w:val="0"/>
          <w:bCs w:val="0"/>
          <w:sz w:val="18"/>
          <w:szCs w:val="18"/>
          <w:u w:val="none"/>
        </w:rPr>
        <w:t xml:space="preserve"> prostřednictvím Portálu národního bodu pro identifikaci a autentizaci – </w:t>
      </w:r>
      <w:hyperlink r:id="rId9" w:history="1">
        <w:r w:rsidR="003256B3">
          <w:rPr>
            <w:rStyle w:val="Hypertextovodkaz"/>
            <w:rFonts w:cs="Arial"/>
            <w:b w:val="0"/>
            <w:bCs w:val="0"/>
            <w:sz w:val="18"/>
            <w:szCs w:val="18"/>
          </w:rPr>
          <w:t>www.identitaobcana.cz</w:t>
        </w:r>
      </w:hyperlink>
      <w:r w:rsidR="003B2BD9">
        <w:rPr>
          <w:b w:val="0"/>
          <w:bCs w:val="0"/>
          <w:sz w:val="18"/>
          <w:szCs w:val="18"/>
          <w:u w:val="none"/>
        </w:rPr>
        <w:t>.</w:t>
      </w:r>
      <w:r w:rsidR="003B2BD9">
        <w:rPr>
          <w:b w:val="0"/>
          <w:sz w:val="18"/>
          <w:szCs w:val="18"/>
          <w:u w:val="none"/>
        </w:rPr>
        <w:t xml:space="preserve"> Právnické osoby si mohou službu online zřídit na stejné adrese ověřením přístupu do Datové schránky-</w:t>
      </w:r>
    </w:p>
    <w:p w14:paraId="070ACAFD" w14:textId="77777777" w:rsidR="00DE533B" w:rsidRPr="00DE533B" w:rsidRDefault="00DE533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5296"/>
      </w:tblGrid>
      <w:tr w:rsidR="00DE533B" w14:paraId="7AFE69BC" w14:textId="77777777" w:rsidTr="00335CF6">
        <w:tc>
          <w:tcPr>
            <w:tcW w:w="4959" w:type="dxa"/>
          </w:tcPr>
          <w:p w14:paraId="4419EDB4" w14:textId="77777777" w:rsidR="00DE533B" w:rsidRPr="00871FB1" w:rsidRDefault="00DE533B" w:rsidP="00DE533B">
            <w:pPr>
              <w:rPr>
                <w:b/>
              </w:rPr>
            </w:pPr>
            <w:r w:rsidRPr="00871FB1">
              <w:rPr>
                <w:b/>
              </w:rPr>
              <w:t>Poskytovatel:</w:t>
            </w:r>
          </w:p>
        </w:tc>
        <w:tc>
          <w:tcPr>
            <w:tcW w:w="5355" w:type="dxa"/>
          </w:tcPr>
          <w:p w14:paraId="31C0E929" w14:textId="77777777" w:rsidR="00DE533B" w:rsidRPr="00BC3442" w:rsidRDefault="00DE533B" w:rsidP="00335CF6">
            <w:pPr>
              <w:ind w:right="-85"/>
              <w:jc w:val="right"/>
            </w:pPr>
            <w:r w:rsidRPr="00BC3442">
              <w:t>Český úřad zeměměřický a katastrální</w:t>
            </w:r>
          </w:p>
          <w:p w14:paraId="50BD8A68" w14:textId="77777777" w:rsidR="00DE533B" w:rsidRDefault="00DE533B" w:rsidP="00335CF6">
            <w:pPr>
              <w:tabs>
                <w:tab w:val="left" w:pos="18428"/>
              </w:tabs>
              <w:ind w:right="-85"/>
              <w:jc w:val="right"/>
            </w:pPr>
            <w:r w:rsidRPr="00BC3442">
              <w:t>Pod sídlištěm 1800/9</w:t>
            </w:r>
          </w:p>
          <w:p w14:paraId="1273A0AF" w14:textId="77777777" w:rsidR="00DE533B" w:rsidRPr="00BC3442" w:rsidRDefault="00DE533B" w:rsidP="00335CF6">
            <w:pPr>
              <w:tabs>
                <w:tab w:val="left" w:pos="18428"/>
              </w:tabs>
              <w:ind w:right="-85"/>
              <w:jc w:val="right"/>
            </w:pPr>
            <w:r w:rsidRPr="00BC3442">
              <w:t>Kobylisy</w:t>
            </w:r>
          </w:p>
          <w:p w14:paraId="78E81870" w14:textId="1694CAC1" w:rsidR="00DE533B" w:rsidRDefault="00DE533B" w:rsidP="00335CF6">
            <w:pPr>
              <w:ind w:right="-85"/>
              <w:jc w:val="right"/>
            </w:pPr>
            <w:r w:rsidRPr="00BC3442">
              <w:t>182</w:t>
            </w:r>
            <w:r w:rsidR="00871FB1">
              <w:t xml:space="preserve"> </w:t>
            </w:r>
            <w:r w:rsidRPr="00BC3442">
              <w:t>11 Praha 8</w:t>
            </w:r>
          </w:p>
        </w:tc>
      </w:tr>
    </w:tbl>
    <w:p w14:paraId="0D2B449D" w14:textId="77777777" w:rsidR="00DE533B" w:rsidRPr="00E200E8" w:rsidRDefault="00DE533B" w:rsidP="00DE533B">
      <w:pPr>
        <w:jc w:val="right"/>
        <w:rPr>
          <w:sz w:val="8"/>
          <w:szCs w:val="8"/>
        </w:rPr>
      </w:pPr>
    </w:p>
    <w:p w14:paraId="4FF4037D" w14:textId="653300C3" w:rsidR="00DE533B" w:rsidRPr="00E42782" w:rsidRDefault="00DE533B" w:rsidP="00DE533B">
      <w:pPr>
        <w:jc w:val="right"/>
        <w:rPr>
          <w:sz w:val="18"/>
          <w:szCs w:val="18"/>
        </w:rPr>
      </w:pPr>
      <w:r w:rsidRPr="00E42782">
        <w:rPr>
          <w:sz w:val="18"/>
          <w:szCs w:val="18"/>
        </w:rPr>
        <w:t>IČO: 00025712</w:t>
      </w:r>
    </w:p>
    <w:p w14:paraId="5F36C50D" w14:textId="77777777" w:rsidR="00DE533B" w:rsidRDefault="00DE533B" w:rsidP="00DE533B">
      <w:pPr>
        <w:jc w:val="right"/>
        <w:rPr>
          <w:sz w:val="18"/>
          <w:szCs w:val="18"/>
        </w:rPr>
      </w:pPr>
      <w:r w:rsidRPr="00E42782">
        <w:rPr>
          <w:sz w:val="18"/>
          <w:szCs w:val="18"/>
        </w:rPr>
        <w:t>DIČ: není plátce DPH a je organizační složkou státu</w:t>
      </w:r>
    </w:p>
    <w:p w14:paraId="53325A1D" w14:textId="77777777" w:rsidR="00C93BE3" w:rsidRDefault="00C93BE3" w:rsidP="00DE533B">
      <w:pPr>
        <w:jc w:val="right"/>
        <w:rPr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5291"/>
      </w:tblGrid>
      <w:tr w:rsidR="00C93BE3" w14:paraId="153B2617" w14:textId="77777777" w:rsidTr="00B50460">
        <w:tc>
          <w:tcPr>
            <w:tcW w:w="4959" w:type="dxa"/>
            <w:vAlign w:val="bottom"/>
          </w:tcPr>
          <w:p w14:paraId="4DB7F4EF" w14:textId="223DE023" w:rsidR="00C93BE3" w:rsidRPr="00C93BE3" w:rsidRDefault="00C93BE3" w:rsidP="00C93BE3">
            <w:r w:rsidRPr="00C93BE3">
              <w:t>Podáno prostřednictví</w:t>
            </w:r>
            <w:r w:rsidR="00D40B8A">
              <w:t>m</w:t>
            </w:r>
            <w:r w:rsidRPr="00C93BE3">
              <w:t xml:space="preserve"> katastrálního úřadu (</w:t>
            </w:r>
            <w:r w:rsidR="00D40B8A">
              <w:t>katastrálního pracoviště</w:t>
            </w:r>
            <w:r w:rsidRPr="00C93BE3">
              <w:t>)</w:t>
            </w:r>
          </w:p>
        </w:tc>
        <w:tc>
          <w:tcPr>
            <w:tcW w:w="5355" w:type="dxa"/>
            <w:tcBorders>
              <w:bottom w:val="dotted" w:sz="4" w:space="0" w:color="auto"/>
            </w:tcBorders>
            <w:vAlign w:val="bottom"/>
          </w:tcPr>
          <w:p w14:paraId="253C4BF8" w14:textId="77777777" w:rsidR="00C93BE3" w:rsidRDefault="00C93BE3" w:rsidP="00C93BE3">
            <w:pPr>
              <w:rPr>
                <w:sz w:val="18"/>
                <w:szCs w:val="18"/>
              </w:rPr>
            </w:pPr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</w:tbl>
    <w:p w14:paraId="1930EE4A" w14:textId="77777777" w:rsidR="00C93BE3" w:rsidRPr="00E42782" w:rsidRDefault="00C93BE3" w:rsidP="00C93BE3">
      <w:pPr>
        <w:rPr>
          <w:sz w:val="18"/>
          <w:szCs w:val="18"/>
        </w:rPr>
      </w:pPr>
    </w:p>
    <w:p w14:paraId="05324DA0" w14:textId="344550F3" w:rsidR="00200397" w:rsidRPr="00871FB1" w:rsidRDefault="00C93BE3">
      <w:pPr>
        <w:rPr>
          <w:b/>
        </w:rPr>
      </w:pPr>
      <w:r w:rsidRPr="00871FB1">
        <w:rPr>
          <w:b/>
        </w:rPr>
        <w:t>Žadatel</w:t>
      </w:r>
      <w:r w:rsidR="004E0ECD" w:rsidRPr="004E0ECD">
        <w:t xml:space="preserve"> (</w:t>
      </w:r>
      <w:r w:rsidR="003A62BA">
        <w:t>vyplňte všechny předepsané</w:t>
      </w:r>
      <w:r w:rsidR="00022E8D">
        <w:t xml:space="preserve"> údaje o žadateli)</w:t>
      </w:r>
      <w:r w:rsidRPr="00871FB1">
        <w:rPr>
          <w:b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347"/>
        <w:gridCol w:w="62"/>
        <w:gridCol w:w="1985"/>
        <w:gridCol w:w="2693"/>
        <w:gridCol w:w="2124"/>
      </w:tblGrid>
      <w:tr w:rsidR="00C93BE3" w14:paraId="5607D16F" w14:textId="77777777" w:rsidTr="00103B93">
        <w:trPr>
          <w:trHeight w:hRule="exact" w:val="425"/>
        </w:trPr>
        <w:tc>
          <w:tcPr>
            <w:tcW w:w="3340" w:type="dxa"/>
            <w:gridSpan w:val="2"/>
            <w:vAlign w:val="bottom"/>
          </w:tcPr>
          <w:p w14:paraId="75D8A433" w14:textId="77777777" w:rsidR="00C93BE3" w:rsidRDefault="00C93BE3" w:rsidP="00B50460">
            <w:r>
              <w:t>Jméno a příjmení / Název</w:t>
            </w:r>
          </w:p>
        </w:tc>
        <w:tc>
          <w:tcPr>
            <w:tcW w:w="6864" w:type="dxa"/>
            <w:gridSpan w:val="4"/>
            <w:tcBorders>
              <w:bottom w:val="dotted" w:sz="4" w:space="0" w:color="auto"/>
            </w:tcBorders>
            <w:vAlign w:val="bottom"/>
          </w:tcPr>
          <w:p w14:paraId="132037C2" w14:textId="77777777" w:rsidR="00C93BE3" w:rsidRDefault="00C93BE3" w:rsidP="00C93BE3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C93BE3" w14:paraId="61C38CF9" w14:textId="77777777" w:rsidTr="00103B93">
        <w:trPr>
          <w:trHeight w:hRule="exact" w:val="425"/>
        </w:trPr>
        <w:tc>
          <w:tcPr>
            <w:tcW w:w="3340" w:type="dxa"/>
            <w:gridSpan w:val="2"/>
            <w:vAlign w:val="bottom"/>
          </w:tcPr>
          <w:p w14:paraId="04FA85DD" w14:textId="77777777" w:rsidR="00C93BE3" w:rsidRDefault="00C93BE3" w:rsidP="00B50460">
            <w:r>
              <w:t>Rodné číslo / IČ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EE3067" w14:textId="77777777" w:rsidR="00C93BE3" w:rsidRDefault="00C93BE3" w:rsidP="00C93BE3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B50460" w14:paraId="53F4420E" w14:textId="77777777" w:rsidTr="00103B93">
        <w:trPr>
          <w:trHeight w:val="709"/>
        </w:trPr>
        <w:tc>
          <w:tcPr>
            <w:tcW w:w="3340" w:type="dxa"/>
            <w:gridSpan w:val="2"/>
            <w:vAlign w:val="bottom"/>
          </w:tcPr>
          <w:p w14:paraId="26041715" w14:textId="77777777" w:rsidR="00B50460" w:rsidRDefault="00B50460" w:rsidP="00B50460">
            <w:r>
              <w:t>Adresa místa trvalého pobytu / Sídlo, PSČ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F64651" w14:textId="77777777" w:rsidR="00B50460" w:rsidRDefault="00B50460" w:rsidP="00B50460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415778" w14:paraId="70407247" w14:textId="77777777" w:rsidTr="00103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AA7A5" w14:textId="5BB70D39" w:rsidR="00415778" w:rsidRPr="00415778" w:rsidRDefault="00415778" w:rsidP="00415778">
            <w:r w:rsidRPr="00415778">
              <w:t>E-mail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BAE4381" w14:textId="5F3B4003" w:rsidR="00415778" w:rsidRDefault="00415778" w:rsidP="008851CE">
            <w:pPr>
              <w:rPr>
                <w:b/>
              </w:rPr>
            </w:pPr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0682F" w14:textId="40CB59DD" w:rsidR="00415778" w:rsidRPr="00415778" w:rsidRDefault="00415778" w:rsidP="008851CE">
            <w:r w:rsidRPr="00415778">
              <w:t>Telefonní číslo pro SMS</w:t>
            </w:r>
          </w:p>
        </w:tc>
        <w:tc>
          <w:tcPr>
            <w:tcW w:w="212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8898F05" w14:textId="5B9C403A" w:rsidR="00415778" w:rsidRDefault="008851CE" w:rsidP="008851CE">
            <w:pPr>
              <w:rPr>
                <w:b/>
              </w:rPr>
            </w:pPr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91004C" w14:paraId="42358172" w14:textId="77777777" w:rsidTr="00103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75932" w14:textId="33EC36C4" w:rsidR="0091004C" w:rsidRDefault="0091004C" w:rsidP="0091004C">
            <w:pPr>
              <w:rPr>
                <w:b/>
              </w:rPr>
            </w:pPr>
            <w:r>
              <w:t>Jednající osoba</w:t>
            </w:r>
            <w:r w:rsidRPr="00AC0912">
              <w:rPr>
                <w:vertAlign w:val="superscript"/>
              </w:rPr>
              <w:t>*</w:t>
            </w:r>
            <w:r w:rsidRPr="00E200E8">
              <w:rPr>
                <w:vertAlign w:val="superscript"/>
              </w:rPr>
              <w:t>)</w:t>
            </w:r>
          </w:p>
        </w:tc>
        <w:tc>
          <w:tcPr>
            <w:tcW w:w="680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85DB28" w14:textId="7B37FDBC" w:rsidR="0091004C" w:rsidRDefault="0091004C" w:rsidP="0091004C">
            <w:pPr>
              <w:rPr>
                <w:b/>
              </w:rPr>
            </w:pPr>
            <w:r w:rsidRPr="00E42782">
              <w:rPr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rPr>
                <w:noProof/>
              </w:rPr>
              <w:instrText xml:space="preserve"> FORMTEXT </w:instrText>
            </w:r>
            <w:r w:rsidRPr="00E42782">
              <w:rPr>
                <w:noProof/>
              </w:rPr>
            </w:r>
            <w:r w:rsidRPr="00E42782">
              <w:rPr>
                <w:noProof/>
              </w:rPr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fldChar w:fldCharType="end"/>
            </w:r>
          </w:p>
        </w:tc>
      </w:tr>
    </w:tbl>
    <w:p w14:paraId="2EF98844" w14:textId="77777777" w:rsidR="00D5712E" w:rsidRDefault="00D5712E" w:rsidP="00D5712E">
      <w:pPr>
        <w:rPr>
          <w:b/>
        </w:rPr>
      </w:pPr>
    </w:p>
    <w:p w14:paraId="35ED747E" w14:textId="77777777" w:rsidR="00D5712E" w:rsidRPr="00B50460" w:rsidRDefault="00D5712E" w:rsidP="00D5712E">
      <w:pPr>
        <w:rPr>
          <w:b/>
        </w:rPr>
      </w:pPr>
      <w:r w:rsidRPr="00871FB1">
        <w:rPr>
          <w:b/>
        </w:rPr>
        <w:t>Kontaktní údaje pro zaslání zpráv služby sledování změn</w:t>
      </w:r>
      <w:r w:rsidRPr="001A2E16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1D6">
        <w:t>(vyberte jeden kontaktní údaj</w:t>
      </w:r>
      <w:r w:rsidRPr="00B50460">
        <w:t>)</w:t>
      </w:r>
      <w:r w:rsidRPr="00B50460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2811"/>
        <w:gridCol w:w="6860"/>
      </w:tblGrid>
      <w:tr w:rsidR="00D5712E" w14:paraId="7B7D7EA4" w14:textId="77777777" w:rsidTr="00230B26">
        <w:trPr>
          <w:trHeight w:hRule="exact"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ACCCE" w14:textId="77777777" w:rsidR="00D5712E" w:rsidRDefault="00D5712E" w:rsidP="00230B26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F59D6">
              <w:fldChar w:fldCharType="separate"/>
            </w:r>
            <w:r w:rsidRPr="00E42782"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FDC2B" w14:textId="77777777" w:rsidR="00D5712E" w:rsidRDefault="00D5712E" w:rsidP="00230B26">
            <w:r>
              <w:t>Datová schránka</w:t>
            </w:r>
          </w:p>
        </w:tc>
        <w:tc>
          <w:tcPr>
            <w:tcW w:w="69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79E35AA" w14:textId="77777777" w:rsidR="00D5712E" w:rsidRDefault="00D5712E" w:rsidP="00230B26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D5712E" w14:paraId="08741963" w14:textId="77777777" w:rsidTr="00230B26">
        <w:trPr>
          <w:trHeight w:hRule="exact"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04926" w14:textId="77777777" w:rsidR="00D5712E" w:rsidRDefault="00D5712E" w:rsidP="00230B26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F59D6">
              <w:fldChar w:fldCharType="separate"/>
            </w:r>
            <w:r w:rsidRPr="00E42782"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2FC1D" w14:textId="77777777" w:rsidR="00D5712E" w:rsidRDefault="00D5712E" w:rsidP="00230B26">
            <w:r>
              <w:t>E-mail</w:t>
            </w:r>
            <w:r w:rsidRPr="00AC0912">
              <w:rPr>
                <w:vertAlign w:val="superscript"/>
              </w:rPr>
              <w:t>*</w:t>
            </w:r>
            <w:r>
              <w:rPr>
                <w:vertAlign w:val="superscript"/>
              </w:rPr>
              <w:t>*</w:t>
            </w:r>
            <w:r w:rsidRPr="00E200E8">
              <w:rPr>
                <w:vertAlign w:val="superscript"/>
              </w:rPr>
              <w:t>)</w:t>
            </w:r>
          </w:p>
        </w:tc>
        <w:tc>
          <w:tcPr>
            <w:tcW w:w="69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7EBF0D" w14:textId="77777777" w:rsidR="00D5712E" w:rsidRDefault="00D5712E" w:rsidP="00230B26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D5712E" w14:paraId="56590E09" w14:textId="77777777" w:rsidTr="00230B26">
        <w:trPr>
          <w:trHeight w:hRule="exact"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E9F43" w14:textId="77777777" w:rsidR="00D5712E" w:rsidRDefault="00D5712E" w:rsidP="00230B26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F59D6">
              <w:fldChar w:fldCharType="separate"/>
            </w:r>
            <w:r w:rsidRPr="00E42782"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0C54E" w14:textId="77777777" w:rsidR="00D5712E" w:rsidRDefault="00D5712E" w:rsidP="00230B26">
            <w:r>
              <w:t>Telefonní číslo pro SMS</w:t>
            </w:r>
            <w:r w:rsidRPr="00AC0912">
              <w:rPr>
                <w:vertAlign w:val="superscript"/>
              </w:rPr>
              <w:t>*</w:t>
            </w:r>
            <w:r>
              <w:rPr>
                <w:vertAlign w:val="superscript"/>
              </w:rPr>
              <w:t>*</w:t>
            </w:r>
            <w:r w:rsidRPr="00E200E8">
              <w:rPr>
                <w:vertAlign w:val="superscript"/>
              </w:rPr>
              <w:t>)</w:t>
            </w:r>
          </w:p>
        </w:tc>
        <w:tc>
          <w:tcPr>
            <w:tcW w:w="69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0DED64" w14:textId="77777777" w:rsidR="00D5712E" w:rsidRDefault="00D5712E" w:rsidP="00230B26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D5712E" w14:paraId="740592FA" w14:textId="77777777" w:rsidTr="00230B26">
        <w:trPr>
          <w:trHeight w:hRule="exact"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C6103" w14:textId="77777777" w:rsidR="00D5712E" w:rsidRDefault="00D5712E" w:rsidP="00230B26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F59D6">
              <w:fldChar w:fldCharType="separate"/>
            </w:r>
            <w:r w:rsidRPr="00E42782">
              <w:fldChar w:fldCharType="end"/>
            </w:r>
          </w:p>
        </w:tc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27F98" w14:textId="77777777" w:rsidR="00D5712E" w:rsidRDefault="00D5712E" w:rsidP="00230B26">
            <w:r>
              <w:t>Webovou službou (vyžaduje specifické programové vybavení)</w:t>
            </w:r>
          </w:p>
        </w:tc>
      </w:tr>
    </w:tbl>
    <w:p w14:paraId="14E479D5" w14:textId="77777777" w:rsidR="00C93BE3" w:rsidRPr="00871FB1" w:rsidRDefault="00C93BE3"/>
    <w:p w14:paraId="1C22A158" w14:textId="77777777" w:rsidR="00FE7893" w:rsidRDefault="00FE7893">
      <w:pPr>
        <w:rPr>
          <w:b/>
        </w:rPr>
      </w:pPr>
      <w:r w:rsidRPr="00871FB1">
        <w:rPr>
          <w:b/>
        </w:rPr>
        <w:t>Kontaktní údaje pro zasílání provozních zpráv</w:t>
      </w:r>
      <w:r w:rsidRPr="001A2E16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E51D6">
        <w:t>(vyberte jeden kontaktní údaj</w:t>
      </w:r>
      <w:r w:rsidRPr="00B50460">
        <w:t>)</w:t>
      </w:r>
      <w:r w:rsidRPr="00B50460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2811"/>
        <w:gridCol w:w="6860"/>
      </w:tblGrid>
      <w:tr w:rsidR="00B92D96" w14:paraId="59869B73" w14:textId="77777777" w:rsidTr="004B4A5C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472F3" w14:textId="77777777" w:rsidR="00B92D96" w:rsidRDefault="00B92D96" w:rsidP="004B4A5C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F59D6">
              <w:fldChar w:fldCharType="separate"/>
            </w:r>
            <w:r w:rsidRPr="00E42782">
              <w:fldChar w:fldCharType="end"/>
            </w:r>
          </w:p>
        </w:tc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AC725" w14:textId="77777777" w:rsidR="00A50AB7" w:rsidRDefault="00B92D96" w:rsidP="00ED6F96">
            <w:r>
              <w:t>Stejné jako pro zasílání zpráv</w:t>
            </w:r>
            <w:r w:rsidR="007549D7">
              <w:t xml:space="preserve"> služby sledování změn</w:t>
            </w:r>
            <w:r w:rsidR="00A50AB7">
              <w:t xml:space="preserve"> (nelze </w:t>
            </w:r>
            <w:r w:rsidR="00ED6F96">
              <w:t>zvolit</w:t>
            </w:r>
            <w:r w:rsidR="00A50AB7">
              <w:t xml:space="preserve"> při výběru Webov</w:t>
            </w:r>
            <w:r w:rsidR="00ED6F96">
              <w:t>é</w:t>
            </w:r>
            <w:r w:rsidR="00A50AB7">
              <w:t xml:space="preserve"> služby)</w:t>
            </w:r>
          </w:p>
        </w:tc>
      </w:tr>
      <w:tr w:rsidR="00FE7893" w14:paraId="228D50E7" w14:textId="77777777" w:rsidTr="00335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5"/>
        </w:trPr>
        <w:tc>
          <w:tcPr>
            <w:tcW w:w="534" w:type="dxa"/>
            <w:vAlign w:val="bottom"/>
          </w:tcPr>
          <w:p w14:paraId="1C066FC8" w14:textId="77777777" w:rsidR="00FE7893" w:rsidRDefault="00FE7893" w:rsidP="00FE7893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F59D6">
              <w:fldChar w:fldCharType="separate"/>
            </w:r>
            <w:r w:rsidRPr="00E42782">
              <w:fldChar w:fldCharType="end"/>
            </w:r>
          </w:p>
        </w:tc>
        <w:tc>
          <w:tcPr>
            <w:tcW w:w="2835" w:type="dxa"/>
            <w:vAlign w:val="bottom"/>
          </w:tcPr>
          <w:p w14:paraId="3DFB1FCD" w14:textId="77777777" w:rsidR="00FE7893" w:rsidRDefault="00FE7893" w:rsidP="00FE7893">
            <w:r>
              <w:t>Datová schránka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bottom"/>
          </w:tcPr>
          <w:p w14:paraId="65FFD4A3" w14:textId="77777777" w:rsidR="00FE7893" w:rsidRDefault="00FE7893" w:rsidP="00FE7893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FE7893" w14:paraId="6CA2D5E8" w14:textId="77777777" w:rsidTr="00335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5"/>
        </w:trPr>
        <w:tc>
          <w:tcPr>
            <w:tcW w:w="534" w:type="dxa"/>
            <w:vAlign w:val="bottom"/>
          </w:tcPr>
          <w:p w14:paraId="22655FAC" w14:textId="77777777" w:rsidR="00FE7893" w:rsidRDefault="00FE7893" w:rsidP="00FE7893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F59D6">
              <w:fldChar w:fldCharType="separate"/>
            </w:r>
            <w:r w:rsidRPr="00E42782">
              <w:fldChar w:fldCharType="end"/>
            </w:r>
          </w:p>
        </w:tc>
        <w:tc>
          <w:tcPr>
            <w:tcW w:w="2835" w:type="dxa"/>
            <w:vAlign w:val="bottom"/>
          </w:tcPr>
          <w:p w14:paraId="26141457" w14:textId="77777777" w:rsidR="00FE7893" w:rsidRDefault="00FE7893" w:rsidP="00FE7893">
            <w:r>
              <w:t>E-mail</w:t>
            </w:r>
            <w:r w:rsidRPr="00FE7893">
              <w:rPr>
                <w:vertAlign w:val="superscript"/>
              </w:rPr>
              <w:t>*</w:t>
            </w:r>
            <w:r w:rsidR="00D66BB6">
              <w:rPr>
                <w:vertAlign w:val="superscript"/>
              </w:rPr>
              <w:t>*</w:t>
            </w:r>
            <w:r w:rsidRPr="00FE7893">
              <w:rPr>
                <w:vertAlign w:val="superscript"/>
              </w:rPr>
              <w:t>)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5D12B0" w14:textId="77777777" w:rsidR="00FE7893" w:rsidRDefault="00FE7893" w:rsidP="00FE7893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  <w:tr w:rsidR="00FE7893" w14:paraId="07F9868F" w14:textId="77777777" w:rsidTr="00335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5"/>
        </w:trPr>
        <w:tc>
          <w:tcPr>
            <w:tcW w:w="534" w:type="dxa"/>
            <w:vAlign w:val="bottom"/>
          </w:tcPr>
          <w:p w14:paraId="3DF51BBE" w14:textId="77777777" w:rsidR="00FE7893" w:rsidRDefault="00FE7893" w:rsidP="00FE7893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F59D6">
              <w:fldChar w:fldCharType="separate"/>
            </w:r>
            <w:r w:rsidRPr="00E42782">
              <w:fldChar w:fldCharType="end"/>
            </w:r>
          </w:p>
        </w:tc>
        <w:tc>
          <w:tcPr>
            <w:tcW w:w="2835" w:type="dxa"/>
            <w:vAlign w:val="bottom"/>
          </w:tcPr>
          <w:p w14:paraId="7F36289A" w14:textId="77777777" w:rsidR="00FE7893" w:rsidRDefault="00FE7893" w:rsidP="00FE7893">
            <w:r>
              <w:t>Telefonní číslo pro SMS</w:t>
            </w:r>
            <w:r w:rsidRPr="00FE7893">
              <w:rPr>
                <w:vertAlign w:val="superscript"/>
              </w:rPr>
              <w:t>*</w:t>
            </w:r>
            <w:r w:rsidR="00D66BB6">
              <w:rPr>
                <w:vertAlign w:val="superscript"/>
              </w:rPr>
              <w:t>*</w:t>
            </w:r>
            <w:r w:rsidRPr="00E200E8">
              <w:rPr>
                <w:vertAlign w:val="superscript"/>
              </w:rPr>
              <w:t>)</w:t>
            </w:r>
          </w:p>
        </w:tc>
        <w:tc>
          <w:tcPr>
            <w:tcW w:w="694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C0A151" w14:textId="77777777" w:rsidR="00FE7893" w:rsidRDefault="00FE7893" w:rsidP="00FE7893">
            <w:r w:rsidRPr="00E4278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2782">
              <w:instrText xml:space="preserve"> FORMTEXT </w:instrText>
            </w:r>
            <w:r w:rsidRPr="00E42782">
              <w:fldChar w:fldCharType="separate"/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rPr>
                <w:noProof/>
              </w:rPr>
              <w:t> </w:t>
            </w:r>
            <w:r w:rsidRPr="00E42782">
              <w:fldChar w:fldCharType="end"/>
            </w:r>
          </w:p>
        </w:tc>
      </w:tr>
    </w:tbl>
    <w:p w14:paraId="0AABBF2B" w14:textId="77777777" w:rsidR="00642E3C" w:rsidRDefault="00642E3C"/>
    <w:p w14:paraId="79D19654" w14:textId="77777777" w:rsidR="00AC0912" w:rsidRDefault="00AC0912">
      <w:r>
        <w:t>Žadatel žádá o poskytování služby sledování změn v katastru nemovitostí.</w:t>
      </w:r>
    </w:p>
    <w:p w14:paraId="7881202E" w14:textId="70B130F2" w:rsidR="00AC0912" w:rsidRDefault="00AC0912">
      <w:r>
        <w:t xml:space="preserve">Žadatel svým podpisem vyjadřuje </w:t>
      </w:r>
      <w:r w:rsidRPr="00EB7EA3">
        <w:t xml:space="preserve">souhlas s podmínkami </w:t>
      </w:r>
      <w:r w:rsidR="001A09E9">
        <w:t>užívání aplikace</w:t>
      </w:r>
      <w:r w:rsidR="001A09E9" w:rsidRPr="00EB7EA3">
        <w:t xml:space="preserve"> </w:t>
      </w:r>
      <w:r w:rsidR="001A09E9">
        <w:t>S</w:t>
      </w:r>
      <w:r w:rsidRPr="00EB7EA3">
        <w:t>lužb</w:t>
      </w:r>
      <w:r w:rsidR="001A09E9">
        <w:t>a sledování změn</w:t>
      </w:r>
      <w:r w:rsidRPr="00EB7EA3">
        <w:t>.</w:t>
      </w:r>
    </w:p>
    <w:p w14:paraId="0CBC74BB" w14:textId="77777777" w:rsidR="00AC0912" w:rsidRDefault="00AC0912" w:rsidP="00FB6785">
      <w:pPr>
        <w:spacing w:before="120"/>
      </w:pPr>
      <w:r>
        <w:t>Podpis, otisk razítka:</w:t>
      </w:r>
    </w:p>
    <w:p w14:paraId="35293217" w14:textId="77777777" w:rsidR="00AC0912" w:rsidRDefault="00AC0912" w:rsidP="001D76DF"/>
    <w:p w14:paraId="4D8D903C" w14:textId="77777777" w:rsidR="00AC0912" w:rsidRDefault="00AC0912">
      <w:r>
        <w:t xml:space="preserve">Dne: </w:t>
      </w:r>
      <w:r w:rsidRPr="00E42782">
        <w:fldChar w:fldCharType="begin">
          <w:ffData>
            <w:name w:val="Text16"/>
            <w:enabled/>
            <w:calcOnExit w:val="0"/>
            <w:textInput/>
          </w:ffData>
        </w:fldChar>
      </w:r>
      <w:r w:rsidRPr="00E42782">
        <w:instrText xml:space="preserve"> FORMTEXT </w:instrText>
      </w:r>
      <w:r w:rsidRPr="00E42782">
        <w:fldChar w:fldCharType="separate"/>
      </w:r>
      <w:r w:rsidRPr="00E42782">
        <w:rPr>
          <w:noProof/>
        </w:rPr>
        <w:t> </w:t>
      </w:r>
      <w:r w:rsidRPr="00E42782">
        <w:rPr>
          <w:noProof/>
        </w:rPr>
        <w:t> </w:t>
      </w:r>
      <w:r w:rsidRPr="00E42782">
        <w:rPr>
          <w:noProof/>
        </w:rPr>
        <w:t> </w:t>
      </w:r>
      <w:r w:rsidRPr="00E42782">
        <w:rPr>
          <w:noProof/>
        </w:rPr>
        <w:t> </w:t>
      </w:r>
      <w:r w:rsidRPr="00E42782">
        <w:rPr>
          <w:noProof/>
        </w:rPr>
        <w:t> </w:t>
      </w:r>
      <w:r w:rsidRPr="00E42782">
        <w:fldChar w:fldCharType="end"/>
      </w:r>
    </w:p>
    <w:p w14:paraId="4AE33D37" w14:textId="77777777" w:rsidR="00AC0912" w:rsidRDefault="00AC0912"/>
    <w:p w14:paraId="0AB044A5" w14:textId="77777777" w:rsidR="00AC0912" w:rsidRDefault="00871FB1">
      <w:r>
        <w:t xml:space="preserve">Typ a číslo </w:t>
      </w:r>
      <w:r w:rsidR="00AC0912">
        <w:t xml:space="preserve">dokladu totožnosti: </w:t>
      </w:r>
      <w:r w:rsidR="00AC0912" w:rsidRPr="00E42782">
        <w:fldChar w:fldCharType="begin">
          <w:ffData>
            <w:name w:val="Text16"/>
            <w:enabled/>
            <w:calcOnExit w:val="0"/>
            <w:textInput/>
          </w:ffData>
        </w:fldChar>
      </w:r>
      <w:r w:rsidR="00AC0912" w:rsidRPr="00E42782">
        <w:instrText xml:space="preserve"> FORMTEXT </w:instrText>
      </w:r>
      <w:r w:rsidR="00AC0912" w:rsidRPr="00E42782">
        <w:fldChar w:fldCharType="separate"/>
      </w:r>
      <w:r w:rsidR="00AC0912" w:rsidRPr="00E42782">
        <w:rPr>
          <w:noProof/>
        </w:rPr>
        <w:t> </w:t>
      </w:r>
      <w:r w:rsidR="00AC0912" w:rsidRPr="00E42782">
        <w:rPr>
          <w:noProof/>
        </w:rPr>
        <w:t> </w:t>
      </w:r>
      <w:r w:rsidR="00AC0912" w:rsidRPr="00E42782">
        <w:rPr>
          <w:noProof/>
        </w:rPr>
        <w:t> </w:t>
      </w:r>
      <w:r w:rsidR="00AC0912" w:rsidRPr="00E42782">
        <w:rPr>
          <w:noProof/>
        </w:rPr>
        <w:t> </w:t>
      </w:r>
      <w:r w:rsidR="00AC0912" w:rsidRPr="00E42782">
        <w:rPr>
          <w:noProof/>
        </w:rPr>
        <w:t> </w:t>
      </w:r>
      <w:r w:rsidR="00AC0912" w:rsidRPr="00E42782">
        <w:fldChar w:fldCharType="end"/>
      </w:r>
    </w:p>
    <w:p w14:paraId="2746235E" w14:textId="77777777" w:rsidR="00AC0912" w:rsidRDefault="00AC0912"/>
    <w:p w14:paraId="48C7942E" w14:textId="4E84F06D" w:rsidR="00AC0912" w:rsidRDefault="00AC0912">
      <w:r>
        <w:t xml:space="preserve">Za </w:t>
      </w:r>
      <w:r w:rsidR="00B310F0">
        <w:t>katastrální pracoviště</w:t>
      </w:r>
      <w:r>
        <w:t xml:space="preserve"> totožnost ověřil: </w:t>
      </w:r>
      <w:r w:rsidRPr="00E42782">
        <w:fldChar w:fldCharType="begin">
          <w:ffData>
            <w:name w:val="Text16"/>
            <w:enabled/>
            <w:calcOnExit w:val="0"/>
            <w:textInput/>
          </w:ffData>
        </w:fldChar>
      </w:r>
      <w:r w:rsidRPr="00E42782">
        <w:instrText xml:space="preserve"> FORMTEXT </w:instrText>
      </w:r>
      <w:r w:rsidRPr="00E42782">
        <w:fldChar w:fldCharType="separate"/>
      </w:r>
      <w:r w:rsidRPr="00E42782">
        <w:rPr>
          <w:noProof/>
        </w:rPr>
        <w:t> </w:t>
      </w:r>
      <w:r w:rsidRPr="00E42782">
        <w:rPr>
          <w:noProof/>
        </w:rPr>
        <w:t> </w:t>
      </w:r>
      <w:r w:rsidRPr="00E42782">
        <w:rPr>
          <w:noProof/>
        </w:rPr>
        <w:t> </w:t>
      </w:r>
      <w:r w:rsidRPr="00E42782">
        <w:rPr>
          <w:noProof/>
        </w:rPr>
        <w:t> </w:t>
      </w:r>
      <w:r w:rsidRPr="00E42782">
        <w:rPr>
          <w:noProof/>
        </w:rPr>
        <w:t> </w:t>
      </w:r>
      <w:r w:rsidRPr="00E42782">
        <w:fldChar w:fldCharType="end"/>
      </w:r>
    </w:p>
    <w:p w14:paraId="2B8C8A0B" w14:textId="77777777" w:rsidR="00D66BB6" w:rsidRDefault="00D66BB6">
      <w:pPr>
        <w:rPr>
          <w:sz w:val="18"/>
          <w:szCs w:val="18"/>
        </w:rPr>
      </w:pPr>
    </w:p>
    <w:p w14:paraId="49989FF6" w14:textId="51191CB3" w:rsidR="00AC0912" w:rsidRDefault="00D66BB6" w:rsidP="00D66BB6">
      <w:pPr>
        <w:tabs>
          <w:tab w:val="left" w:pos="426"/>
        </w:tabs>
        <w:ind w:left="426" w:hanging="426"/>
      </w:pPr>
      <w:r w:rsidRPr="00D66BB6">
        <w:rPr>
          <w:sz w:val="18"/>
          <w:szCs w:val="18"/>
        </w:rPr>
        <w:t>*)</w:t>
      </w:r>
      <w:r>
        <w:rPr>
          <w:sz w:val="18"/>
          <w:szCs w:val="18"/>
        </w:rPr>
        <w:tab/>
      </w:r>
      <w:r w:rsidR="004E0ECD">
        <w:rPr>
          <w:sz w:val="18"/>
          <w:szCs w:val="18"/>
        </w:rPr>
        <w:t>Vyplňujte pouze v případě, p</w:t>
      </w:r>
      <w:r>
        <w:rPr>
          <w:sz w:val="18"/>
          <w:szCs w:val="18"/>
        </w:rPr>
        <w:t>okud o poskytnutí služby žádá právnická osoba</w:t>
      </w:r>
      <w:r w:rsidR="004E0EC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4E0ECD">
        <w:rPr>
          <w:sz w:val="18"/>
          <w:szCs w:val="18"/>
        </w:rPr>
        <w:t>U</w:t>
      </w:r>
      <w:r>
        <w:rPr>
          <w:sz w:val="18"/>
          <w:szCs w:val="18"/>
        </w:rPr>
        <w:t>veďte zde fyzickou osobu, která je za ni oprávněna jednat, oprávnění jednat za právnickou osobu je třeba doložit.</w:t>
      </w:r>
    </w:p>
    <w:p w14:paraId="75F044A1" w14:textId="4B6EDC03" w:rsidR="00595BE5" w:rsidRDefault="00AC0912" w:rsidP="00103B93">
      <w:pPr>
        <w:tabs>
          <w:tab w:val="left" w:pos="426"/>
        </w:tabs>
        <w:rPr>
          <w:rFonts w:eastAsia="Times New Roman"/>
          <w:b/>
          <w:bCs/>
          <w:kern w:val="36"/>
        </w:rPr>
      </w:pPr>
      <w:r w:rsidRPr="00AC0912">
        <w:rPr>
          <w:sz w:val="18"/>
          <w:szCs w:val="18"/>
        </w:rPr>
        <w:t>*</w:t>
      </w:r>
      <w:r w:rsidR="00D66BB6">
        <w:rPr>
          <w:sz w:val="18"/>
          <w:szCs w:val="18"/>
        </w:rPr>
        <w:t>*</w:t>
      </w:r>
      <w:r w:rsidRPr="00AC0912">
        <w:rPr>
          <w:sz w:val="18"/>
          <w:szCs w:val="18"/>
        </w:rPr>
        <w:t>)</w:t>
      </w:r>
      <w:r w:rsidR="00D66BB6">
        <w:rPr>
          <w:sz w:val="18"/>
          <w:szCs w:val="18"/>
        </w:rPr>
        <w:tab/>
      </w:r>
      <w:r w:rsidRPr="00AC0912">
        <w:rPr>
          <w:sz w:val="18"/>
          <w:szCs w:val="18"/>
        </w:rPr>
        <w:t>Poskytovatel odpovídá pouze za odeslání informace, za funkčnost zvoleného prostředku nese odpovědnost uživatel.</w:t>
      </w:r>
      <w:r w:rsidR="00595BE5">
        <w:rPr>
          <w:rFonts w:eastAsia="Times New Roman"/>
          <w:b/>
          <w:bCs/>
          <w:kern w:val="36"/>
        </w:rPr>
        <w:br w:type="page"/>
      </w:r>
    </w:p>
    <w:p w14:paraId="2F188043" w14:textId="77777777" w:rsidR="00E43B0A" w:rsidRPr="00B73435" w:rsidRDefault="001A09E9" w:rsidP="00B73435">
      <w:pPr>
        <w:tabs>
          <w:tab w:val="left" w:pos="426"/>
        </w:tabs>
        <w:spacing w:after="60"/>
        <w:rPr>
          <w:rFonts w:eastAsia="Times New Roman"/>
          <w:b/>
          <w:bCs/>
          <w:kern w:val="36"/>
        </w:rPr>
      </w:pPr>
      <w:r w:rsidRPr="00FB6785">
        <w:rPr>
          <w:rFonts w:eastAsia="Times New Roman"/>
          <w:b/>
          <w:bCs/>
          <w:kern w:val="36"/>
        </w:rPr>
        <w:lastRenderedPageBreak/>
        <w:t>Další informace pro žadatel</w:t>
      </w:r>
      <w:r w:rsidR="00E43B0A">
        <w:rPr>
          <w:rFonts w:eastAsia="Times New Roman"/>
          <w:b/>
          <w:bCs/>
          <w:kern w:val="36"/>
        </w:rPr>
        <w:t>e</w:t>
      </w:r>
    </w:p>
    <w:p w14:paraId="59FD4755" w14:textId="19F42BE2" w:rsidR="00E43B0A" w:rsidRDefault="00ED7DEB" w:rsidP="00B73435">
      <w:pPr>
        <w:shd w:val="clear" w:color="auto" w:fill="FFFFFF"/>
        <w:spacing w:after="120"/>
        <w:jc w:val="both"/>
        <w:outlineLvl w:val="1"/>
        <w:rPr>
          <w:rFonts w:eastAsia="Times New Roman"/>
          <w:bCs/>
          <w:kern w:val="36"/>
        </w:rPr>
      </w:pPr>
      <w:r w:rsidRPr="00FB6785">
        <w:rPr>
          <w:rFonts w:eastAsia="Times New Roman"/>
          <w:bCs/>
          <w:kern w:val="36"/>
        </w:rPr>
        <w:t xml:space="preserve">Podmínkou podání žádosti je prokázání totožnosti žadatele. </w:t>
      </w:r>
      <w:r w:rsidR="001A09E9" w:rsidRPr="00FB6785">
        <w:rPr>
          <w:rFonts w:eastAsia="Times New Roman"/>
          <w:bCs/>
          <w:kern w:val="36"/>
        </w:rPr>
        <w:t>V případě zaslání žádosti</w:t>
      </w:r>
      <w:r w:rsidR="00A300CD" w:rsidRPr="00FB6785">
        <w:rPr>
          <w:rFonts w:eastAsia="Times New Roman"/>
          <w:bCs/>
          <w:kern w:val="36"/>
        </w:rPr>
        <w:t xml:space="preserve"> prostřednictvím datové schránky, </w:t>
      </w:r>
      <w:r w:rsidR="008F6FF9" w:rsidRPr="00FB6785">
        <w:rPr>
          <w:rFonts w:eastAsia="Times New Roman"/>
          <w:bCs/>
          <w:kern w:val="36"/>
        </w:rPr>
        <w:t xml:space="preserve">se totožnost považuje za prokázanou, pokud je žádost zaslána </w:t>
      </w:r>
      <w:r w:rsidR="002958BC">
        <w:rPr>
          <w:rFonts w:eastAsia="Times New Roman"/>
          <w:bCs/>
          <w:kern w:val="36"/>
        </w:rPr>
        <w:t>prostřednictvím</w:t>
      </w:r>
      <w:r w:rsidR="008F6FF9" w:rsidRPr="00FB6785">
        <w:rPr>
          <w:rFonts w:eastAsia="Times New Roman"/>
          <w:bCs/>
          <w:kern w:val="36"/>
        </w:rPr>
        <w:t> datové schránky žadatele</w:t>
      </w:r>
      <w:r w:rsidR="002958BC">
        <w:rPr>
          <w:rFonts w:eastAsia="Times New Roman"/>
          <w:bCs/>
          <w:kern w:val="36"/>
        </w:rPr>
        <w:t xml:space="preserve"> (v případě fyzických osob pouze prostřednictvím datové schránky fyzické osoby, v případě právnických osob pouze prostřednictvím datové schránky právnické osoby)</w:t>
      </w:r>
      <w:r w:rsidR="008F6FF9" w:rsidRPr="00FB6785">
        <w:rPr>
          <w:rFonts w:eastAsia="Times New Roman"/>
          <w:bCs/>
          <w:kern w:val="36"/>
        </w:rPr>
        <w:t>.</w:t>
      </w:r>
      <w:r w:rsidR="00A300CD" w:rsidRPr="00FB6785">
        <w:rPr>
          <w:rFonts w:eastAsia="Times New Roman"/>
          <w:bCs/>
          <w:kern w:val="36"/>
        </w:rPr>
        <w:t xml:space="preserve"> Žádostem podaným </w:t>
      </w:r>
      <w:r w:rsidR="005D4796" w:rsidRPr="00FB6785">
        <w:rPr>
          <w:rFonts w:eastAsia="Times New Roman"/>
          <w:bCs/>
          <w:kern w:val="36"/>
        </w:rPr>
        <w:t>prostřednictvím datové schránky</w:t>
      </w:r>
      <w:r w:rsidR="00A300CD" w:rsidRPr="00FB6785">
        <w:rPr>
          <w:rFonts w:eastAsia="Times New Roman"/>
          <w:bCs/>
          <w:kern w:val="36"/>
        </w:rPr>
        <w:t xml:space="preserve"> </w:t>
      </w:r>
      <w:r w:rsidR="00E200E8">
        <w:rPr>
          <w:rFonts w:eastAsia="Times New Roman"/>
          <w:bCs/>
          <w:kern w:val="36"/>
        </w:rPr>
        <w:t xml:space="preserve">jiné </w:t>
      </w:r>
      <w:r w:rsidR="00A300CD" w:rsidRPr="00FB6785">
        <w:rPr>
          <w:rFonts w:eastAsia="Times New Roman"/>
          <w:bCs/>
          <w:kern w:val="36"/>
        </w:rPr>
        <w:t xml:space="preserve">osoby </w:t>
      </w:r>
      <w:r w:rsidR="00E200E8">
        <w:rPr>
          <w:rFonts w:eastAsia="Times New Roman"/>
          <w:bCs/>
          <w:kern w:val="36"/>
        </w:rPr>
        <w:t xml:space="preserve">než je </w:t>
      </w:r>
      <w:r w:rsidR="00A300CD" w:rsidRPr="00FB6785">
        <w:rPr>
          <w:rFonts w:eastAsia="Times New Roman"/>
          <w:bCs/>
          <w:kern w:val="36"/>
        </w:rPr>
        <w:t>žadatel</w:t>
      </w:r>
      <w:r w:rsidR="002958BC">
        <w:rPr>
          <w:rFonts w:eastAsia="Times New Roman"/>
          <w:bCs/>
          <w:kern w:val="36"/>
        </w:rPr>
        <w:t xml:space="preserve"> nebo prostřednictvím </w:t>
      </w:r>
      <w:r w:rsidR="005D4796" w:rsidRPr="00FB6785">
        <w:rPr>
          <w:rFonts w:eastAsia="Times New Roman"/>
          <w:bCs/>
          <w:kern w:val="36"/>
        </w:rPr>
        <w:t>datové schránky, kterou má žadatel zřízenu a zpřístupněnu např. jako advokát nebo podnikající fyzická osoba</w:t>
      </w:r>
      <w:r w:rsidR="00A300CD" w:rsidRPr="00FB6785">
        <w:rPr>
          <w:rFonts w:eastAsia="Times New Roman"/>
          <w:bCs/>
          <w:kern w:val="36"/>
        </w:rPr>
        <w:t>, neb</w:t>
      </w:r>
      <w:r w:rsidRPr="00FB6785">
        <w:rPr>
          <w:rFonts w:eastAsia="Times New Roman"/>
          <w:bCs/>
          <w:kern w:val="36"/>
        </w:rPr>
        <w:t>ude vyhověno</w:t>
      </w:r>
      <w:r w:rsidR="002958BC">
        <w:rPr>
          <w:rFonts w:eastAsia="Times New Roman"/>
          <w:bCs/>
          <w:kern w:val="36"/>
        </w:rPr>
        <w:t xml:space="preserve">. </w:t>
      </w:r>
    </w:p>
    <w:p w14:paraId="64A65C2C" w14:textId="77777777" w:rsidR="00E43B0A" w:rsidRDefault="002958BC" w:rsidP="00B73435">
      <w:pPr>
        <w:shd w:val="clear" w:color="auto" w:fill="FFFFFF"/>
        <w:spacing w:after="120"/>
        <w:jc w:val="both"/>
        <w:outlineLvl w:val="1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 xml:space="preserve">Pokud je žadatel </w:t>
      </w:r>
      <w:r w:rsidR="000010B4">
        <w:rPr>
          <w:rFonts w:eastAsia="Times New Roman"/>
          <w:bCs/>
          <w:kern w:val="36"/>
        </w:rPr>
        <w:t xml:space="preserve">při podání žádosti </w:t>
      </w:r>
      <w:r>
        <w:rPr>
          <w:rFonts w:eastAsia="Times New Roman"/>
          <w:bCs/>
          <w:kern w:val="36"/>
        </w:rPr>
        <w:t xml:space="preserve">zastupován </w:t>
      </w:r>
      <w:r w:rsidR="00E43B0A">
        <w:rPr>
          <w:rFonts w:eastAsia="Times New Roman"/>
          <w:bCs/>
          <w:kern w:val="36"/>
        </w:rPr>
        <w:t>zmocněncem, musí být žádost</w:t>
      </w:r>
      <w:r w:rsidR="000010B4">
        <w:rPr>
          <w:rFonts w:eastAsia="Times New Roman"/>
          <w:bCs/>
          <w:kern w:val="36"/>
        </w:rPr>
        <w:t>, pokud není podána osobně,</w:t>
      </w:r>
      <w:r w:rsidR="00E43B0A">
        <w:rPr>
          <w:rFonts w:eastAsia="Times New Roman"/>
          <w:bCs/>
          <w:kern w:val="36"/>
        </w:rPr>
        <w:t xml:space="preserve"> opatřena úředně ověřeným podpisem zmocněnce nebo</w:t>
      </w:r>
      <w:r w:rsidR="007F0D0B">
        <w:rPr>
          <w:rFonts w:eastAsia="Times New Roman"/>
          <w:bCs/>
          <w:kern w:val="36"/>
        </w:rPr>
        <w:t xml:space="preserve"> musí</w:t>
      </w:r>
      <w:r w:rsidR="00E43B0A">
        <w:rPr>
          <w:rFonts w:eastAsia="Times New Roman"/>
          <w:bCs/>
          <w:kern w:val="36"/>
        </w:rPr>
        <w:t xml:space="preserve"> být zaslána prostřednictvím datové schránky zmocněnce</w:t>
      </w:r>
      <w:r w:rsidR="001C31AE">
        <w:rPr>
          <w:rFonts w:eastAsia="Times New Roman"/>
          <w:bCs/>
          <w:kern w:val="36"/>
        </w:rPr>
        <w:t xml:space="preserve"> a</w:t>
      </w:r>
      <w:r w:rsidR="000010B4">
        <w:rPr>
          <w:rFonts w:eastAsia="Times New Roman"/>
          <w:bCs/>
          <w:kern w:val="36"/>
        </w:rPr>
        <w:t xml:space="preserve"> musí být doložena ověřenou plnou mocí.</w:t>
      </w:r>
    </w:p>
    <w:p w14:paraId="5D2AEB16" w14:textId="5DFF33D3" w:rsidR="000247AB" w:rsidRDefault="00997D42" w:rsidP="00B73435">
      <w:pPr>
        <w:shd w:val="clear" w:color="auto" w:fill="FFFFFF"/>
        <w:spacing w:after="120"/>
        <w:jc w:val="both"/>
        <w:outlineLvl w:val="1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>V případě zvolení datové schránky jako kontaktu pro zasílání zpráv</w:t>
      </w:r>
      <w:r w:rsidR="001C31AE">
        <w:rPr>
          <w:rFonts w:eastAsia="Times New Roman"/>
          <w:bCs/>
          <w:kern w:val="36"/>
        </w:rPr>
        <w:t>,</w:t>
      </w:r>
      <w:r>
        <w:rPr>
          <w:rFonts w:eastAsia="Times New Roman"/>
          <w:bCs/>
          <w:kern w:val="36"/>
        </w:rPr>
        <w:t xml:space="preserve"> jsou zprávy odesílány do datové schránky žadatele</w:t>
      </w:r>
      <w:r w:rsidR="00A35A2B">
        <w:rPr>
          <w:rFonts w:eastAsia="Times New Roman"/>
          <w:bCs/>
          <w:kern w:val="36"/>
        </w:rPr>
        <w:t xml:space="preserve"> (v případě fyzických osob pouze do datové schránky fyzické osoby</w:t>
      </w:r>
      <w:r w:rsidR="003B2BD9" w:rsidRPr="00617305">
        <w:rPr>
          <w:rFonts w:eastAsia="Times New Roman"/>
          <w:bCs/>
          <w:kern w:val="36"/>
          <w:vertAlign w:val="superscript"/>
        </w:rPr>
        <w:t>*)</w:t>
      </w:r>
      <w:r w:rsidR="00A35A2B">
        <w:rPr>
          <w:rFonts w:eastAsia="Times New Roman"/>
          <w:bCs/>
          <w:kern w:val="36"/>
        </w:rPr>
        <w:t>, v případě právnických osob pouze do datové schránky právnické osoby)</w:t>
      </w:r>
      <w:r>
        <w:rPr>
          <w:rFonts w:eastAsia="Times New Roman"/>
          <w:bCs/>
          <w:kern w:val="36"/>
        </w:rPr>
        <w:t>. Zasílání</w:t>
      </w:r>
      <w:r w:rsidR="001C31AE">
        <w:rPr>
          <w:rFonts w:eastAsia="Times New Roman"/>
          <w:bCs/>
          <w:kern w:val="36"/>
        </w:rPr>
        <w:t xml:space="preserve"> do</w:t>
      </w:r>
      <w:r>
        <w:rPr>
          <w:rFonts w:eastAsia="Times New Roman"/>
          <w:bCs/>
          <w:kern w:val="36"/>
        </w:rPr>
        <w:t xml:space="preserve"> </w:t>
      </w:r>
      <w:r w:rsidR="001C31AE">
        <w:rPr>
          <w:rFonts w:eastAsia="Times New Roman"/>
          <w:bCs/>
          <w:kern w:val="36"/>
        </w:rPr>
        <w:t xml:space="preserve">jiné </w:t>
      </w:r>
      <w:r>
        <w:rPr>
          <w:rFonts w:eastAsia="Times New Roman"/>
          <w:bCs/>
          <w:kern w:val="36"/>
        </w:rPr>
        <w:t>datové schránky služba neumožňuje.</w:t>
      </w:r>
      <w:r w:rsidR="00091425">
        <w:rPr>
          <w:rFonts w:eastAsia="Times New Roman"/>
          <w:bCs/>
          <w:kern w:val="36"/>
        </w:rPr>
        <w:t xml:space="preserve"> </w:t>
      </w:r>
    </w:p>
    <w:p w14:paraId="5289826F" w14:textId="47F441D6" w:rsidR="00091425" w:rsidRPr="00091425" w:rsidRDefault="001E258A" w:rsidP="00B73435">
      <w:pPr>
        <w:shd w:val="clear" w:color="auto" w:fill="FFFFFF"/>
        <w:spacing w:after="120"/>
        <w:jc w:val="both"/>
        <w:outlineLvl w:val="1"/>
        <w:rPr>
          <w:rFonts w:eastAsia="Times New Roman"/>
          <w:bCs/>
          <w:kern w:val="36"/>
        </w:rPr>
      </w:pPr>
      <w:r w:rsidRPr="001D76DF">
        <w:rPr>
          <w:color w:val="000000"/>
        </w:rPr>
        <w:t>Při</w:t>
      </w:r>
      <w:r w:rsidR="00091425" w:rsidRPr="001D76DF">
        <w:rPr>
          <w:color w:val="000000"/>
        </w:rPr>
        <w:t xml:space="preserve"> zvolení SMS jako distribučního kanálu pro </w:t>
      </w:r>
      <w:r w:rsidRPr="001D76DF">
        <w:rPr>
          <w:color w:val="000000"/>
        </w:rPr>
        <w:t>zasílání notifikačních zpráv služby</w:t>
      </w:r>
      <w:r w:rsidR="00091425" w:rsidRPr="001D76DF">
        <w:rPr>
          <w:color w:val="000000"/>
        </w:rPr>
        <w:t xml:space="preserve"> jsou obsahem zprávy </w:t>
      </w:r>
      <w:r w:rsidR="00091425" w:rsidRPr="004A65C0">
        <w:rPr>
          <w:color w:val="000000"/>
        </w:rPr>
        <w:t>pouze spisová značka, pod kterou je věc vedena katastrálním úřadem a odkaz na internetovou aplikaci</w:t>
      </w:r>
      <w:r w:rsidR="00100B58" w:rsidRPr="004A65C0">
        <w:rPr>
          <w:color w:val="000000"/>
        </w:rPr>
        <w:t xml:space="preserve"> služby sledování změn</w:t>
      </w:r>
      <w:r w:rsidR="00091425" w:rsidRPr="004A65C0">
        <w:rPr>
          <w:color w:val="000000"/>
        </w:rPr>
        <w:t xml:space="preserve">, ve které </w:t>
      </w:r>
      <w:r w:rsidR="00100B58" w:rsidRPr="004A65C0">
        <w:rPr>
          <w:color w:val="000000"/>
        </w:rPr>
        <w:t>je uloženo úplné znění zprávy</w:t>
      </w:r>
      <w:r w:rsidRPr="004A65C0">
        <w:rPr>
          <w:color w:val="000000"/>
        </w:rPr>
        <w:t>.</w:t>
      </w:r>
      <w:r w:rsidRPr="001D76DF">
        <w:rPr>
          <w:color w:val="000000"/>
        </w:rPr>
        <w:t xml:space="preserve"> Veškeré</w:t>
      </w:r>
      <w:r w:rsidR="00091425" w:rsidRPr="001D76DF">
        <w:rPr>
          <w:color w:val="000000"/>
        </w:rPr>
        <w:t xml:space="preserve"> SMS jsou zasílány pouze na mobilní telefon a pouze do zemí Evropské unie</w:t>
      </w:r>
      <w:r w:rsidR="00595BE5">
        <w:rPr>
          <w:color w:val="000000"/>
        </w:rPr>
        <w:t>.</w:t>
      </w:r>
    </w:p>
    <w:p w14:paraId="005DB532" w14:textId="21281897" w:rsidR="000247AB" w:rsidRDefault="000247AB" w:rsidP="00103B93">
      <w:pPr>
        <w:spacing w:after="120"/>
        <w:jc w:val="both"/>
      </w:pPr>
      <w:r w:rsidRPr="00B73435">
        <w:rPr>
          <w:rFonts w:eastAsia="Times New Roman"/>
          <w:bCs/>
          <w:kern w:val="36"/>
        </w:rPr>
        <w:t xml:space="preserve">Při zřízení služby je uživateli založen zákaznický účet, ve kterém jsou ukládány všechny zprávy, které uživateli byly zaslány na jím zvolený kontakt, a který je možno dále obsluhovat přes aplikaci dostupnou na adrese </w:t>
      </w:r>
      <w:hyperlink r:id="rId10" w:tgtFrame="_blank" w:history="1">
        <w:r w:rsidR="00595BE5">
          <w:rPr>
            <w:rFonts w:eastAsia="Times New Roman"/>
            <w:bCs/>
            <w:kern w:val="36"/>
          </w:rPr>
          <w:t>https://ozs.cuzk.cz/</w:t>
        </w:r>
      </w:hyperlink>
      <w:r w:rsidR="00595BE5">
        <w:rPr>
          <w:rFonts w:eastAsia="Times New Roman"/>
          <w:bCs/>
          <w:kern w:val="36"/>
        </w:rPr>
        <w:t xml:space="preserve"> </w:t>
      </w:r>
      <w:r w:rsidR="001C31AE">
        <w:rPr>
          <w:rFonts w:eastAsia="Times New Roman"/>
          <w:bCs/>
          <w:kern w:val="36"/>
        </w:rPr>
        <w:t>b</w:t>
      </w:r>
      <w:r w:rsidRPr="00B73435">
        <w:rPr>
          <w:rFonts w:eastAsia="Times New Roman"/>
          <w:bCs/>
          <w:kern w:val="36"/>
        </w:rPr>
        <w:t>ez nutnosti návštěvy katastrálního úřadu</w:t>
      </w:r>
      <w:r w:rsidR="001C31AE">
        <w:rPr>
          <w:rFonts w:eastAsia="Times New Roman"/>
          <w:bCs/>
          <w:kern w:val="36"/>
        </w:rPr>
        <w:t xml:space="preserve"> (např. nastavení nebo změna kontaktních údajů pro zasílání zpráv, nastavení nebo změna fakturační adresy apod.)</w:t>
      </w:r>
      <w:r w:rsidRPr="00B73435">
        <w:rPr>
          <w:rFonts w:eastAsia="Times New Roman"/>
          <w:bCs/>
          <w:kern w:val="36"/>
        </w:rPr>
        <w:t xml:space="preserve">. </w:t>
      </w:r>
      <w:r w:rsidR="001F3EF3">
        <w:rPr>
          <w:rFonts w:eastAsia="Times New Roman"/>
          <w:bCs/>
          <w:kern w:val="36"/>
        </w:rPr>
        <w:t xml:space="preserve">Do </w:t>
      </w:r>
      <w:r w:rsidR="001F3EF3" w:rsidRPr="00C03E19">
        <w:t xml:space="preserve">zákaznického účtu </w:t>
      </w:r>
      <w:r w:rsidR="00056B90">
        <w:t xml:space="preserve">se fyzické osoby mohou přihlásit </w:t>
      </w:r>
      <w:r w:rsidR="001F3EF3" w:rsidRPr="00C03E19">
        <w:t xml:space="preserve">pouze prostřednictvím </w:t>
      </w:r>
      <w:r w:rsidR="001F3EF3" w:rsidRPr="00E200E8">
        <w:t>Portálu národního bodu pro identifikaci a</w:t>
      </w:r>
      <w:r w:rsidR="000A0AC7">
        <w:t> </w:t>
      </w:r>
      <w:r w:rsidR="001F3EF3" w:rsidRPr="00E200E8">
        <w:t xml:space="preserve">autentizaci – </w:t>
      </w:r>
      <w:r w:rsidR="003256B3">
        <w:t>www.identitaobcana</w:t>
      </w:r>
      <w:r w:rsidR="00595BE5" w:rsidRPr="00E200E8">
        <w:t>.cz</w:t>
      </w:r>
      <w:r w:rsidR="00056B90" w:rsidRPr="00056B90">
        <w:t>.</w:t>
      </w:r>
      <w:r w:rsidR="00056B90">
        <w:t xml:space="preserve"> Pr</w:t>
      </w:r>
      <w:r w:rsidR="00056B90" w:rsidRPr="00E200E8">
        <w:t>ávnick</w:t>
      </w:r>
      <w:r w:rsidR="00056B90">
        <w:t xml:space="preserve">é osoby nebo cizinci, kteří vlastní v ČR nemovitost anebo mají k nemovitosti zapsaný jiný právní vztah, se mohou přihlásit pomocí obdržených </w:t>
      </w:r>
      <w:r w:rsidR="00056B90" w:rsidRPr="00E200E8">
        <w:t>přihlašovací</w:t>
      </w:r>
      <w:r w:rsidR="00056B90">
        <w:t>ch</w:t>
      </w:r>
      <w:r w:rsidR="00056B90" w:rsidRPr="00E200E8">
        <w:t xml:space="preserve"> údaj</w:t>
      </w:r>
      <w:r w:rsidR="00056B90">
        <w:t>ů</w:t>
      </w:r>
      <w:r w:rsidR="001F3EF3" w:rsidRPr="00C03E19">
        <w:t xml:space="preserve">. </w:t>
      </w:r>
    </w:p>
    <w:p w14:paraId="69606324" w14:textId="338ECF07" w:rsidR="00022E8D" w:rsidRPr="001F3EF3" w:rsidRDefault="00022E8D" w:rsidP="001F3EF3">
      <w:pPr>
        <w:spacing w:after="240"/>
        <w:jc w:val="both"/>
      </w:pPr>
      <w:r>
        <w:t xml:space="preserve">Službu nelze zřídit, pokud údaje o žadateli uvedené v žádost nejsou úplné, včetně údajů o e-mailu a telefonním čísle. Vyplnění obou kontaktních údajů zároveň je potřebné pro možnost obnovy hesla pro přístup do zákaznického účtu služby. </w:t>
      </w:r>
    </w:p>
    <w:p w14:paraId="25FCDC9D" w14:textId="77777777" w:rsidR="001A09E9" w:rsidRPr="00FB6785" w:rsidRDefault="001A09E9" w:rsidP="00B73435">
      <w:pPr>
        <w:shd w:val="clear" w:color="auto" w:fill="FFFFFF"/>
        <w:spacing w:before="240" w:after="60"/>
        <w:jc w:val="both"/>
        <w:outlineLvl w:val="1"/>
        <w:rPr>
          <w:rFonts w:eastAsia="Times New Roman"/>
          <w:b/>
          <w:bCs/>
          <w:kern w:val="36"/>
        </w:rPr>
      </w:pPr>
      <w:r w:rsidRPr="00FB6785">
        <w:rPr>
          <w:rFonts w:eastAsia="Times New Roman"/>
          <w:b/>
          <w:bCs/>
          <w:kern w:val="36"/>
        </w:rPr>
        <w:t xml:space="preserve">Podmínky užívání aplikace Služba sledování změn </w:t>
      </w:r>
    </w:p>
    <w:p w14:paraId="70A83545" w14:textId="03AFCC20" w:rsidR="001A09E9" w:rsidRPr="00B73435" w:rsidRDefault="001A09E9" w:rsidP="00B73435">
      <w:pPr>
        <w:shd w:val="clear" w:color="auto" w:fill="FFFFFF"/>
        <w:spacing w:after="120"/>
        <w:jc w:val="both"/>
        <w:rPr>
          <w:rFonts w:eastAsia="Times New Roman"/>
          <w:color w:val="000000"/>
        </w:rPr>
      </w:pPr>
      <w:r w:rsidRPr="00B73435">
        <w:rPr>
          <w:rFonts w:eastAsia="Times New Roman"/>
          <w:color w:val="000000"/>
        </w:rPr>
        <w:t>Aplikace Služba sledování změn, provozovaná Českým úřadem zeměměřickým a katastrálním, byla</w:t>
      </w:r>
      <w:r w:rsidRPr="00FB6785">
        <w:rPr>
          <w:rFonts w:eastAsia="Times New Roman"/>
          <w:color w:val="000000"/>
        </w:rPr>
        <w:t xml:space="preserve"> vytvořena pro poskytování služby sledování změn v souladu s § 55 odst. 6 zákona č. 256/2013 Sb., </w:t>
      </w:r>
      <w:r w:rsidR="00595BE5" w:rsidRPr="00FB6785">
        <w:rPr>
          <w:rFonts w:eastAsia="Times New Roman"/>
          <w:color w:val="000000"/>
        </w:rPr>
        <w:t>o</w:t>
      </w:r>
      <w:r w:rsidR="00595BE5">
        <w:rPr>
          <w:rFonts w:eastAsia="Times New Roman"/>
          <w:color w:val="000000"/>
        </w:rPr>
        <w:t> </w:t>
      </w:r>
      <w:r w:rsidRPr="00B73435">
        <w:rPr>
          <w:rFonts w:eastAsia="Times New Roman"/>
          <w:color w:val="000000"/>
        </w:rPr>
        <w:t>katastru nemovitostí (katastrální zákon) a v souladu s § 19 a 20 vyhlášky č. 358/2013 Sb., o poskytování údajů z katastru nemovitostí.</w:t>
      </w:r>
    </w:p>
    <w:p w14:paraId="175DE470" w14:textId="30EFDF58" w:rsidR="001A09E9" w:rsidRPr="001D76DF" w:rsidRDefault="001A09E9" w:rsidP="00B73435">
      <w:pPr>
        <w:shd w:val="clear" w:color="auto" w:fill="FFFFFF"/>
        <w:spacing w:after="120"/>
        <w:jc w:val="both"/>
        <w:rPr>
          <w:rFonts w:eastAsia="Times New Roman"/>
          <w:color w:val="000000"/>
        </w:rPr>
      </w:pPr>
      <w:r w:rsidRPr="00A35A2B">
        <w:rPr>
          <w:rFonts w:eastAsia="Times New Roman"/>
          <w:color w:val="000000"/>
        </w:rPr>
        <w:t>Aplikace je určena pro obsluhu zákaznického účtu služby sledování změn bez nutnosti návštěvy katastrálního úřadu</w:t>
      </w:r>
      <w:r w:rsidR="001F3EF3">
        <w:rPr>
          <w:rFonts w:eastAsia="Times New Roman"/>
          <w:color w:val="000000"/>
        </w:rPr>
        <w:t xml:space="preserve"> a jsou v ní uživateli po dobu jednoho roku přístupné všechny zprávy, které mu byly odeslány na jím zvolený kontakt</w:t>
      </w:r>
      <w:r w:rsidRPr="00A35A2B">
        <w:rPr>
          <w:rFonts w:eastAsia="Times New Roman"/>
          <w:color w:val="000000"/>
        </w:rPr>
        <w:t xml:space="preserve">. </w:t>
      </w:r>
      <w:r w:rsidRPr="00091425">
        <w:rPr>
          <w:rFonts w:eastAsia="Times New Roman"/>
          <w:color w:val="000000"/>
        </w:rPr>
        <w:t>Aplikace je určena výhradně pro interaktivní práci uživatelů za účelem obsluhy zákaznického účtu. Jakékoli využívání automatizovanými prostředky není dovoleno (netýká se odebírání událostí pomocí aktivované webové služby). Úřad</w:t>
      </w:r>
      <w:r w:rsidRPr="00642E3C">
        <w:rPr>
          <w:rFonts w:eastAsia="Times New Roman"/>
          <w:color w:val="000000"/>
        </w:rPr>
        <w:t xml:space="preserve"> je oprávněn zabránit takové činnosti technickými prostředky. Úřad může pro opětovné zpřístupnění aplikace vyžadovat vyjádření majitele zákaznického účtu.</w:t>
      </w:r>
    </w:p>
    <w:p w14:paraId="081156FD" w14:textId="0B8E4D85" w:rsidR="001A09E9" w:rsidRPr="006045E4" w:rsidRDefault="001A09E9" w:rsidP="00B73435">
      <w:pPr>
        <w:shd w:val="clear" w:color="auto" w:fill="FFFFFF"/>
        <w:spacing w:after="120"/>
        <w:jc w:val="both"/>
        <w:rPr>
          <w:rFonts w:eastAsia="Times New Roman"/>
          <w:color w:val="000000"/>
        </w:rPr>
      </w:pPr>
      <w:r w:rsidRPr="00100B58">
        <w:rPr>
          <w:rFonts w:eastAsia="Times New Roman"/>
          <w:color w:val="000000"/>
        </w:rPr>
        <w:t>Shromažďování osobních údajů (jmen, příjmení a adres vlastníků nemovitostí – fyzických osob) prostřednictvím aplikace může být kvalifikováno jako poruš</w:t>
      </w:r>
      <w:r w:rsidRPr="00346215">
        <w:rPr>
          <w:rFonts w:eastAsia="Times New Roman"/>
          <w:color w:val="000000"/>
        </w:rPr>
        <w:t>ení zákona č. 11</w:t>
      </w:r>
      <w:r w:rsidR="001F3EF3">
        <w:rPr>
          <w:rFonts w:eastAsia="Times New Roman"/>
          <w:color w:val="000000"/>
        </w:rPr>
        <w:t>0</w:t>
      </w:r>
      <w:r w:rsidRPr="00346215">
        <w:rPr>
          <w:rFonts w:eastAsia="Times New Roman"/>
          <w:color w:val="000000"/>
        </w:rPr>
        <w:t>/20</w:t>
      </w:r>
      <w:r w:rsidR="001F3EF3">
        <w:rPr>
          <w:rFonts w:eastAsia="Times New Roman"/>
          <w:color w:val="000000"/>
        </w:rPr>
        <w:t>19</w:t>
      </w:r>
      <w:r w:rsidRPr="00346215">
        <w:rPr>
          <w:rFonts w:eastAsia="Times New Roman"/>
          <w:color w:val="000000"/>
        </w:rPr>
        <w:t xml:space="preserve"> Sb., o </w:t>
      </w:r>
      <w:r w:rsidR="001F3EF3">
        <w:rPr>
          <w:rFonts w:eastAsia="Times New Roman"/>
          <w:color w:val="000000"/>
        </w:rPr>
        <w:t>zpracování</w:t>
      </w:r>
      <w:r w:rsidRPr="00346215">
        <w:rPr>
          <w:rFonts w:eastAsia="Times New Roman"/>
          <w:color w:val="000000"/>
        </w:rPr>
        <w:t xml:space="preserve"> osobních údajů.</w:t>
      </w:r>
      <w:r w:rsidRPr="004A65C0">
        <w:rPr>
          <w:rFonts w:eastAsia="Times New Roman"/>
          <w:color w:val="000000"/>
        </w:rPr>
        <w:t> </w:t>
      </w:r>
      <w:r w:rsidRPr="006045E4">
        <w:rPr>
          <w:rFonts w:eastAsia="Times New Roman"/>
          <w:color w:val="000000"/>
        </w:rPr>
        <w:t xml:space="preserve"> Úřad při podezření na takovéto jednání upozorní Úřad pro ochranu osobních údajů</w:t>
      </w:r>
      <w:r w:rsidR="001F3EF3">
        <w:rPr>
          <w:rFonts w:eastAsia="Times New Roman"/>
          <w:color w:val="000000"/>
        </w:rPr>
        <w:t xml:space="preserve">, který </w:t>
      </w:r>
      <w:r w:rsidRPr="006045E4">
        <w:rPr>
          <w:rFonts w:eastAsia="Times New Roman"/>
          <w:color w:val="000000"/>
        </w:rPr>
        <w:t xml:space="preserve">může za takový </w:t>
      </w:r>
      <w:r w:rsidR="001F3EF3">
        <w:rPr>
          <w:rFonts w:eastAsia="Times New Roman"/>
          <w:color w:val="000000"/>
        </w:rPr>
        <w:t>přestupek</w:t>
      </w:r>
      <w:r w:rsidRPr="006045E4">
        <w:rPr>
          <w:rFonts w:eastAsia="Times New Roman"/>
          <w:color w:val="000000"/>
        </w:rPr>
        <w:t xml:space="preserve"> u</w:t>
      </w:r>
      <w:r w:rsidR="001F3EF3">
        <w:rPr>
          <w:rFonts w:eastAsia="Times New Roman"/>
          <w:color w:val="000000"/>
        </w:rPr>
        <w:t>dělit</w:t>
      </w:r>
      <w:r w:rsidRPr="006045E4">
        <w:rPr>
          <w:rFonts w:eastAsia="Times New Roman"/>
          <w:color w:val="000000"/>
        </w:rPr>
        <w:t xml:space="preserve"> pokutu </w:t>
      </w:r>
      <w:r w:rsidR="001F3EF3">
        <w:rPr>
          <w:rFonts w:eastAsia="Times New Roman"/>
          <w:color w:val="000000"/>
        </w:rPr>
        <w:t>až</w:t>
      </w:r>
      <w:r w:rsidRPr="006045E4">
        <w:rPr>
          <w:rFonts w:eastAsia="Times New Roman"/>
          <w:color w:val="000000"/>
        </w:rPr>
        <w:t xml:space="preserve"> 10 000 000 Kč.</w:t>
      </w:r>
    </w:p>
    <w:p w14:paraId="1C42CED2" w14:textId="3D629FFC" w:rsidR="001A09E9" w:rsidRDefault="001A09E9" w:rsidP="00B73435">
      <w:pPr>
        <w:shd w:val="clear" w:color="auto" w:fill="FFFFFF"/>
        <w:spacing w:after="120"/>
        <w:jc w:val="both"/>
        <w:rPr>
          <w:rFonts w:eastAsia="Times New Roman"/>
          <w:color w:val="000000"/>
        </w:rPr>
      </w:pPr>
      <w:r w:rsidRPr="006045E4">
        <w:rPr>
          <w:rFonts w:eastAsia="Times New Roman"/>
          <w:color w:val="000000"/>
        </w:rPr>
        <w:t xml:space="preserve">Každý uživatel je povinen se seznámit s podmínkami užití aplikace Služba </w:t>
      </w:r>
      <w:r w:rsidR="00092FBC" w:rsidRPr="006045E4">
        <w:rPr>
          <w:rFonts w:eastAsia="Times New Roman"/>
          <w:color w:val="000000"/>
        </w:rPr>
        <w:t>sledování změn a dodržovat je. </w:t>
      </w:r>
      <w:r w:rsidRPr="006045E4">
        <w:rPr>
          <w:rFonts w:eastAsia="Times New Roman"/>
          <w:color w:val="000000"/>
        </w:rPr>
        <w:t>V případě změny podmínek bude na takovou skutečnost upozorněno na webových stránkách</w:t>
      </w:r>
      <w:r w:rsidR="00595BE5">
        <w:rPr>
          <w:rFonts w:eastAsia="Times New Roman"/>
          <w:color w:val="000000"/>
        </w:rPr>
        <w:t xml:space="preserve">. </w:t>
      </w:r>
      <w:r w:rsidRPr="006045E4">
        <w:rPr>
          <w:rFonts w:eastAsia="Times New Roman"/>
          <w:color w:val="000000"/>
        </w:rPr>
        <w:t xml:space="preserve">Tato verze podmínek nabývá platnosti a účinnosti dne </w:t>
      </w:r>
      <w:r w:rsidR="00E200E8">
        <w:rPr>
          <w:rFonts w:eastAsia="Times New Roman"/>
          <w:color w:val="000000"/>
        </w:rPr>
        <w:t>0</w:t>
      </w:r>
      <w:r w:rsidRPr="006045E4">
        <w:rPr>
          <w:rFonts w:eastAsia="Times New Roman"/>
          <w:color w:val="000000"/>
        </w:rPr>
        <w:t>1.</w:t>
      </w:r>
      <w:r w:rsidR="000A0AC7">
        <w:rPr>
          <w:rFonts w:eastAsia="Times New Roman"/>
          <w:color w:val="000000"/>
        </w:rPr>
        <w:t> </w:t>
      </w:r>
      <w:r w:rsidRPr="006045E4">
        <w:rPr>
          <w:rFonts w:eastAsia="Times New Roman"/>
          <w:color w:val="000000"/>
        </w:rPr>
        <w:t>1</w:t>
      </w:r>
      <w:r w:rsidR="001F3EF3">
        <w:rPr>
          <w:rFonts w:eastAsia="Times New Roman"/>
          <w:color w:val="000000"/>
        </w:rPr>
        <w:t>2</w:t>
      </w:r>
      <w:r w:rsidRPr="006045E4">
        <w:rPr>
          <w:rFonts w:eastAsia="Times New Roman"/>
          <w:color w:val="000000"/>
        </w:rPr>
        <w:t>.</w:t>
      </w:r>
      <w:r w:rsidR="000A0AC7">
        <w:rPr>
          <w:rFonts w:eastAsia="Times New Roman"/>
          <w:color w:val="000000"/>
        </w:rPr>
        <w:t> </w:t>
      </w:r>
      <w:r w:rsidRPr="006045E4">
        <w:rPr>
          <w:rFonts w:eastAsia="Times New Roman"/>
          <w:color w:val="000000"/>
        </w:rPr>
        <w:t>20</w:t>
      </w:r>
      <w:r w:rsidR="001F3EF3">
        <w:rPr>
          <w:rFonts w:eastAsia="Times New Roman"/>
          <w:color w:val="000000"/>
        </w:rPr>
        <w:t>20</w:t>
      </w:r>
      <w:r w:rsidRPr="006045E4">
        <w:rPr>
          <w:rFonts w:eastAsia="Times New Roman"/>
          <w:color w:val="000000"/>
        </w:rPr>
        <w:t>.</w:t>
      </w:r>
    </w:p>
    <w:p w14:paraId="107E0EA4" w14:textId="4F047661" w:rsidR="003B2BD9" w:rsidRDefault="003B2BD9" w:rsidP="00B73435">
      <w:pPr>
        <w:shd w:val="clear" w:color="auto" w:fill="FFFFFF"/>
        <w:spacing w:after="120"/>
        <w:jc w:val="both"/>
        <w:rPr>
          <w:rFonts w:eastAsia="Times New Roman"/>
          <w:color w:val="000000"/>
        </w:rPr>
      </w:pPr>
    </w:p>
    <w:p w14:paraId="793E480B" w14:textId="655EC1E9" w:rsidR="003B2BD9" w:rsidRDefault="003B2BD9" w:rsidP="00B73435">
      <w:pPr>
        <w:shd w:val="clear" w:color="auto" w:fill="FFFFFF"/>
        <w:spacing w:after="120"/>
        <w:jc w:val="both"/>
        <w:rPr>
          <w:rFonts w:eastAsia="Times New Roman"/>
          <w:color w:val="000000"/>
        </w:rPr>
      </w:pPr>
    </w:p>
    <w:p w14:paraId="75BC5132" w14:textId="403AE34F" w:rsidR="00056B90" w:rsidRPr="00E200E8" w:rsidRDefault="003B2BD9" w:rsidP="00E200E8">
      <w:pPr>
        <w:shd w:val="clear" w:color="auto" w:fill="FFFFFF"/>
        <w:ind w:left="425" w:hanging="425"/>
        <w:jc w:val="both"/>
        <w:rPr>
          <w:rFonts w:eastAsia="Times New Roman"/>
          <w:color w:val="000000"/>
          <w:sz w:val="18"/>
          <w:szCs w:val="18"/>
        </w:rPr>
      </w:pPr>
      <w:r w:rsidRPr="00E200E8">
        <w:rPr>
          <w:rFonts w:eastAsia="Times New Roman"/>
          <w:bCs/>
          <w:kern w:val="36"/>
          <w:sz w:val="18"/>
          <w:szCs w:val="18"/>
        </w:rPr>
        <w:t>*)</w:t>
      </w:r>
      <w:r w:rsidR="00595BE5">
        <w:rPr>
          <w:rFonts w:eastAsia="Times New Roman"/>
          <w:bCs/>
          <w:kern w:val="36"/>
          <w:sz w:val="18"/>
          <w:szCs w:val="18"/>
        </w:rPr>
        <w:tab/>
      </w:r>
      <w:r w:rsidRPr="00E200E8">
        <w:rPr>
          <w:rFonts w:eastAsia="Times New Roman"/>
          <w:bCs/>
          <w:kern w:val="36"/>
          <w:sz w:val="18"/>
          <w:szCs w:val="18"/>
        </w:rPr>
        <w:t>nikoli datové schránky podnikající fyzické osoby</w:t>
      </w:r>
    </w:p>
    <w:sectPr w:rsidR="00056B90" w:rsidRPr="00E200E8" w:rsidSect="00335CF6">
      <w:pgSz w:w="11906" w:h="16838"/>
      <w:pgMar w:top="851" w:right="851" w:bottom="425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71891" w16cex:dateUtc="2020-12-18T11:01:00Z"/>
  <w16cex:commentExtensible w16cex:durableId="238716A7" w16cex:dateUtc="2020-12-18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773DAA" w16cid:durableId="23871891"/>
  <w16cid:commentId w16cid:paraId="3E785B39" w16cid:durableId="238716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1F4C" w14:textId="77777777" w:rsidR="00A23EBB" w:rsidRDefault="00A23EBB" w:rsidP="003B2BD9">
      <w:r>
        <w:separator/>
      </w:r>
    </w:p>
  </w:endnote>
  <w:endnote w:type="continuationSeparator" w:id="0">
    <w:p w14:paraId="369AEBD3" w14:textId="77777777" w:rsidR="00A23EBB" w:rsidRDefault="00A23EBB" w:rsidP="003B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62AE3" w14:textId="77777777" w:rsidR="00A23EBB" w:rsidRDefault="00A23EBB" w:rsidP="003B2BD9">
      <w:r>
        <w:separator/>
      </w:r>
    </w:p>
  </w:footnote>
  <w:footnote w:type="continuationSeparator" w:id="0">
    <w:p w14:paraId="328817B8" w14:textId="77777777" w:rsidR="00A23EBB" w:rsidRDefault="00A23EBB" w:rsidP="003B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3B"/>
    <w:rsid w:val="000010B4"/>
    <w:rsid w:val="00005E63"/>
    <w:rsid w:val="00022E8D"/>
    <w:rsid w:val="000247AB"/>
    <w:rsid w:val="00056B90"/>
    <w:rsid w:val="00071997"/>
    <w:rsid w:val="00091425"/>
    <w:rsid w:val="00092FBC"/>
    <w:rsid w:val="000A0AC7"/>
    <w:rsid w:val="00100B58"/>
    <w:rsid w:val="00103B93"/>
    <w:rsid w:val="00106564"/>
    <w:rsid w:val="001415AF"/>
    <w:rsid w:val="001527D1"/>
    <w:rsid w:val="001635B4"/>
    <w:rsid w:val="00192147"/>
    <w:rsid w:val="001A09E9"/>
    <w:rsid w:val="001A2E16"/>
    <w:rsid w:val="001C31AE"/>
    <w:rsid w:val="001D76DF"/>
    <w:rsid w:val="001E258A"/>
    <w:rsid w:val="001F3EF3"/>
    <w:rsid w:val="00200397"/>
    <w:rsid w:val="00202B04"/>
    <w:rsid w:val="00230B26"/>
    <w:rsid w:val="002958BC"/>
    <w:rsid w:val="002F6CA2"/>
    <w:rsid w:val="0032173C"/>
    <w:rsid w:val="003247BC"/>
    <w:rsid w:val="003256B3"/>
    <w:rsid w:val="00335CF6"/>
    <w:rsid w:val="00346215"/>
    <w:rsid w:val="00374BA0"/>
    <w:rsid w:val="003A62BA"/>
    <w:rsid w:val="003B2BD9"/>
    <w:rsid w:val="00415778"/>
    <w:rsid w:val="004A65C0"/>
    <w:rsid w:val="004B3095"/>
    <w:rsid w:val="004B4A5C"/>
    <w:rsid w:val="004D5876"/>
    <w:rsid w:val="004E0ECD"/>
    <w:rsid w:val="0054747E"/>
    <w:rsid w:val="00560323"/>
    <w:rsid w:val="00561650"/>
    <w:rsid w:val="00563D2E"/>
    <w:rsid w:val="005720EE"/>
    <w:rsid w:val="00575C9C"/>
    <w:rsid w:val="00595BE5"/>
    <w:rsid w:val="005D4796"/>
    <w:rsid w:val="006045E4"/>
    <w:rsid w:val="00642E3C"/>
    <w:rsid w:val="00683FC9"/>
    <w:rsid w:val="006E51D6"/>
    <w:rsid w:val="00717261"/>
    <w:rsid w:val="0071761B"/>
    <w:rsid w:val="00722170"/>
    <w:rsid w:val="007306A7"/>
    <w:rsid w:val="007549D7"/>
    <w:rsid w:val="007773B9"/>
    <w:rsid w:val="007C3A64"/>
    <w:rsid w:val="007F0D0B"/>
    <w:rsid w:val="008337B7"/>
    <w:rsid w:val="00871FB1"/>
    <w:rsid w:val="008851CE"/>
    <w:rsid w:val="008942F6"/>
    <w:rsid w:val="008A2C42"/>
    <w:rsid w:val="008D3218"/>
    <w:rsid w:val="008F6FF9"/>
    <w:rsid w:val="00902305"/>
    <w:rsid w:val="0091004C"/>
    <w:rsid w:val="00934494"/>
    <w:rsid w:val="00962D00"/>
    <w:rsid w:val="00983CB6"/>
    <w:rsid w:val="00985AB1"/>
    <w:rsid w:val="00997D42"/>
    <w:rsid w:val="009C1BDE"/>
    <w:rsid w:val="00A03042"/>
    <w:rsid w:val="00A129B1"/>
    <w:rsid w:val="00A23EBB"/>
    <w:rsid w:val="00A300CD"/>
    <w:rsid w:val="00A33251"/>
    <w:rsid w:val="00A35A2B"/>
    <w:rsid w:val="00A50AB7"/>
    <w:rsid w:val="00A93AC2"/>
    <w:rsid w:val="00AC0912"/>
    <w:rsid w:val="00AE595C"/>
    <w:rsid w:val="00AF2B4F"/>
    <w:rsid w:val="00B310F0"/>
    <w:rsid w:val="00B50460"/>
    <w:rsid w:val="00B73435"/>
    <w:rsid w:val="00B92D96"/>
    <w:rsid w:val="00BB60BB"/>
    <w:rsid w:val="00BC3442"/>
    <w:rsid w:val="00C45329"/>
    <w:rsid w:val="00C525D4"/>
    <w:rsid w:val="00C71351"/>
    <w:rsid w:val="00C93BE3"/>
    <w:rsid w:val="00CC35A5"/>
    <w:rsid w:val="00D03D3F"/>
    <w:rsid w:val="00D40B8A"/>
    <w:rsid w:val="00D55F5E"/>
    <w:rsid w:val="00D5712E"/>
    <w:rsid w:val="00D66BB6"/>
    <w:rsid w:val="00D87C2E"/>
    <w:rsid w:val="00DA7A59"/>
    <w:rsid w:val="00DD7CA2"/>
    <w:rsid w:val="00DE533B"/>
    <w:rsid w:val="00E021F2"/>
    <w:rsid w:val="00E200E8"/>
    <w:rsid w:val="00E42782"/>
    <w:rsid w:val="00E43B0A"/>
    <w:rsid w:val="00E84C6B"/>
    <w:rsid w:val="00EB7876"/>
    <w:rsid w:val="00EB7EA3"/>
    <w:rsid w:val="00ED6F96"/>
    <w:rsid w:val="00ED7DEB"/>
    <w:rsid w:val="00EE20F2"/>
    <w:rsid w:val="00EF59D6"/>
    <w:rsid w:val="00F35A17"/>
    <w:rsid w:val="00F550E8"/>
    <w:rsid w:val="00F560B5"/>
    <w:rsid w:val="00FB6785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2580E"/>
  <w14:defaultImageDpi w14:val="0"/>
  <w15:docId w15:val="{FAC94904-ADDB-479B-86E9-FA0C3724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33B"/>
    <w:pPr>
      <w:spacing w:after="0" w:line="240" w:lineRule="auto"/>
    </w:pPr>
    <w:rPr>
      <w:rFonts w:ascii="Arial" w:eastAsiaTheme="minorEastAsia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E53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53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E533B"/>
    <w:rPr>
      <w:rFonts w:ascii="Arial" w:eastAsiaTheme="minorEastAsia" w:hAnsi="Arial" w:cs="Arial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3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533B"/>
    <w:rPr>
      <w:rFonts w:ascii="Tahoma" w:eastAsiaTheme="minorEastAsia" w:hAnsi="Tahoma" w:cs="Tahoma"/>
      <w:sz w:val="16"/>
      <w:szCs w:val="16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DE533B"/>
    <w:pPr>
      <w:jc w:val="center"/>
    </w:pPr>
    <w:rPr>
      <w:b/>
      <w:bCs/>
      <w:sz w:val="40"/>
      <w:szCs w:val="40"/>
      <w:u w:val="double"/>
    </w:rPr>
  </w:style>
  <w:style w:type="character" w:customStyle="1" w:styleId="NzevChar">
    <w:name w:val="Název Char"/>
    <w:basedOn w:val="Standardnpsmoodstavce"/>
    <w:link w:val="Nzev"/>
    <w:uiPriority w:val="99"/>
    <w:locked/>
    <w:rsid w:val="00DE533B"/>
    <w:rPr>
      <w:rFonts w:ascii="Arial" w:eastAsiaTheme="minorEastAsia" w:hAnsi="Arial" w:cs="Arial"/>
      <w:b/>
      <w:bCs/>
      <w:sz w:val="40"/>
      <w:szCs w:val="40"/>
      <w:u w:val="double"/>
      <w:lang w:val="x-none" w:eastAsia="cs-CZ"/>
    </w:rPr>
  </w:style>
  <w:style w:type="character" w:styleId="Hypertextovodkaz">
    <w:name w:val="Hyperlink"/>
    <w:basedOn w:val="Standardnpsmoodstavce"/>
    <w:uiPriority w:val="99"/>
    <w:rsid w:val="00DE533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DE533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230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rsid w:val="003B2B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2BD9"/>
    <w:rPr>
      <w:rFonts w:ascii="Arial" w:eastAsiaTheme="minorEastAsia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3B2BD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rsid w:val="003B2B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B2BD9"/>
    <w:rPr>
      <w:rFonts w:ascii="Arial" w:eastAsiaTheme="minorEastAsia" w:hAnsi="Arial" w:cs="Arial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rsid w:val="003B2BD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B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BE5"/>
    <w:rPr>
      <w:rFonts w:ascii="Arial" w:eastAsiaTheme="minorEastAsia" w:hAnsi="Arial" w:cs="Arial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056B90"/>
    <w:pPr>
      <w:spacing w:after="0" w:line="240" w:lineRule="auto"/>
    </w:pPr>
    <w:rPr>
      <w:rFonts w:ascii="Arial" w:eastAsiaTheme="minorEastAsia" w:hAnsi="Arial" w:cs="Arial"/>
      <w:lang w:eastAsia="cs-CZ"/>
    </w:rPr>
  </w:style>
  <w:style w:type="character" w:styleId="Sledovanodkaz">
    <w:name w:val="FollowedHyperlink"/>
    <w:basedOn w:val="Standardnpsmoodstavce"/>
    <w:uiPriority w:val="99"/>
    <w:rsid w:val="00D87C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s.cuzk.cz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zs.cuz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entitaobcana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F14E-21D7-45F3-8AA5-02A5E871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Pokorná</dc:creator>
  <cp:keywords/>
  <dc:description/>
  <cp:lastModifiedBy>Rynešová Michaela</cp:lastModifiedBy>
  <cp:revision>2</cp:revision>
  <dcterms:created xsi:type="dcterms:W3CDTF">2021-12-15T09:51:00Z</dcterms:created>
  <dcterms:modified xsi:type="dcterms:W3CDTF">2021-12-15T09:51:00Z</dcterms:modified>
</cp:coreProperties>
</file>