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ACA9F" w14:textId="77777777" w:rsidR="00753ADA" w:rsidRDefault="00753ADA" w:rsidP="00753ADA">
      <w:pPr>
        <w:pStyle w:val="Nzev"/>
        <w:shd w:val="clear" w:color="auto" w:fill="auto"/>
        <w:ind w:right="743"/>
        <w:rPr>
          <w:rFonts w:cs="Arial"/>
        </w:rPr>
      </w:pPr>
    </w:p>
    <w:p w14:paraId="18EACAA0" w14:textId="77777777" w:rsidR="00753ADA" w:rsidRDefault="00753ADA" w:rsidP="00753ADA">
      <w:pPr>
        <w:pStyle w:val="Nzev"/>
        <w:shd w:val="clear" w:color="auto" w:fill="auto"/>
        <w:ind w:right="743"/>
        <w:rPr>
          <w:rFonts w:cs="Arial"/>
        </w:rPr>
      </w:pPr>
      <w:r>
        <w:rPr>
          <w:noProof/>
          <w:sz w:val="21"/>
          <w:szCs w:val="21"/>
        </w:rPr>
        <w:drawing>
          <wp:inline distT="0" distB="0" distL="0" distR="0" wp14:anchorId="18EACB08" wp14:editId="18EACB09">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14:paraId="18EACAA1" w14:textId="77777777" w:rsidR="00753ADA" w:rsidRDefault="00753ADA" w:rsidP="00753ADA">
      <w:pPr>
        <w:pStyle w:val="Nzev"/>
        <w:shd w:val="clear" w:color="auto" w:fill="auto"/>
        <w:ind w:right="743"/>
        <w:rPr>
          <w:rFonts w:cs="Arial"/>
        </w:rPr>
      </w:pPr>
    </w:p>
    <w:p w14:paraId="18EACAA2" w14:textId="77777777"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14:paraId="18EACAA3" w14:textId="77777777" w:rsidR="00CA337A" w:rsidRDefault="00CA337A" w:rsidP="00753ADA">
      <w:pPr>
        <w:pStyle w:val="Podtitul"/>
        <w:shd w:val="clear" w:color="auto" w:fill="auto"/>
        <w:rPr>
          <w:rFonts w:ascii="Arial" w:hAnsi="Arial" w:cs="Arial"/>
          <w:sz w:val="22"/>
          <w:szCs w:val="22"/>
        </w:rPr>
      </w:pPr>
      <w:r w:rsidRPr="00CA337A">
        <w:rPr>
          <w:rFonts w:ascii="Arial" w:hAnsi="Arial" w:cs="Arial"/>
          <w:sz w:val="22"/>
          <w:szCs w:val="22"/>
        </w:rPr>
        <w:t>Radobyčická 12, 301 00 Plzeň</w:t>
      </w:r>
    </w:p>
    <w:p w14:paraId="18EACAA4" w14:textId="77777777" w:rsidR="00CA337A" w:rsidRPr="00753ADA" w:rsidRDefault="00753ADA" w:rsidP="00753ADA">
      <w:pPr>
        <w:pStyle w:val="Podtitul"/>
        <w:shd w:val="clear" w:color="auto" w:fill="auto"/>
        <w:ind w:firstLine="0"/>
        <w:rPr>
          <w:rFonts w:ascii="Arial" w:hAnsi="Arial" w:cs="Arial"/>
          <w:sz w:val="16"/>
          <w:szCs w:val="16"/>
        </w:rPr>
      </w:pPr>
      <w:r w:rsidRPr="00753ADA">
        <w:rPr>
          <w:rFonts w:ascii="Arial" w:hAnsi="Arial" w:cs="Arial"/>
          <w:sz w:val="16"/>
          <w:szCs w:val="16"/>
        </w:rPr>
        <w:t xml:space="preserve">tel.: 377 162 111, </w:t>
      </w:r>
      <w:r w:rsidR="00CA337A" w:rsidRPr="00753ADA">
        <w:rPr>
          <w:rFonts w:ascii="Arial" w:hAnsi="Arial" w:cs="Arial"/>
          <w:sz w:val="16"/>
          <w:szCs w:val="16"/>
        </w:rPr>
        <w:t xml:space="preserve">fax: </w:t>
      </w:r>
      <w:r w:rsidRPr="00753ADA">
        <w:rPr>
          <w:rFonts w:ascii="Arial" w:hAnsi="Arial" w:cs="Arial"/>
          <w:sz w:val="16"/>
          <w:szCs w:val="16"/>
        </w:rPr>
        <w:t xml:space="preserve">377 162 193, </w:t>
      </w:r>
      <w:r w:rsidR="00CA337A" w:rsidRPr="00753ADA">
        <w:rPr>
          <w:rFonts w:ascii="Arial" w:hAnsi="Arial" w:cs="Arial"/>
          <w:sz w:val="16"/>
          <w:szCs w:val="16"/>
        </w:rPr>
        <w:t>e-mail: zki.plzen@cuzk.cz</w:t>
      </w:r>
    </w:p>
    <w:p w14:paraId="18EACAA5" w14:textId="77777777" w:rsidR="00CA337A" w:rsidRDefault="00CA337A" w:rsidP="00CA337A">
      <w:pPr>
        <w:ind w:right="743"/>
        <w:jc w:val="both"/>
        <w:rPr>
          <w:b/>
          <w:bCs/>
        </w:rPr>
      </w:pPr>
    </w:p>
    <w:p w14:paraId="18EACAA6" w14:textId="77777777" w:rsidR="00A8518E" w:rsidRDefault="00A8518E" w:rsidP="00CA337A">
      <w:pPr>
        <w:ind w:right="743"/>
        <w:jc w:val="both"/>
        <w:rPr>
          <w:b/>
          <w:bCs/>
        </w:rPr>
      </w:pPr>
    </w:p>
    <w:p w14:paraId="18EACAA7" w14:textId="77777777"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14:paraId="18EACAA8" w14:textId="77777777" w:rsidR="00012217" w:rsidRPr="00012217" w:rsidRDefault="00012217" w:rsidP="001133A1">
      <w:pPr>
        <w:keepNext/>
        <w:ind w:left="5664" w:firstLine="708"/>
        <w:jc w:val="both"/>
        <w:outlineLvl w:val="3"/>
        <w:rPr>
          <w:rFonts w:ascii="Arial" w:hAnsi="Arial" w:cs="Arial"/>
          <w:b/>
          <w:bCs/>
          <w:sz w:val="23"/>
          <w:szCs w:val="23"/>
        </w:rPr>
      </w:pPr>
      <w:r w:rsidRPr="00012217">
        <w:rPr>
          <w:rFonts w:ascii="Arial" w:hAnsi="Arial" w:cs="Arial"/>
          <w:b/>
          <w:bCs/>
          <w:sz w:val="22"/>
        </w:rPr>
        <w:t xml:space="preserve">Č. j.: </w:t>
      </w:r>
      <w:r w:rsidR="001906A8">
        <w:rPr>
          <w:rFonts w:ascii="Arial" w:hAnsi="Arial" w:cs="Arial"/>
          <w:b/>
          <w:bCs/>
          <w:sz w:val="22"/>
        </w:rPr>
        <w:t>ZKI</w:t>
      </w:r>
      <w:r w:rsidRPr="00012217">
        <w:rPr>
          <w:rFonts w:ascii="Arial" w:hAnsi="Arial" w:cs="Arial"/>
          <w:b/>
          <w:sz w:val="22"/>
          <w:szCs w:val="22"/>
        </w:rPr>
        <w:t>-P-</w:t>
      </w:r>
      <w:r w:rsidR="00D1594B">
        <w:rPr>
          <w:rFonts w:ascii="Arial" w:hAnsi="Arial" w:cs="Arial"/>
          <w:b/>
          <w:sz w:val="22"/>
          <w:szCs w:val="22"/>
        </w:rPr>
        <w:t>8</w:t>
      </w:r>
      <w:r w:rsidRPr="00012217">
        <w:rPr>
          <w:rFonts w:ascii="Arial" w:hAnsi="Arial" w:cs="Arial"/>
          <w:b/>
          <w:sz w:val="22"/>
          <w:szCs w:val="22"/>
        </w:rPr>
        <w:t>/</w:t>
      </w:r>
      <w:r w:rsidR="00890ABF">
        <w:rPr>
          <w:rFonts w:ascii="Arial" w:hAnsi="Arial" w:cs="Arial"/>
          <w:b/>
          <w:sz w:val="22"/>
          <w:szCs w:val="22"/>
        </w:rPr>
        <w:t>1</w:t>
      </w:r>
      <w:r w:rsidR="00D1594B">
        <w:rPr>
          <w:rFonts w:ascii="Arial" w:hAnsi="Arial" w:cs="Arial"/>
          <w:b/>
          <w:sz w:val="22"/>
          <w:szCs w:val="22"/>
        </w:rPr>
        <w:t>40</w:t>
      </w:r>
      <w:r w:rsidRPr="00012217">
        <w:rPr>
          <w:rFonts w:ascii="Arial" w:hAnsi="Arial" w:cs="Arial"/>
          <w:b/>
          <w:sz w:val="22"/>
          <w:szCs w:val="22"/>
        </w:rPr>
        <w:t>/20</w:t>
      </w:r>
      <w:r w:rsidR="00983A09">
        <w:rPr>
          <w:rFonts w:ascii="Arial" w:hAnsi="Arial" w:cs="Arial"/>
          <w:b/>
          <w:sz w:val="22"/>
          <w:szCs w:val="22"/>
        </w:rPr>
        <w:t>1</w:t>
      </w:r>
      <w:r w:rsidR="00890ABF">
        <w:rPr>
          <w:rFonts w:ascii="Arial" w:hAnsi="Arial" w:cs="Arial"/>
          <w:b/>
          <w:sz w:val="22"/>
          <w:szCs w:val="22"/>
        </w:rPr>
        <w:t>3</w:t>
      </w:r>
    </w:p>
    <w:p w14:paraId="18EACAA9" w14:textId="77777777" w:rsidR="00012217" w:rsidRPr="00CC691C" w:rsidRDefault="00CC691C" w:rsidP="001133A1">
      <w:pPr>
        <w:jc w:val="both"/>
        <w:rPr>
          <w:rFonts w:ascii="Arial" w:hAnsi="Arial" w:cs="Arial"/>
          <w:b/>
          <w:bCs/>
          <w:sz w:val="22"/>
          <w:szCs w:val="22"/>
        </w:rPr>
      </w:pPr>
      <w:r>
        <w:rPr>
          <w:b/>
          <w:bCs/>
        </w:rPr>
        <w:tab/>
      </w:r>
      <w:r>
        <w:rPr>
          <w:b/>
          <w:bCs/>
        </w:rPr>
        <w:tab/>
      </w:r>
      <w:r>
        <w:rPr>
          <w:b/>
          <w:bCs/>
        </w:rPr>
        <w:tab/>
      </w:r>
      <w:r>
        <w:rPr>
          <w:b/>
          <w:bCs/>
        </w:rPr>
        <w:tab/>
      </w:r>
      <w:r>
        <w:rPr>
          <w:b/>
          <w:bCs/>
        </w:rPr>
        <w:tab/>
      </w:r>
      <w:r>
        <w:rPr>
          <w:b/>
          <w:bCs/>
        </w:rPr>
        <w:tab/>
      </w:r>
      <w:r w:rsidR="001133A1">
        <w:rPr>
          <w:b/>
          <w:bCs/>
        </w:rPr>
        <w:tab/>
      </w:r>
      <w:r w:rsidR="001133A1">
        <w:rPr>
          <w:b/>
          <w:bCs/>
        </w:rPr>
        <w:tab/>
      </w:r>
      <w:r w:rsidR="001133A1">
        <w:rPr>
          <w:b/>
          <w:bCs/>
        </w:rPr>
        <w:tab/>
      </w:r>
      <w:r w:rsidR="000E082E" w:rsidRPr="001133A1">
        <w:rPr>
          <w:rFonts w:ascii="Arial" w:hAnsi="Arial" w:cs="Arial"/>
          <w:b/>
          <w:bCs/>
          <w:sz w:val="22"/>
          <w:szCs w:val="22"/>
        </w:rPr>
        <w:t xml:space="preserve">V Plzni dne </w:t>
      </w:r>
      <w:r w:rsidR="005A1E51" w:rsidRPr="008E14F7">
        <w:rPr>
          <w:rFonts w:ascii="Arial" w:hAnsi="Arial" w:cs="Arial"/>
          <w:b/>
          <w:bCs/>
          <w:sz w:val="22"/>
          <w:szCs w:val="22"/>
        </w:rPr>
        <w:t>18</w:t>
      </w:r>
      <w:r w:rsidR="00372973" w:rsidRPr="008E14F7">
        <w:rPr>
          <w:rFonts w:ascii="Arial" w:hAnsi="Arial" w:cs="Arial"/>
          <w:b/>
          <w:bCs/>
          <w:sz w:val="22"/>
          <w:szCs w:val="22"/>
        </w:rPr>
        <w:t>.2</w:t>
      </w:r>
      <w:r w:rsidRPr="008E14F7">
        <w:rPr>
          <w:rFonts w:ascii="Arial" w:hAnsi="Arial" w:cs="Arial"/>
          <w:b/>
          <w:bCs/>
          <w:sz w:val="22"/>
          <w:szCs w:val="22"/>
        </w:rPr>
        <w:t>.20</w:t>
      </w:r>
      <w:r w:rsidR="00372973" w:rsidRPr="008E14F7">
        <w:rPr>
          <w:rFonts w:ascii="Arial" w:hAnsi="Arial" w:cs="Arial"/>
          <w:b/>
          <w:bCs/>
          <w:sz w:val="22"/>
          <w:szCs w:val="22"/>
        </w:rPr>
        <w:t>1</w:t>
      </w:r>
      <w:r w:rsidR="00372973">
        <w:rPr>
          <w:rFonts w:ascii="Arial" w:hAnsi="Arial" w:cs="Arial"/>
          <w:b/>
          <w:bCs/>
          <w:sz w:val="22"/>
          <w:szCs w:val="22"/>
        </w:rPr>
        <w:t>4</w:t>
      </w:r>
    </w:p>
    <w:p w14:paraId="18EACAAA" w14:textId="77777777" w:rsidR="00CA337A" w:rsidRPr="00A237BB" w:rsidRDefault="001133A1" w:rsidP="00CA337A">
      <w:pPr>
        <w:ind w:right="743"/>
        <w:jc w:val="both"/>
        <w:rPr>
          <w:rFonts w:ascii="Arial" w:hAnsi="Arial" w:cs="Arial"/>
          <w:b/>
          <w:bCs/>
          <w:sz w:val="22"/>
          <w:szCs w:val="22"/>
        </w:rPr>
      </w:pPr>
      <w:r>
        <w:rPr>
          <w:b/>
          <w:bCs/>
        </w:rPr>
        <w:tab/>
      </w:r>
      <w:r>
        <w:rPr>
          <w:b/>
          <w:bCs/>
        </w:rPr>
        <w:tab/>
      </w:r>
      <w:r>
        <w:rPr>
          <w:b/>
          <w:bCs/>
        </w:rPr>
        <w:tab/>
      </w:r>
      <w:r>
        <w:rPr>
          <w:b/>
          <w:bCs/>
        </w:rPr>
        <w:tab/>
      </w:r>
      <w:r>
        <w:rPr>
          <w:b/>
          <w:bCs/>
        </w:rPr>
        <w:tab/>
      </w:r>
      <w:r>
        <w:rPr>
          <w:b/>
          <w:bCs/>
        </w:rPr>
        <w:tab/>
      </w:r>
      <w:r>
        <w:rPr>
          <w:b/>
          <w:bCs/>
        </w:rPr>
        <w:tab/>
      </w:r>
      <w:r>
        <w:rPr>
          <w:b/>
          <w:bCs/>
        </w:rPr>
        <w:tab/>
      </w:r>
      <w:r w:rsidR="00A237BB">
        <w:rPr>
          <w:b/>
          <w:bCs/>
        </w:rPr>
        <w:t xml:space="preserve">       </w:t>
      </w:r>
      <w:r>
        <w:rPr>
          <w:b/>
          <w:bCs/>
        </w:rPr>
        <w:t xml:space="preserve">   </w:t>
      </w:r>
      <w:r w:rsidR="00A237BB">
        <w:rPr>
          <w:b/>
          <w:bCs/>
        </w:rPr>
        <w:t xml:space="preserve">  </w:t>
      </w:r>
      <w:r w:rsidR="00A237BB" w:rsidRPr="00A237BB">
        <w:rPr>
          <w:rFonts w:ascii="Arial" w:hAnsi="Arial" w:cs="Arial"/>
          <w:b/>
          <w:bCs/>
          <w:sz w:val="22"/>
          <w:szCs w:val="22"/>
        </w:rPr>
        <w:t>Vypraveno</w:t>
      </w:r>
      <w:r>
        <w:rPr>
          <w:rFonts w:ascii="Arial" w:hAnsi="Arial" w:cs="Arial"/>
          <w:b/>
          <w:bCs/>
          <w:sz w:val="22"/>
          <w:szCs w:val="22"/>
        </w:rPr>
        <w:t xml:space="preserve"> dne:</w:t>
      </w:r>
    </w:p>
    <w:p w14:paraId="18EACAAB" w14:textId="77777777" w:rsidR="00CA337A" w:rsidRDefault="00CA337A" w:rsidP="00CA337A">
      <w:pPr>
        <w:ind w:right="711"/>
        <w:jc w:val="both"/>
        <w:rPr>
          <w:sz w:val="28"/>
        </w:rPr>
      </w:pPr>
    </w:p>
    <w:p w14:paraId="18EACAAC" w14:textId="77777777" w:rsidR="00A237BB" w:rsidRDefault="00A237BB" w:rsidP="00CA337A">
      <w:pPr>
        <w:ind w:right="711"/>
        <w:jc w:val="both"/>
        <w:rPr>
          <w:sz w:val="28"/>
        </w:rPr>
      </w:pPr>
    </w:p>
    <w:p w14:paraId="18EACAAD" w14:textId="77777777" w:rsidR="002464AD" w:rsidRDefault="002464AD" w:rsidP="00CA337A">
      <w:pPr>
        <w:ind w:right="711"/>
        <w:jc w:val="both"/>
        <w:rPr>
          <w:sz w:val="28"/>
        </w:rPr>
      </w:pPr>
    </w:p>
    <w:p w14:paraId="18EACAAE" w14:textId="77777777" w:rsidR="00012217" w:rsidRPr="00012217" w:rsidRDefault="00012217" w:rsidP="00012217">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14:paraId="18EACAAF" w14:textId="77777777" w:rsidR="00012217" w:rsidRDefault="00012217" w:rsidP="00012217">
      <w:pPr>
        <w:tabs>
          <w:tab w:val="left" w:pos="7320"/>
        </w:tabs>
        <w:jc w:val="both"/>
        <w:rPr>
          <w:rFonts w:ascii="Arial" w:hAnsi="Arial" w:cs="Arial"/>
          <w:sz w:val="23"/>
          <w:szCs w:val="23"/>
        </w:rPr>
      </w:pPr>
    </w:p>
    <w:p w14:paraId="18EACAB0" w14:textId="77777777" w:rsidR="00A8518E" w:rsidRPr="00012217" w:rsidRDefault="00A8518E" w:rsidP="00012217">
      <w:pPr>
        <w:tabs>
          <w:tab w:val="left" w:pos="7320"/>
        </w:tabs>
        <w:jc w:val="both"/>
        <w:rPr>
          <w:rFonts w:ascii="Arial" w:hAnsi="Arial" w:cs="Arial"/>
          <w:sz w:val="23"/>
          <w:szCs w:val="23"/>
        </w:rPr>
      </w:pPr>
    </w:p>
    <w:p w14:paraId="18EACAB1" w14:textId="77777777" w:rsidR="00012217" w:rsidRPr="00012217" w:rsidRDefault="00012217" w:rsidP="00012217">
      <w:pPr>
        <w:tabs>
          <w:tab w:val="left" w:pos="7320"/>
        </w:tabs>
        <w:jc w:val="both"/>
        <w:rPr>
          <w:rFonts w:ascii="Arial" w:hAnsi="Arial" w:cs="Arial"/>
          <w:sz w:val="23"/>
          <w:szCs w:val="23"/>
        </w:rPr>
      </w:pPr>
    </w:p>
    <w:tbl>
      <w:tblPr>
        <w:tblW w:w="0" w:type="auto"/>
        <w:tblCellMar>
          <w:left w:w="70" w:type="dxa"/>
          <w:right w:w="70" w:type="dxa"/>
        </w:tblCellMar>
        <w:tblLook w:val="0000" w:firstRow="0" w:lastRow="0" w:firstColumn="0" w:lastColumn="0" w:noHBand="0" w:noVBand="0"/>
      </w:tblPr>
      <w:tblGrid>
        <w:gridCol w:w="1870"/>
        <w:gridCol w:w="7342"/>
      </w:tblGrid>
      <w:tr w:rsidR="00012217" w:rsidRPr="00012217" w14:paraId="18EACAB4" w14:textId="77777777" w:rsidTr="00B87853">
        <w:tc>
          <w:tcPr>
            <w:tcW w:w="1870" w:type="dxa"/>
          </w:tcPr>
          <w:p w14:paraId="18EACAB2" w14:textId="77777777" w:rsidR="00012217" w:rsidRPr="00012217" w:rsidRDefault="00012217" w:rsidP="00012217">
            <w:pPr>
              <w:spacing w:before="120"/>
              <w:rPr>
                <w:rFonts w:ascii="Arial" w:hAnsi="Arial" w:cs="Arial"/>
                <w:b/>
                <w:bCs/>
                <w:szCs w:val="21"/>
              </w:rPr>
            </w:pPr>
            <w:r w:rsidRPr="00012217">
              <w:rPr>
                <w:rFonts w:ascii="Arial" w:hAnsi="Arial" w:cs="Arial"/>
                <w:b/>
                <w:bCs/>
                <w:sz w:val="22"/>
                <w:szCs w:val="21"/>
              </w:rPr>
              <w:t>Účastníci řízení:</w:t>
            </w:r>
          </w:p>
        </w:tc>
        <w:tc>
          <w:tcPr>
            <w:tcW w:w="7342" w:type="dxa"/>
          </w:tcPr>
          <w:p w14:paraId="18EACAB3" w14:textId="77777777" w:rsidR="00012217" w:rsidRPr="00012217" w:rsidRDefault="00012217" w:rsidP="006A6D95">
            <w:pPr>
              <w:spacing w:before="120"/>
              <w:ind w:left="255" w:hanging="255"/>
              <w:jc w:val="both"/>
              <w:rPr>
                <w:rFonts w:ascii="Arial" w:hAnsi="Arial" w:cs="Arial"/>
                <w:szCs w:val="21"/>
              </w:rPr>
            </w:pPr>
            <w:r>
              <w:rPr>
                <w:rFonts w:ascii="Arial" w:hAnsi="Arial" w:cs="Arial"/>
                <w:sz w:val="22"/>
                <w:szCs w:val="21"/>
              </w:rPr>
              <w:t>1.</w:t>
            </w:r>
            <w:r w:rsidR="006A6D95">
              <w:rPr>
                <w:rFonts w:ascii="Arial" w:hAnsi="Arial" w:cs="Arial"/>
                <w:sz w:val="22"/>
                <w:szCs w:val="21"/>
              </w:rPr>
              <w:t>XY</w:t>
            </w:r>
            <w:r w:rsidRPr="00012217">
              <w:rPr>
                <w:rFonts w:ascii="Arial" w:hAnsi="Arial" w:cs="Arial"/>
                <w:sz w:val="22"/>
                <w:szCs w:val="21"/>
              </w:rPr>
              <w:t>, nar.</w:t>
            </w:r>
            <w:r w:rsidR="006A6D95">
              <w:rPr>
                <w:rFonts w:ascii="Arial" w:hAnsi="Arial" w:cs="Arial"/>
                <w:sz w:val="22"/>
                <w:szCs w:val="21"/>
              </w:rPr>
              <w:t xml:space="preserve"> xx</w:t>
            </w:r>
            <w:r w:rsidRPr="00012217">
              <w:rPr>
                <w:rFonts w:ascii="Arial" w:hAnsi="Arial" w:cs="Arial"/>
                <w:sz w:val="22"/>
                <w:szCs w:val="21"/>
              </w:rPr>
              <w:t xml:space="preserve"> , trvale bytem </w:t>
            </w:r>
            <w:r w:rsidR="006A6D95">
              <w:rPr>
                <w:rFonts w:ascii="Arial" w:hAnsi="Arial" w:cs="Arial"/>
                <w:sz w:val="22"/>
                <w:szCs w:val="21"/>
              </w:rPr>
              <w:t>xxx</w:t>
            </w:r>
          </w:p>
        </w:tc>
      </w:tr>
    </w:tbl>
    <w:p w14:paraId="18EACAB5" w14:textId="77777777" w:rsidR="00012217" w:rsidRPr="00012217" w:rsidRDefault="00012217" w:rsidP="00012217">
      <w:pPr>
        <w:spacing w:before="240"/>
        <w:jc w:val="both"/>
        <w:rPr>
          <w:rFonts w:ascii="Arial" w:hAnsi="Arial" w:cs="Arial"/>
          <w:sz w:val="22"/>
          <w:szCs w:val="21"/>
        </w:rPr>
      </w:pPr>
      <w:r w:rsidRPr="00012217">
        <w:rPr>
          <w:rFonts w:ascii="Arial" w:hAnsi="Arial" w:cs="Arial"/>
          <w:sz w:val="22"/>
          <w:szCs w:val="21"/>
        </w:rPr>
        <w:t>Zeměměřický a katastrální inspektorát (dále jen ZKI) v Plzni, jako věcně a místně příslušný orgán státní správy podle ust. § 4 písm. f) a přílohy č.</w:t>
      </w:r>
      <w:r w:rsidR="00233BE6">
        <w:rPr>
          <w:rFonts w:ascii="Arial" w:hAnsi="Arial" w:cs="Arial"/>
          <w:sz w:val="22"/>
          <w:szCs w:val="21"/>
        </w:rPr>
        <w:t xml:space="preserve"> </w:t>
      </w:r>
      <w:r w:rsidRPr="00012217">
        <w:rPr>
          <w:rFonts w:ascii="Arial" w:hAnsi="Arial" w:cs="Arial"/>
          <w:sz w:val="22"/>
          <w:szCs w:val="21"/>
        </w:rPr>
        <w:t>1 zákona č. 359/92 Sb., o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w:t>
      </w:r>
      <w:r w:rsidR="00890ABF">
        <w:rPr>
          <w:rFonts w:ascii="Arial" w:hAnsi="Arial" w:cs="Arial"/>
          <w:sz w:val="22"/>
          <w:szCs w:val="21"/>
        </w:rPr>
        <w:t>a</w:t>
      </w:r>
      <w:r w:rsidR="00693E4B" w:rsidRPr="00012217">
        <w:rPr>
          <w:rFonts w:ascii="Arial" w:hAnsi="Arial" w:cs="Arial"/>
          <w:sz w:val="22"/>
          <w:szCs w:val="21"/>
        </w:rPr>
        <w:t xml:space="preserve"> odst.</w:t>
      </w:r>
      <w:r w:rsidR="00490731">
        <w:rPr>
          <w:rFonts w:ascii="Arial" w:hAnsi="Arial" w:cs="Arial"/>
          <w:sz w:val="22"/>
          <w:szCs w:val="21"/>
        </w:rPr>
        <w:t xml:space="preserve"> </w:t>
      </w:r>
      <w:r w:rsidR="00693E4B" w:rsidRPr="00012217">
        <w:rPr>
          <w:rFonts w:ascii="Arial" w:hAnsi="Arial" w:cs="Arial"/>
          <w:sz w:val="22"/>
          <w:szCs w:val="21"/>
        </w:rPr>
        <w:t xml:space="preserve">1 písmeno </w:t>
      </w:r>
      <w:r w:rsidR="00890ABF">
        <w:rPr>
          <w:rFonts w:ascii="Arial" w:hAnsi="Arial" w:cs="Arial"/>
          <w:sz w:val="22"/>
          <w:szCs w:val="21"/>
        </w:rPr>
        <w:t>e</w:t>
      </w:r>
      <w:r w:rsidR="00693E4B" w:rsidRPr="00012217">
        <w:rPr>
          <w:rFonts w:ascii="Arial" w:hAnsi="Arial" w:cs="Arial"/>
          <w:sz w:val="22"/>
          <w:szCs w:val="21"/>
        </w:rPr>
        <w:t xml:space="preserve">) zákona č. 200/1994 Sb., o zeměměřictví </w:t>
      </w:r>
      <w:r w:rsidR="00CF044C">
        <w:rPr>
          <w:rFonts w:ascii="Arial" w:hAnsi="Arial" w:cs="Arial"/>
          <w:sz w:val="22"/>
          <w:szCs w:val="21"/>
        </w:rPr>
        <w:t>a o změně a doplnění některých zákonů souvisejících s jeho zavedením, ve znění pozdějších předpisů (dále jen „zákon o zeměměřictví“)</w:t>
      </w:r>
      <w:r w:rsidR="00693E4B">
        <w:rPr>
          <w:rFonts w:ascii="Arial" w:hAnsi="Arial" w:cs="Arial"/>
          <w:sz w:val="22"/>
          <w:szCs w:val="21"/>
        </w:rPr>
        <w:t xml:space="preserve">, vedeném </w:t>
      </w:r>
      <w:r w:rsidR="00693E4B" w:rsidRPr="00012217">
        <w:rPr>
          <w:rFonts w:ascii="Arial" w:hAnsi="Arial" w:cs="Arial"/>
          <w:sz w:val="22"/>
          <w:szCs w:val="21"/>
        </w:rPr>
        <w:t>vůči</w:t>
      </w:r>
      <w:r w:rsidR="00890ABF">
        <w:rPr>
          <w:rFonts w:ascii="Arial" w:hAnsi="Arial" w:cs="Arial"/>
          <w:sz w:val="22"/>
          <w:szCs w:val="21"/>
        </w:rPr>
        <w:t xml:space="preserve"> </w:t>
      </w:r>
      <w:r w:rsidR="006A6D95">
        <w:rPr>
          <w:rFonts w:ascii="Arial" w:hAnsi="Arial" w:cs="Arial"/>
          <w:sz w:val="22"/>
          <w:szCs w:val="21"/>
        </w:rPr>
        <w:t>XY</w:t>
      </w:r>
      <w:r w:rsidR="00890ABF" w:rsidRPr="00012217">
        <w:rPr>
          <w:rFonts w:ascii="Arial" w:hAnsi="Arial" w:cs="Arial"/>
          <w:sz w:val="22"/>
          <w:szCs w:val="21"/>
        </w:rPr>
        <w:t>, nar. </w:t>
      </w:r>
      <w:r w:rsidR="006A6D95">
        <w:rPr>
          <w:rFonts w:ascii="Arial" w:hAnsi="Arial" w:cs="Arial"/>
          <w:sz w:val="22"/>
          <w:szCs w:val="21"/>
        </w:rPr>
        <w:t>xx</w:t>
      </w:r>
      <w:r w:rsidR="00890ABF" w:rsidRPr="00012217">
        <w:rPr>
          <w:rFonts w:ascii="Arial" w:hAnsi="Arial" w:cs="Arial"/>
          <w:sz w:val="22"/>
          <w:szCs w:val="21"/>
        </w:rPr>
        <w:t>, trvale bytem</w:t>
      </w:r>
      <w:r w:rsidR="00D1594B">
        <w:rPr>
          <w:rFonts w:ascii="Arial" w:hAnsi="Arial" w:cs="Arial"/>
          <w:sz w:val="22"/>
          <w:szCs w:val="21"/>
        </w:rPr>
        <w:t xml:space="preserve"> </w:t>
      </w:r>
      <w:r w:rsidR="006A6D95">
        <w:rPr>
          <w:rFonts w:ascii="Arial" w:hAnsi="Arial" w:cs="Arial"/>
          <w:sz w:val="22"/>
          <w:szCs w:val="21"/>
        </w:rPr>
        <w:t xml:space="preserve">xxx </w:t>
      </w:r>
      <w:r w:rsidRPr="00012217">
        <w:rPr>
          <w:rFonts w:ascii="Arial" w:hAnsi="Arial" w:cs="Arial"/>
          <w:sz w:val="22"/>
          <w:szCs w:val="21"/>
        </w:rPr>
        <w:t xml:space="preserve">po zhodnocení všech zjištěných skutečností </w:t>
      </w:r>
    </w:p>
    <w:p w14:paraId="18EACAB6" w14:textId="77777777"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14:paraId="18EACAB7" w14:textId="77777777" w:rsidR="00012217" w:rsidRDefault="00012217" w:rsidP="00CA337A">
      <w:pPr>
        <w:tabs>
          <w:tab w:val="left" w:pos="9180"/>
        </w:tabs>
        <w:ind w:right="741"/>
        <w:jc w:val="both"/>
        <w:rPr>
          <w:b/>
          <w:bCs/>
        </w:rPr>
      </w:pPr>
    </w:p>
    <w:p w14:paraId="18EACAB8" w14:textId="77777777" w:rsidR="001133A1" w:rsidRDefault="00CA337A" w:rsidP="00CA337A">
      <w:pPr>
        <w:tabs>
          <w:tab w:val="left" w:pos="9180"/>
        </w:tabs>
        <w:jc w:val="both"/>
        <w:rPr>
          <w:rFonts w:ascii="Arial" w:hAnsi="Arial" w:cs="Arial"/>
          <w:b/>
          <w:bCs/>
          <w:sz w:val="22"/>
          <w:szCs w:val="22"/>
        </w:rPr>
      </w:pPr>
      <w:r w:rsidRPr="00012217">
        <w:rPr>
          <w:rFonts w:ascii="Arial" w:hAnsi="Arial" w:cs="Arial"/>
          <w:b/>
          <w:bCs/>
          <w:sz w:val="22"/>
          <w:szCs w:val="22"/>
        </w:rPr>
        <w:t>1</w:t>
      </w:r>
      <w:r w:rsidRPr="00D1594B">
        <w:rPr>
          <w:rFonts w:ascii="Arial" w:hAnsi="Arial" w:cs="Arial"/>
          <w:b/>
          <w:bCs/>
          <w:sz w:val="22"/>
          <w:szCs w:val="22"/>
        </w:rPr>
        <w:t>.</w:t>
      </w:r>
      <w:r w:rsidR="00D1594B" w:rsidRPr="00D1594B">
        <w:rPr>
          <w:rFonts w:ascii="Arial" w:hAnsi="Arial" w:cs="Arial"/>
          <w:b/>
          <w:sz w:val="22"/>
          <w:szCs w:val="21"/>
        </w:rPr>
        <w:t xml:space="preserve"> </w:t>
      </w:r>
      <w:r w:rsidR="006A6D95">
        <w:rPr>
          <w:rFonts w:ascii="Arial" w:hAnsi="Arial" w:cs="Arial"/>
          <w:b/>
          <w:sz w:val="22"/>
          <w:szCs w:val="21"/>
        </w:rPr>
        <w:t>XY</w:t>
      </w:r>
      <w:r w:rsidR="00D1594B" w:rsidRPr="00D1594B">
        <w:rPr>
          <w:rFonts w:ascii="Arial" w:hAnsi="Arial" w:cs="Arial"/>
          <w:b/>
          <w:sz w:val="22"/>
          <w:szCs w:val="21"/>
        </w:rPr>
        <w:t>,</w:t>
      </w:r>
      <w:r w:rsidR="006A6D95">
        <w:rPr>
          <w:rFonts w:ascii="Arial" w:hAnsi="Arial" w:cs="Arial"/>
          <w:b/>
          <w:sz w:val="22"/>
          <w:szCs w:val="21"/>
        </w:rPr>
        <w:t xml:space="preserve"> nar. xx</w:t>
      </w:r>
      <w:r w:rsidR="00D1594B" w:rsidRPr="00D1594B">
        <w:rPr>
          <w:rFonts w:ascii="Arial" w:hAnsi="Arial" w:cs="Arial"/>
          <w:b/>
          <w:sz w:val="22"/>
          <w:szCs w:val="21"/>
        </w:rPr>
        <w:t>, trvale bytem</w:t>
      </w:r>
      <w:r w:rsidR="006A6D95">
        <w:rPr>
          <w:rFonts w:ascii="Arial" w:hAnsi="Arial" w:cs="Arial"/>
          <w:b/>
          <w:sz w:val="22"/>
          <w:szCs w:val="21"/>
        </w:rPr>
        <w:t xml:space="preserve"> xxx</w:t>
      </w:r>
      <w:r w:rsidR="00707DAB" w:rsidRPr="00707DAB">
        <w:rPr>
          <w:rFonts w:ascii="Arial" w:hAnsi="Arial" w:cs="Arial"/>
          <w:b/>
          <w:sz w:val="22"/>
          <w:szCs w:val="21"/>
        </w:rPr>
        <w:t>,</w:t>
      </w:r>
      <w:r w:rsidR="00707DAB">
        <w:rPr>
          <w:rFonts w:ascii="Arial" w:hAnsi="Arial" w:cs="Arial"/>
          <w:b/>
          <w:sz w:val="22"/>
          <w:szCs w:val="21"/>
        </w:rPr>
        <w:t xml:space="preserve"> </w:t>
      </w:r>
      <w:r w:rsidRPr="00012217">
        <w:rPr>
          <w:rFonts w:ascii="Arial" w:hAnsi="Arial" w:cs="Arial"/>
          <w:b/>
          <w:bCs/>
          <w:sz w:val="22"/>
          <w:szCs w:val="22"/>
        </w:rPr>
        <w:t xml:space="preserve">se dopustil porušení pořádku na úseku zeměměřictví – </w:t>
      </w:r>
      <w:r w:rsidR="00513B19">
        <w:rPr>
          <w:rFonts w:ascii="Arial" w:hAnsi="Arial" w:cs="Arial"/>
          <w:b/>
          <w:bCs/>
          <w:sz w:val="22"/>
          <w:szCs w:val="22"/>
        </w:rPr>
        <w:t>přestupku podle § 17a</w:t>
      </w:r>
      <w:r w:rsidRPr="00012217">
        <w:rPr>
          <w:rFonts w:ascii="Arial" w:hAnsi="Arial" w:cs="Arial"/>
          <w:b/>
          <w:bCs/>
          <w:sz w:val="22"/>
          <w:szCs w:val="22"/>
        </w:rPr>
        <w:t xml:space="preserve"> odst.</w:t>
      </w:r>
      <w:r w:rsidR="00887FB6">
        <w:rPr>
          <w:rFonts w:ascii="Arial" w:hAnsi="Arial" w:cs="Arial"/>
          <w:b/>
          <w:bCs/>
          <w:sz w:val="22"/>
          <w:szCs w:val="22"/>
        </w:rPr>
        <w:t xml:space="preserve"> </w:t>
      </w:r>
      <w:r w:rsidRPr="00012217">
        <w:rPr>
          <w:rFonts w:ascii="Arial" w:hAnsi="Arial" w:cs="Arial"/>
          <w:b/>
          <w:bCs/>
          <w:sz w:val="22"/>
          <w:szCs w:val="22"/>
        </w:rPr>
        <w:t xml:space="preserve">1 písmeno </w:t>
      </w:r>
      <w:r w:rsidR="00513B19">
        <w:rPr>
          <w:rFonts w:ascii="Arial" w:hAnsi="Arial" w:cs="Arial"/>
          <w:b/>
          <w:bCs/>
          <w:sz w:val="22"/>
          <w:szCs w:val="22"/>
        </w:rPr>
        <w:t>e</w:t>
      </w:r>
      <w:r w:rsidRPr="00012217">
        <w:rPr>
          <w:rFonts w:ascii="Arial" w:hAnsi="Arial" w:cs="Arial"/>
          <w:b/>
          <w:bCs/>
          <w:sz w:val="22"/>
          <w:szCs w:val="22"/>
        </w:rPr>
        <w:t>) zákona č. 200/1994 Sb., o zeměměřictví</w:t>
      </w:r>
      <w:r w:rsidR="00693E4B">
        <w:rPr>
          <w:rFonts w:ascii="Arial" w:hAnsi="Arial" w:cs="Arial"/>
          <w:b/>
          <w:bCs/>
          <w:sz w:val="22"/>
          <w:szCs w:val="22"/>
        </w:rPr>
        <w:t xml:space="preserve"> v platném znění</w:t>
      </w:r>
      <w:r w:rsidR="00ED138B">
        <w:rPr>
          <w:rFonts w:ascii="Arial" w:hAnsi="Arial" w:cs="Arial"/>
          <w:b/>
          <w:bCs/>
          <w:sz w:val="22"/>
          <w:szCs w:val="22"/>
        </w:rPr>
        <w:t xml:space="preserve">, když </w:t>
      </w:r>
      <w:r w:rsidRPr="00012217">
        <w:rPr>
          <w:rFonts w:ascii="Arial" w:hAnsi="Arial" w:cs="Arial"/>
          <w:b/>
          <w:bCs/>
          <w:sz w:val="22"/>
          <w:szCs w:val="22"/>
        </w:rPr>
        <w:t>nedodržel po</w:t>
      </w:r>
      <w:r w:rsidR="00ED138B">
        <w:rPr>
          <w:rFonts w:ascii="Arial" w:hAnsi="Arial" w:cs="Arial"/>
          <w:b/>
          <w:bCs/>
          <w:sz w:val="22"/>
          <w:szCs w:val="22"/>
        </w:rPr>
        <w:t>vinnosti</w:t>
      </w:r>
      <w:r w:rsidRPr="00012217">
        <w:rPr>
          <w:rFonts w:ascii="Arial" w:hAnsi="Arial" w:cs="Arial"/>
          <w:b/>
          <w:bCs/>
          <w:sz w:val="22"/>
          <w:szCs w:val="22"/>
        </w:rPr>
        <w:t xml:space="preserve"> </w:t>
      </w:r>
      <w:r w:rsidR="00513B19">
        <w:rPr>
          <w:rFonts w:ascii="Arial" w:hAnsi="Arial" w:cs="Arial"/>
          <w:b/>
          <w:bCs/>
          <w:sz w:val="22"/>
          <w:szCs w:val="22"/>
        </w:rPr>
        <w:t>stanov</w:t>
      </w:r>
      <w:r w:rsidR="007A2601">
        <w:rPr>
          <w:rFonts w:ascii="Arial" w:hAnsi="Arial" w:cs="Arial"/>
          <w:b/>
          <w:bCs/>
          <w:sz w:val="22"/>
          <w:szCs w:val="22"/>
        </w:rPr>
        <w:t>ené tímto zák</w:t>
      </w:r>
      <w:r w:rsidR="001133A1">
        <w:rPr>
          <w:rFonts w:ascii="Arial" w:hAnsi="Arial" w:cs="Arial"/>
          <w:b/>
          <w:bCs/>
          <w:sz w:val="22"/>
          <w:szCs w:val="22"/>
        </w:rPr>
        <w:t>onem, neboť vykonal zeměměřické</w:t>
      </w:r>
      <w:r w:rsidR="00513B19">
        <w:rPr>
          <w:rFonts w:ascii="Arial" w:hAnsi="Arial" w:cs="Arial"/>
          <w:b/>
          <w:bCs/>
          <w:sz w:val="22"/>
          <w:szCs w:val="22"/>
        </w:rPr>
        <w:t xml:space="preserve"> činnost</w:t>
      </w:r>
      <w:r w:rsidR="001133A1">
        <w:rPr>
          <w:rFonts w:ascii="Arial" w:hAnsi="Arial" w:cs="Arial"/>
          <w:b/>
          <w:bCs/>
          <w:sz w:val="22"/>
          <w:szCs w:val="22"/>
        </w:rPr>
        <w:t xml:space="preserve">i v rámci zpracování </w:t>
      </w:r>
      <w:r w:rsidR="005A1E51">
        <w:rPr>
          <w:rFonts w:ascii="Arial" w:hAnsi="Arial" w:cs="Arial"/>
          <w:b/>
          <w:bCs/>
          <w:sz w:val="22"/>
          <w:szCs w:val="22"/>
        </w:rPr>
        <w:t>výsledku zeměměřické činnosti</w:t>
      </w:r>
      <w:r w:rsidR="00531C49">
        <w:rPr>
          <w:rFonts w:ascii="Arial" w:hAnsi="Arial" w:cs="Arial"/>
          <w:b/>
          <w:bCs/>
          <w:sz w:val="22"/>
          <w:szCs w:val="22"/>
        </w:rPr>
        <w:t xml:space="preserve"> </w:t>
      </w:r>
      <w:r w:rsidR="00D1594B">
        <w:rPr>
          <w:rFonts w:ascii="Arial" w:hAnsi="Arial" w:cs="Arial"/>
          <w:b/>
          <w:bCs/>
          <w:sz w:val="22"/>
          <w:szCs w:val="22"/>
        </w:rPr>
        <w:t>zakázka</w:t>
      </w:r>
      <w:r w:rsidR="001133A1">
        <w:rPr>
          <w:rFonts w:ascii="Arial" w:hAnsi="Arial" w:cs="Arial"/>
          <w:b/>
          <w:bCs/>
          <w:sz w:val="22"/>
          <w:szCs w:val="22"/>
        </w:rPr>
        <w:t xml:space="preserve"> č. </w:t>
      </w:r>
      <w:r w:rsidR="00D1594B">
        <w:rPr>
          <w:rFonts w:ascii="Arial" w:hAnsi="Arial" w:cs="Arial"/>
          <w:b/>
          <w:bCs/>
          <w:sz w:val="22"/>
          <w:szCs w:val="22"/>
        </w:rPr>
        <w:t>162-47</w:t>
      </w:r>
      <w:r w:rsidR="001133A1">
        <w:rPr>
          <w:rFonts w:ascii="Arial" w:hAnsi="Arial" w:cs="Arial"/>
          <w:b/>
          <w:bCs/>
          <w:sz w:val="22"/>
          <w:szCs w:val="22"/>
        </w:rPr>
        <w:t>/2012</w:t>
      </w:r>
      <w:r w:rsidR="001133A1" w:rsidRPr="00012217">
        <w:rPr>
          <w:rFonts w:ascii="Arial" w:hAnsi="Arial" w:cs="Arial"/>
          <w:b/>
          <w:bCs/>
          <w:sz w:val="22"/>
          <w:szCs w:val="22"/>
        </w:rPr>
        <w:t xml:space="preserve"> v k.ú. </w:t>
      </w:r>
      <w:r w:rsidR="006A6D95">
        <w:rPr>
          <w:rFonts w:ascii="Arial" w:hAnsi="Arial" w:cs="Arial"/>
          <w:b/>
          <w:bCs/>
          <w:sz w:val="22"/>
          <w:szCs w:val="22"/>
        </w:rPr>
        <w:t>xxx</w:t>
      </w:r>
      <w:r w:rsidR="00B840C8">
        <w:rPr>
          <w:rFonts w:ascii="Arial" w:hAnsi="Arial" w:cs="Arial"/>
          <w:b/>
          <w:bCs/>
          <w:sz w:val="22"/>
          <w:szCs w:val="22"/>
        </w:rPr>
        <w:t>, když zde uvedl, že ji sám zaměřil dne 2.února 2012</w:t>
      </w:r>
      <w:r w:rsidR="00D1594B">
        <w:rPr>
          <w:rFonts w:ascii="Arial" w:hAnsi="Arial" w:cs="Arial"/>
          <w:b/>
          <w:bCs/>
          <w:sz w:val="22"/>
          <w:szCs w:val="22"/>
        </w:rPr>
        <w:t xml:space="preserve"> a zak.č. 518-166/2012 v k.ú. </w:t>
      </w:r>
      <w:r w:rsidR="006A6D95">
        <w:rPr>
          <w:rFonts w:ascii="Arial" w:hAnsi="Arial" w:cs="Arial"/>
          <w:b/>
          <w:bCs/>
          <w:sz w:val="22"/>
          <w:szCs w:val="22"/>
        </w:rPr>
        <w:t>xxx</w:t>
      </w:r>
      <w:r w:rsidR="00513B19">
        <w:rPr>
          <w:rFonts w:ascii="Arial" w:hAnsi="Arial" w:cs="Arial"/>
          <w:b/>
          <w:bCs/>
          <w:sz w:val="22"/>
          <w:szCs w:val="22"/>
        </w:rPr>
        <w:t xml:space="preserve">, </w:t>
      </w:r>
      <w:r w:rsidR="00B840C8">
        <w:rPr>
          <w:rFonts w:ascii="Arial" w:hAnsi="Arial" w:cs="Arial"/>
          <w:b/>
          <w:bCs/>
          <w:sz w:val="22"/>
          <w:szCs w:val="22"/>
        </w:rPr>
        <w:t xml:space="preserve">když zde uvedl, že ji sám zaměřil dne 13.7.2012, </w:t>
      </w:r>
      <w:r w:rsidR="00513B19">
        <w:rPr>
          <w:rFonts w:ascii="Arial" w:hAnsi="Arial" w:cs="Arial"/>
          <w:b/>
          <w:bCs/>
          <w:sz w:val="22"/>
          <w:szCs w:val="22"/>
        </w:rPr>
        <w:t>aniž by byl osobou k tomu odborně způsobilou ve smyslu ustanovení § 3</w:t>
      </w:r>
      <w:r w:rsidR="009430B6">
        <w:rPr>
          <w:rFonts w:ascii="Arial" w:hAnsi="Arial" w:cs="Arial"/>
          <w:b/>
          <w:bCs/>
          <w:sz w:val="22"/>
          <w:szCs w:val="22"/>
        </w:rPr>
        <w:t xml:space="preserve"> odst. 4 zákona č. 200/1994 Sb. </w:t>
      </w:r>
    </w:p>
    <w:p w14:paraId="18EACAB9" w14:textId="77777777" w:rsidR="00B840C8" w:rsidRDefault="00B840C8" w:rsidP="00CA337A">
      <w:pPr>
        <w:tabs>
          <w:tab w:val="left" w:pos="9180"/>
        </w:tabs>
        <w:jc w:val="both"/>
        <w:rPr>
          <w:rFonts w:ascii="Arial" w:hAnsi="Arial" w:cs="Arial"/>
          <w:b/>
          <w:bCs/>
          <w:sz w:val="22"/>
          <w:szCs w:val="22"/>
        </w:rPr>
      </w:pPr>
    </w:p>
    <w:p w14:paraId="18EACABA" w14:textId="77777777" w:rsidR="00CA337A" w:rsidRPr="00012217" w:rsidRDefault="00CA337A" w:rsidP="00CA337A">
      <w:pPr>
        <w:autoSpaceDE w:val="0"/>
        <w:autoSpaceDN w:val="0"/>
        <w:adjustRightInd w:val="0"/>
        <w:jc w:val="both"/>
        <w:rPr>
          <w:rFonts w:ascii="Arial" w:hAnsi="Arial" w:cs="Arial"/>
          <w:b/>
          <w:bCs/>
          <w:sz w:val="22"/>
          <w:szCs w:val="22"/>
        </w:rPr>
      </w:pPr>
      <w:r w:rsidRPr="00012217">
        <w:rPr>
          <w:rFonts w:ascii="Arial" w:hAnsi="Arial" w:cs="Arial"/>
          <w:b/>
          <w:bCs/>
          <w:sz w:val="22"/>
          <w:szCs w:val="22"/>
        </w:rPr>
        <w:t>2. Zeměměřický a katastrální inspek</w:t>
      </w:r>
      <w:r w:rsidR="00513B19">
        <w:rPr>
          <w:rFonts w:ascii="Arial" w:hAnsi="Arial" w:cs="Arial"/>
          <w:b/>
          <w:bCs/>
          <w:sz w:val="22"/>
          <w:szCs w:val="22"/>
        </w:rPr>
        <w:t>torát v Plzni ukládá podle § 17a</w:t>
      </w:r>
      <w:r w:rsidRPr="00012217">
        <w:rPr>
          <w:rFonts w:ascii="Arial" w:hAnsi="Arial" w:cs="Arial"/>
          <w:b/>
          <w:bCs/>
          <w:sz w:val="22"/>
          <w:szCs w:val="22"/>
        </w:rPr>
        <w:t xml:space="preserve"> odst. 2 zákona č. 200/1994 Sb., o zeměměřictví</w:t>
      </w:r>
      <w:r w:rsidR="00915482">
        <w:rPr>
          <w:rFonts w:ascii="Arial" w:hAnsi="Arial" w:cs="Arial"/>
          <w:b/>
          <w:bCs/>
          <w:sz w:val="22"/>
          <w:szCs w:val="22"/>
        </w:rPr>
        <w:t xml:space="preserve"> v platném znění</w:t>
      </w:r>
      <w:r w:rsidR="00513B19">
        <w:rPr>
          <w:rFonts w:ascii="Arial" w:hAnsi="Arial" w:cs="Arial"/>
          <w:b/>
          <w:bCs/>
          <w:sz w:val="22"/>
          <w:szCs w:val="22"/>
        </w:rPr>
        <w:t>, za tento přestupek</w:t>
      </w:r>
      <w:r w:rsidRPr="00012217">
        <w:rPr>
          <w:rFonts w:ascii="Arial" w:hAnsi="Arial" w:cs="Arial"/>
          <w:b/>
          <w:bCs/>
          <w:sz w:val="22"/>
          <w:szCs w:val="22"/>
        </w:rPr>
        <w:t xml:space="preserve"> </w:t>
      </w:r>
      <w:r w:rsidR="006A6D95">
        <w:rPr>
          <w:rFonts w:ascii="Arial" w:hAnsi="Arial" w:cs="Arial"/>
          <w:b/>
          <w:bCs/>
          <w:sz w:val="22"/>
          <w:szCs w:val="22"/>
        </w:rPr>
        <w:t>XY</w:t>
      </w:r>
      <w:r w:rsidR="00513B19">
        <w:rPr>
          <w:rFonts w:ascii="Arial" w:hAnsi="Arial" w:cs="Arial"/>
          <w:b/>
          <w:bCs/>
          <w:sz w:val="22"/>
          <w:szCs w:val="22"/>
        </w:rPr>
        <w:t xml:space="preserve"> </w:t>
      </w:r>
      <w:r w:rsidRPr="00012217">
        <w:rPr>
          <w:rFonts w:ascii="Arial" w:hAnsi="Arial" w:cs="Arial"/>
          <w:b/>
          <w:bCs/>
          <w:sz w:val="22"/>
          <w:szCs w:val="22"/>
          <w:u w:val="single"/>
        </w:rPr>
        <w:t xml:space="preserve">pokutu ve </w:t>
      </w:r>
      <w:r w:rsidRPr="007A47B8">
        <w:rPr>
          <w:rFonts w:ascii="Arial" w:hAnsi="Arial" w:cs="Arial"/>
          <w:b/>
          <w:bCs/>
          <w:sz w:val="22"/>
          <w:szCs w:val="22"/>
          <w:u w:val="single"/>
        </w:rPr>
        <w:t xml:space="preserve">výši </w:t>
      </w:r>
      <w:r w:rsidR="00D1594B" w:rsidRPr="00701795">
        <w:rPr>
          <w:rFonts w:ascii="Arial" w:hAnsi="Arial" w:cs="Arial"/>
          <w:b/>
          <w:bCs/>
          <w:sz w:val="22"/>
          <w:szCs w:val="22"/>
          <w:u w:val="single"/>
        </w:rPr>
        <w:t>5</w:t>
      </w:r>
      <w:r w:rsidRPr="00701795">
        <w:rPr>
          <w:rFonts w:ascii="Arial" w:hAnsi="Arial" w:cs="Arial"/>
          <w:b/>
          <w:bCs/>
          <w:sz w:val="22"/>
          <w:szCs w:val="22"/>
          <w:u w:val="single"/>
        </w:rPr>
        <w:t>.000,-Kč</w:t>
      </w:r>
      <w:r w:rsidRPr="00701795">
        <w:rPr>
          <w:rFonts w:ascii="Arial" w:hAnsi="Arial" w:cs="Arial"/>
          <w:b/>
          <w:bCs/>
          <w:sz w:val="22"/>
          <w:szCs w:val="22"/>
        </w:rPr>
        <w:t xml:space="preserve"> (slovy </w:t>
      </w:r>
      <w:r w:rsidR="00D1594B" w:rsidRPr="00701795">
        <w:rPr>
          <w:rFonts w:ascii="Arial" w:hAnsi="Arial" w:cs="Arial"/>
          <w:b/>
          <w:bCs/>
          <w:sz w:val="22"/>
          <w:szCs w:val="22"/>
        </w:rPr>
        <w:t>pět</w:t>
      </w:r>
      <w:r w:rsidR="00621B99" w:rsidRPr="00701795">
        <w:rPr>
          <w:rFonts w:ascii="Arial" w:hAnsi="Arial" w:cs="Arial"/>
          <w:b/>
          <w:bCs/>
          <w:sz w:val="22"/>
          <w:szCs w:val="22"/>
        </w:rPr>
        <w:t>tisíc</w:t>
      </w:r>
      <w:r w:rsidR="005F0161" w:rsidRPr="00701795">
        <w:rPr>
          <w:rFonts w:ascii="Arial" w:hAnsi="Arial" w:cs="Arial"/>
          <w:b/>
          <w:bCs/>
          <w:sz w:val="22"/>
          <w:szCs w:val="22"/>
        </w:rPr>
        <w:t>korunčesk</w:t>
      </w:r>
      <w:r w:rsidRPr="00701795">
        <w:rPr>
          <w:rFonts w:ascii="Arial" w:hAnsi="Arial" w:cs="Arial"/>
          <w:b/>
          <w:bCs/>
          <w:sz w:val="22"/>
          <w:szCs w:val="22"/>
        </w:rPr>
        <w:t>ých</w:t>
      </w:r>
      <w:r w:rsidRPr="00012217">
        <w:rPr>
          <w:rFonts w:ascii="Arial" w:hAnsi="Arial" w:cs="Arial"/>
          <w:b/>
          <w:bCs/>
          <w:sz w:val="22"/>
          <w:szCs w:val="22"/>
        </w:rPr>
        <w:t>). Pokuta je splatná do 30 dnů od nabytí právní moci tohoto rozhodnutí na účet u České národní banky, číslo účtu 3754-0007721361/0710, var. symbol: rodné číslo, konst. symbol: 1148 pro platby z účtu, 1149 pro platby složenkou.</w:t>
      </w:r>
    </w:p>
    <w:p w14:paraId="18EACABB" w14:textId="77777777" w:rsidR="005E4A4D" w:rsidRDefault="005E4A4D" w:rsidP="00E5414F">
      <w:pPr>
        <w:spacing w:before="120"/>
        <w:jc w:val="center"/>
        <w:rPr>
          <w:rFonts w:ascii="Arial" w:hAnsi="Arial" w:cs="Arial"/>
          <w:b/>
          <w:spacing w:val="80"/>
          <w:szCs w:val="23"/>
        </w:rPr>
      </w:pPr>
    </w:p>
    <w:p w14:paraId="18EACABC" w14:textId="77777777" w:rsidR="00E5414F" w:rsidRDefault="00E5414F" w:rsidP="00E5414F">
      <w:pPr>
        <w:spacing w:before="120"/>
        <w:jc w:val="center"/>
        <w:rPr>
          <w:rFonts w:ascii="Arial" w:hAnsi="Arial" w:cs="Arial"/>
          <w:b/>
          <w:spacing w:val="80"/>
          <w:szCs w:val="23"/>
        </w:rPr>
      </w:pPr>
      <w:r w:rsidRPr="00E5414F">
        <w:rPr>
          <w:rFonts w:ascii="Arial" w:hAnsi="Arial" w:cs="Arial"/>
          <w:b/>
          <w:spacing w:val="80"/>
          <w:szCs w:val="23"/>
        </w:rPr>
        <w:lastRenderedPageBreak/>
        <w:t>Odůvodnění:</w:t>
      </w:r>
    </w:p>
    <w:p w14:paraId="18EACABD" w14:textId="77777777" w:rsidR="00E5414F" w:rsidRPr="00E5414F" w:rsidRDefault="00E5414F" w:rsidP="00E5414F">
      <w:pPr>
        <w:spacing w:before="120"/>
        <w:jc w:val="center"/>
        <w:rPr>
          <w:rFonts w:ascii="Arial" w:hAnsi="Arial" w:cs="Arial"/>
          <w:b/>
          <w:spacing w:val="80"/>
          <w:szCs w:val="23"/>
        </w:rPr>
      </w:pPr>
    </w:p>
    <w:p w14:paraId="18EACABE" w14:textId="77777777" w:rsidR="00524700" w:rsidRDefault="00E46F84" w:rsidP="00524700">
      <w:pPr>
        <w:jc w:val="both"/>
        <w:rPr>
          <w:rFonts w:ascii="Arial" w:hAnsi="Arial" w:cs="Arial"/>
          <w:sz w:val="22"/>
          <w:szCs w:val="21"/>
        </w:rPr>
      </w:pPr>
      <w:r>
        <w:rPr>
          <w:rFonts w:ascii="Arial" w:hAnsi="Arial" w:cs="Arial"/>
          <w:sz w:val="22"/>
          <w:szCs w:val="22"/>
        </w:rPr>
        <w:t>ZKI v Plzni obdržel</w:t>
      </w:r>
      <w:r w:rsidR="0006202A">
        <w:rPr>
          <w:rFonts w:ascii="Arial" w:hAnsi="Arial" w:cs="Arial"/>
          <w:sz w:val="22"/>
          <w:szCs w:val="22"/>
        </w:rPr>
        <w:t xml:space="preserve"> dne 27.3.2013 podnět </w:t>
      </w:r>
      <w:r w:rsidR="00ED5DE3">
        <w:rPr>
          <w:rFonts w:ascii="Arial" w:hAnsi="Arial" w:cs="Arial"/>
          <w:sz w:val="22"/>
          <w:szCs w:val="22"/>
        </w:rPr>
        <w:t>s požadavkem na prošetření</w:t>
      </w:r>
      <w:r w:rsidR="00825F06">
        <w:rPr>
          <w:rFonts w:ascii="Arial" w:hAnsi="Arial" w:cs="Arial"/>
          <w:sz w:val="22"/>
          <w:szCs w:val="22"/>
        </w:rPr>
        <w:t>,</w:t>
      </w:r>
      <w:r w:rsidR="00ED5DE3">
        <w:rPr>
          <w:rFonts w:ascii="Arial" w:hAnsi="Arial" w:cs="Arial"/>
          <w:sz w:val="22"/>
          <w:szCs w:val="22"/>
        </w:rPr>
        <w:t xml:space="preserve"> </w:t>
      </w:r>
      <w:r>
        <w:rPr>
          <w:rFonts w:ascii="Arial" w:hAnsi="Arial" w:cs="Arial"/>
          <w:sz w:val="22"/>
          <w:szCs w:val="22"/>
        </w:rPr>
        <w:t>zda firma</w:t>
      </w:r>
      <w:r w:rsidR="006A6D95">
        <w:rPr>
          <w:rFonts w:ascii="Arial" w:hAnsi="Arial" w:cs="Arial"/>
          <w:sz w:val="22"/>
          <w:szCs w:val="22"/>
        </w:rPr>
        <w:t xml:space="preserve"> yyy</w:t>
      </w:r>
      <w:r w:rsidR="0006202A">
        <w:rPr>
          <w:rFonts w:ascii="Arial" w:hAnsi="Arial" w:cs="Arial"/>
          <w:sz w:val="22"/>
          <w:szCs w:val="22"/>
        </w:rPr>
        <w:t>, kte</w:t>
      </w:r>
      <w:r>
        <w:rPr>
          <w:rFonts w:ascii="Arial" w:hAnsi="Arial" w:cs="Arial"/>
          <w:sz w:val="22"/>
          <w:szCs w:val="22"/>
        </w:rPr>
        <w:t>rá nabízí také geodetické práce</w:t>
      </w:r>
      <w:r w:rsidR="00D67C94">
        <w:rPr>
          <w:rFonts w:ascii="Arial" w:hAnsi="Arial" w:cs="Arial"/>
          <w:sz w:val="22"/>
          <w:szCs w:val="22"/>
        </w:rPr>
        <w:t>,</w:t>
      </w:r>
      <w:r>
        <w:rPr>
          <w:rFonts w:ascii="Arial" w:hAnsi="Arial" w:cs="Arial"/>
          <w:sz w:val="22"/>
          <w:szCs w:val="22"/>
        </w:rPr>
        <w:t xml:space="preserve"> může tyto práce provádět, když je nemá uvedené v obchodním rejstříku</w:t>
      </w:r>
      <w:r w:rsidR="0006202A">
        <w:rPr>
          <w:rFonts w:ascii="Arial" w:hAnsi="Arial" w:cs="Arial"/>
          <w:sz w:val="22"/>
          <w:szCs w:val="22"/>
        </w:rPr>
        <w:t xml:space="preserve">. </w:t>
      </w:r>
      <w:r w:rsidR="00825F06">
        <w:rPr>
          <w:rFonts w:ascii="Arial" w:hAnsi="Arial" w:cs="Arial"/>
          <w:sz w:val="22"/>
          <w:szCs w:val="21"/>
        </w:rPr>
        <w:t>Na základě výše uvedeného</w:t>
      </w:r>
      <w:r>
        <w:rPr>
          <w:rFonts w:ascii="Arial" w:hAnsi="Arial" w:cs="Arial"/>
          <w:sz w:val="22"/>
          <w:szCs w:val="21"/>
        </w:rPr>
        <w:t xml:space="preserve"> </w:t>
      </w:r>
      <w:r w:rsidR="009C5559">
        <w:rPr>
          <w:rFonts w:ascii="Arial" w:hAnsi="Arial" w:cs="Arial"/>
          <w:sz w:val="22"/>
          <w:szCs w:val="22"/>
        </w:rPr>
        <w:t xml:space="preserve">ZKI </w:t>
      </w:r>
      <w:r>
        <w:rPr>
          <w:rFonts w:ascii="Arial" w:hAnsi="Arial" w:cs="Arial"/>
          <w:sz w:val="22"/>
          <w:szCs w:val="21"/>
        </w:rPr>
        <w:t xml:space="preserve">prošetřil </w:t>
      </w:r>
      <w:r w:rsidR="009C5559">
        <w:rPr>
          <w:rFonts w:ascii="Arial" w:hAnsi="Arial" w:cs="Arial"/>
          <w:sz w:val="22"/>
          <w:szCs w:val="21"/>
        </w:rPr>
        <w:t xml:space="preserve">některé </w:t>
      </w:r>
      <w:r w:rsidR="005A1E51">
        <w:rPr>
          <w:rFonts w:ascii="Arial" w:hAnsi="Arial" w:cs="Arial"/>
          <w:sz w:val="22"/>
          <w:szCs w:val="21"/>
        </w:rPr>
        <w:t>výsledky zeměměřických</w:t>
      </w:r>
      <w:r w:rsidR="009C5559">
        <w:rPr>
          <w:rFonts w:ascii="Arial" w:hAnsi="Arial" w:cs="Arial"/>
          <w:sz w:val="22"/>
          <w:szCs w:val="21"/>
        </w:rPr>
        <w:t xml:space="preserve"> činnost</w:t>
      </w:r>
      <w:r w:rsidR="005A1E51">
        <w:rPr>
          <w:rFonts w:ascii="Arial" w:hAnsi="Arial" w:cs="Arial"/>
          <w:sz w:val="22"/>
          <w:szCs w:val="21"/>
        </w:rPr>
        <w:t>í</w:t>
      </w:r>
      <w:r w:rsidR="009C5559">
        <w:rPr>
          <w:rFonts w:ascii="Arial" w:hAnsi="Arial" w:cs="Arial"/>
          <w:sz w:val="22"/>
          <w:szCs w:val="21"/>
        </w:rPr>
        <w:t xml:space="preserve"> firmy </w:t>
      </w:r>
      <w:r w:rsidR="006A6D95">
        <w:rPr>
          <w:rFonts w:ascii="Arial" w:hAnsi="Arial" w:cs="Arial"/>
          <w:sz w:val="22"/>
          <w:szCs w:val="21"/>
        </w:rPr>
        <w:t xml:space="preserve">yvy </w:t>
      </w:r>
      <w:r w:rsidR="009C5559">
        <w:rPr>
          <w:rFonts w:ascii="Arial" w:hAnsi="Arial" w:cs="Arial"/>
          <w:sz w:val="22"/>
          <w:szCs w:val="21"/>
        </w:rPr>
        <w:t xml:space="preserve">ve smyslu </w:t>
      </w:r>
      <w:r w:rsidR="005A1E51">
        <w:rPr>
          <w:rFonts w:ascii="Arial" w:hAnsi="Arial" w:cs="Arial"/>
          <w:sz w:val="22"/>
          <w:szCs w:val="22"/>
        </w:rPr>
        <w:t>ustanovení</w:t>
      </w:r>
      <w:r w:rsidR="009C5559">
        <w:rPr>
          <w:rFonts w:ascii="Arial" w:hAnsi="Arial" w:cs="Arial"/>
          <w:sz w:val="22"/>
          <w:szCs w:val="22"/>
        </w:rPr>
        <w:t xml:space="preserve"> § 3 zákona č. 200/1994 Sb., o zeměměřictví, mimo jiné i </w:t>
      </w:r>
      <w:r>
        <w:rPr>
          <w:rFonts w:ascii="Arial" w:hAnsi="Arial" w:cs="Arial"/>
          <w:sz w:val="22"/>
          <w:szCs w:val="21"/>
        </w:rPr>
        <w:t>geometrické plány (GP) a dokumentace záznamů podrobného měření změn (ZPMZ), vyhotovené firmou</w:t>
      </w:r>
      <w:r w:rsidR="006A6D95">
        <w:rPr>
          <w:rFonts w:ascii="Arial" w:hAnsi="Arial" w:cs="Arial"/>
          <w:sz w:val="22"/>
          <w:szCs w:val="21"/>
        </w:rPr>
        <w:t xml:space="preserve"> yyy</w:t>
      </w:r>
      <w:r w:rsidR="00825F06">
        <w:rPr>
          <w:rFonts w:ascii="Arial" w:hAnsi="Arial" w:cs="Arial"/>
          <w:sz w:val="22"/>
          <w:szCs w:val="21"/>
        </w:rPr>
        <w:t>,</w:t>
      </w:r>
      <w:r>
        <w:rPr>
          <w:rFonts w:ascii="Arial" w:hAnsi="Arial" w:cs="Arial"/>
          <w:sz w:val="22"/>
          <w:szCs w:val="21"/>
        </w:rPr>
        <w:t xml:space="preserve"> </w:t>
      </w:r>
      <w:r w:rsidRPr="005A1E51">
        <w:rPr>
          <w:rFonts w:ascii="Arial" w:hAnsi="Arial" w:cs="Arial"/>
          <w:bCs/>
          <w:sz w:val="22"/>
          <w:szCs w:val="22"/>
        </w:rPr>
        <w:t xml:space="preserve">zakázka č. 162-47/2012 v k.ú. </w:t>
      </w:r>
      <w:r w:rsidR="006A6D95">
        <w:rPr>
          <w:rFonts w:ascii="Arial" w:hAnsi="Arial" w:cs="Arial"/>
          <w:bCs/>
          <w:sz w:val="22"/>
          <w:szCs w:val="22"/>
        </w:rPr>
        <w:t>xxx</w:t>
      </w:r>
      <w:r w:rsidR="00D67C94" w:rsidRPr="005A1E51">
        <w:rPr>
          <w:rFonts w:ascii="Arial" w:hAnsi="Arial" w:cs="Arial"/>
          <w:bCs/>
          <w:sz w:val="22"/>
          <w:szCs w:val="22"/>
        </w:rPr>
        <w:t xml:space="preserve"> ověřená úředně oprávněným zeměměřickým inženýrem (ÚOZI) </w:t>
      </w:r>
      <w:r w:rsidR="00E14A09" w:rsidRPr="005A1E51">
        <w:rPr>
          <w:rFonts w:ascii="Arial" w:hAnsi="Arial" w:cs="Arial"/>
          <w:bCs/>
          <w:sz w:val="22"/>
          <w:szCs w:val="22"/>
        </w:rPr>
        <w:t>I</w:t>
      </w:r>
      <w:r w:rsidR="00D67C94" w:rsidRPr="005A1E51">
        <w:rPr>
          <w:rFonts w:ascii="Arial" w:hAnsi="Arial" w:cs="Arial"/>
          <w:bCs/>
          <w:sz w:val="22"/>
          <w:szCs w:val="22"/>
        </w:rPr>
        <w:t xml:space="preserve">ng. </w:t>
      </w:r>
      <w:r w:rsidR="006A6D95">
        <w:rPr>
          <w:rFonts w:ascii="Arial" w:hAnsi="Arial" w:cs="Arial"/>
          <w:bCs/>
          <w:sz w:val="22"/>
          <w:szCs w:val="22"/>
        </w:rPr>
        <w:t>ZZ</w:t>
      </w:r>
      <w:r w:rsidR="00D67C94" w:rsidRPr="005A1E51">
        <w:rPr>
          <w:rFonts w:ascii="Arial" w:hAnsi="Arial" w:cs="Arial"/>
          <w:bCs/>
          <w:sz w:val="22"/>
          <w:szCs w:val="22"/>
        </w:rPr>
        <w:t xml:space="preserve"> dne 29.2.2012 pod číslem ověření 95/2012 </w:t>
      </w:r>
      <w:r w:rsidRPr="005A1E51">
        <w:rPr>
          <w:rFonts w:ascii="Arial" w:hAnsi="Arial" w:cs="Arial"/>
          <w:bCs/>
          <w:sz w:val="22"/>
          <w:szCs w:val="22"/>
        </w:rPr>
        <w:t>a zak.</w:t>
      </w:r>
      <w:r w:rsidR="00D67C94" w:rsidRPr="005A1E51">
        <w:rPr>
          <w:rFonts w:ascii="Arial" w:hAnsi="Arial" w:cs="Arial"/>
          <w:bCs/>
          <w:sz w:val="22"/>
          <w:szCs w:val="22"/>
        </w:rPr>
        <w:t xml:space="preserve"> </w:t>
      </w:r>
      <w:r w:rsidRPr="005A1E51">
        <w:rPr>
          <w:rFonts w:ascii="Arial" w:hAnsi="Arial" w:cs="Arial"/>
          <w:bCs/>
          <w:sz w:val="22"/>
          <w:szCs w:val="22"/>
        </w:rPr>
        <w:t xml:space="preserve">č. 518-166/2012 v k.ú. </w:t>
      </w:r>
      <w:r w:rsidR="006A6D95">
        <w:rPr>
          <w:rFonts w:ascii="Arial" w:hAnsi="Arial" w:cs="Arial"/>
          <w:bCs/>
          <w:sz w:val="22"/>
          <w:szCs w:val="22"/>
        </w:rPr>
        <w:t>xxx</w:t>
      </w:r>
      <w:r w:rsidR="00D67C94" w:rsidRPr="005A1E51">
        <w:rPr>
          <w:rFonts w:ascii="Arial" w:hAnsi="Arial" w:cs="Arial"/>
          <w:bCs/>
          <w:sz w:val="22"/>
          <w:szCs w:val="22"/>
        </w:rPr>
        <w:t xml:space="preserve"> ověřená ÚOZI </w:t>
      </w:r>
      <w:r w:rsidR="00E14A09" w:rsidRPr="005A1E51">
        <w:rPr>
          <w:rFonts w:ascii="Arial" w:hAnsi="Arial" w:cs="Arial"/>
          <w:bCs/>
          <w:sz w:val="22"/>
          <w:szCs w:val="22"/>
        </w:rPr>
        <w:t>I</w:t>
      </w:r>
      <w:r w:rsidR="00D67C94" w:rsidRPr="005A1E51">
        <w:rPr>
          <w:rFonts w:ascii="Arial" w:hAnsi="Arial" w:cs="Arial"/>
          <w:bCs/>
          <w:sz w:val="22"/>
          <w:szCs w:val="22"/>
        </w:rPr>
        <w:t xml:space="preserve">ng. </w:t>
      </w:r>
      <w:r w:rsidR="006A6D95">
        <w:rPr>
          <w:rFonts w:ascii="Arial" w:hAnsi="Arial" w:cs="Arial"/>
          <w:bCs/>
          <w:sz w:val="22"/>
          <w:szCs w:val="22"/>
        </w:rPr>
        <w:t>DD</w:t>
      </w:r>
      <w:r w:rsidR="00D67C94" w:rsidRPr="005A1E51">
        <w:rPr>
          <w:rFonts w:ascii="Arial" w:hAnsi="Arial" w:cs="Arial"/>
          <w:bCs/>
          <w:sz w:val="22"/>
          <w:szCs w:val="22"/>
        </w:rPr>
        <w:t xml:space="preserve"> dne 13.12</w:t>
      </w:r>
      <w:r w:rsidR="00E14A09" w:rsidRPr="005A1E51">
        <w:rPr>
          <w:rFonts w:ascii="Arial" w:hAnsi="Arial" w:cs="Arial"/>
          <w:bCs/>
          <w:sz w:val="22"/>
          <w:szCs w:val="22"/>
        </w:rPr>
        <w:t>.</w:t>
      </w:r>
      <w:r w:rsidR="00D67C94" w:rsidRPr="005A1E51">
        <w:rPr>
          <w:rFonts w:ascii="Arial" w:hAnsi="Arial" w:cs="Arial"/>
          <w:bCs/>
          <w:sz w:val="22"/>
          <w:szCs w:val="22"/>
        </w:rPr>
        <w:t xml:space="preserve"> 2012 pod číslem ověření 264/2012</w:t>
      </w:r>
      <w:r w:rsidRPr="005A1E51">
        <w:rPr>
          <w:rFonts w:ascii="Arial" w:hAnsi="Arial" w:cs="Arial"/>
          <w:bCs/>
          <w:sz w:val="22"/>
          <w:szCs w:val="22"/>
        </w:rPr>
        <w:t xml:space="preserve">, </w:t>
      </w:r>
      <w:r w:rsidRPr="005A1E51">
        <w:rPr>
          <w:rFonts w:ascii="Arial" w:hAnsi="Arial" w:cs="Arial"/>
          <w:sz w:val="22"/>
          <w:szCs w:val="21"/>
        </w:rPr>
        <w:t xml:space="preserve">předané k potvrzení a potvrzené </w:t>
      </w:r>
      <w:r w:rsidR="00D67C94" w:rsidRPr="005A1E51">
        <w:rPr>
          <w:rFonts w:ascii="Arial" w:hAnsi="Arial" w:cs="Arial"/>
          <w:sz w:val="22"/>
          <w:szCs w:val="21"/>
        </w:rPr>
        <w:t xml:space="preserve">Katastrálním úřadem pro Plzeňský kraj, </w:t>
      </w:r>
      <w:r w:rsidRPr="005A1E51">
        <w:rPr>
          <w:rFonts w:ascii="Arial" w:hAnsi="Arial" w:cs="Arial"/>
          <w:sz w:val="22"/>
          <w:szCs w:val="21"/>
        </w:rPr>
        <w:t>K</w:t>
      </w:r>
      <w:r w:rsidR="00D67C94" w:rsidRPr="005A1E51">
        <w:rPr>
          <w:rFonts w:ascii="Arial" w:hAnsi="Arial" w:cs="Arial"/>
          <w:sz w:val="22"/>
          <w:szCs w:val="21"/>
        </w:rPr>
        <w:t>atastrální pracoviště (KP)</w:t>
      </w:r>
      <w:r w:rsidRPr="005A1E51">
        <w:rPr>
          <w:rFonts w:ascii="Arial" w:hAnsi="Arial" w:cs="Arial"/>
          <w:sz w:val="22"/>
          <w:szCs w:val="21"/>
        </w:rPr>
        <w:t xml:space="preserve"> </w:t>
      </w:r>
      <w:r w:rsidR="006A6D95">
        <w:rPr>
          <w:rFonts w:ascii="Arial" w:hAnsi="Arial" w:cs="Arial"/>
          <w:sz w:val="22"/>
          <w:szCs w:val="21"/>
        </w:rPr>
        <w:t>xxx</w:t>
      </w:r>
      <w:r w:rsidR="005A1E51">
        <w:rPr>
          <w:rFonts w:ascii="Arial" w:hAnsi="Arial" w:cs="Arial"/>
          <w:sz w:val="22"/>
          <w:szCs w:val="21"/>
        </w:rPr>
        <w:t>.</w:t>
      </w:r>
      <w:r>
        <w:rPr>
          <w:rFonts w:ascii="Arial" w:hAnsi="Arial" w:cs="Arial"/>
          <w:sz w:val="22"/>
          <w:szCs w:val="21"/>
        </w:rPr>
        <w:t xml:space="preserve"> Jednalo se o výsledky zeměměřických činností související s vyhotovením GP pro vymezení rozsahu věcných břemen.</w:t>
      </w:r>
      <w:r w:rsidR="009569DB">
        <w:rPr>
          <w:rFonts w:ascii="Arial" w:hAnsi="Arial" w:cs="Arial"/>
          <w:sz w:val="22"/>
          <w:szCs w:val="21"/>
        </w:rPr>
        <w:t xml:space="preserve"> Ve výsledcích</w:t>
      </w:r>
      <w:r>
        <w:rPr>
          <w:rFonts w:ascii="Arial" w:hAnsi="Arial" w:cs="Arial"/>
          <w:sz w:val="22"/>
          <w:szCs w:val="21"/>
        </w:rPr>
        <w:t xml:space="preserve"> </w:t>
      </w:r>
      <w:r w:rsidR="00D04491">
        <w:rPr>
          <w:rFonts w:ascii="Arial" w:hAnsi="Arial" w:cs="Arial"/>
          <w:sz w:val="22"/>
          <w:szCs w:val="21"/>
        </w:rPr>
        <w:t>uvedených zeměměřických činností</w:t>
      </w:r>
      <w:r>
        <w:rPr>
          <w:rFonts w:ascii="Arial" w:hAnsi="Arial" w:cs="Arial"/>
          <w:sz w:val="22"/>
          <w:szCs w:val="21"/>
        </w:rPr>
        <w:t xml:space="preserve"> </w:t>
      </w:r>
      <w:r w:rsidR="009C5559">
        <w:rPr>
          <w:rFonts w:ascii="Arial" w:hAnsi="Arial" w:cs="Arial"/>
          <w:bCs/>
          <w:sz w:val="22"/>
          <w:szCs w:val="22"/>
        </w:rPr>
        <w:t>byl</w:t>
      </w:r>
      <w:r>
        <w:rPr>
          <w:rFonts w:ascii="Arial" w:hAnsi="Arial" w:cs="Arial"/>
          <w:bCs/>
          <w:sz w:val="22"/>
          <w:szCs w:val="22"/>
        </w:rPr>
        <w:t xml:space="preserve"> v popisovém poli </w:t>
      </w:r>
      <w:r w:rsidR="009569DB">
        <w:rPr>
          <w:rFonts w:ascii="Arial" w:hAnsi="Arial" w:cs="Arial"/>
          <w:bCs/>
          <w:sz w:val="22"/>
          <w:szCs w:val="22"/>
        </w:rPr>
        <w:t>ZPMZ</w:t>
      </w:r>
      <w:r>
        <w:rPr>
          <w:rFonts w:ascii="Arial" w:hAnsi="Arial" w:cs="Arial"/>
          <w:bCs/>
          <w:sz w:val="22"/>
          <w:szCs w:val="22"/>
        </w:rPr>
        <w:t xml:space="preserve"> uveden v části „zaměřil“ </w:t>
      </w:r>
      <w:r w:rsidR="006A6D95">
        <w:rPr>
          <w:rFonts w:ascii="Arial" w:hAnsi="Arial" w:cs="Arial"/>
          <w:bCs/>
          <w:sz w:val="22"/>
          <w:szCs w:val="22"/>
        </w:rPr>
        <w:t>XY</w:t>
      </w:r>
      <w:r w:rsidR="00825F06">
        <w:rPr>
          <w:rFonts w:ascii="Arial" w:hAnsi="Arial" w:cs="Arial"/>
          <w:bCs/>
          <w:sz w:val="22"/>
          <w:szCs w:val="22"/>
        </w:rPr>
        <w:t>.</w:t>
      </w:r>
      <w:r>
        <w:rPr>
          <w:rFonts w:ascii="Arial" w:hAnsi="Arial" w:cs="Arial"/>
          <w:bCs/>
          <w:sz w:val="22"/>
          <w:szCs w:val="22"/>
        </w:rPr>
        <w:t xml:space="preserve"> Rovněž ve výpočetní části ZPMZ je v jejím závěru b</w:t>
      </w:r>
      <w:r w:rsidR="006A6D95">
        <w:rPr>
          <w:rFonts w:ascii="Arial" w:hAnsi="Arial" w:cs="Arial"/>
          <w:bCs/>
          <w:sz w:val="22"/>
          <w:szCs w:val="22"/>
        </w:rPr>
        <w:t>ez dalšího uvedeno: „Vypočetl: XY</w:t>
      </w:r>
      <w:r>
        <w:rPr>
          <w:rFonts w:ascii="Arial" w:hAnsi="Arial" w:cs="Arial"/>
          <w:bCs/>
          <w:sz w:val="22"/>
          <w:szCs w:val="22"/>
        </w:rPr>
        <w:t>“</w:t>
      </w:r>
      <w:r w:rsidR="00825F06">
        <w:rPr>
          <w:rFonts w:ascii="Arial" w:hAnsi="Arial" w:cs="Arial"/>
          <w:bCs/>
          <w:sz w:val="22"/>
          <w:szCs w:val="22"/>
        </w:rPr>
        <w:t>.</w:t>
      </w:r>
      <w:r>
        <w:rPr>
          <w:rFonts w:ascii="Arial" w:hAnsi="Arial" w:cs="Arial"/>
          <w:bCs/>
          <w:sz w:val="22"/>
          <w:szCs w:val="22"/>
        </w:rPr>
        <w:t xml:space="preserve"> Tedy v obou případech výkon zeměměřické činnosti jak v terénu, tak i v kanceláři, jak vyplývá z údajů v pop</w:t>
      </w:r>
      <w:r w:rsidR="00D04491">
        <w:rPr>
          <w:rFonts w:ascii="Arial" w:hAnsi="Arial" w:cs="Arial"/>
          <w:bCs/>
          <w:sz w:val="22"/>
          <w:szCs w:val="22"/>
        </w:rPr>
        <w:t>isovém poli i ve výpočtech ZPMZ</w:t>
      </w:r>
      <w:r w:rsidR="009569DB">
        <w:rPr>
          <w:rFonts w:ascii="Arial" w:hAnsi="Arial" w:cs="Arial"/>
          <w:bCs/>
          <w:sz w:val="22"/>
          <w:szCs w:val="22"/>
        </w:rPr>
        <w:t>,</w:t>
      </w:r>
      <w:r>
        <w:rPr>
          <w:rFonts w:ascii="Arial" w:hAnsi="Arial" w:cs="Arial"/>
          <w:bCs/>
          <w:sz w:val="22"/>
          <w:szCs w:val="22"/>
        </w:rPr>
        <w:t xml:space="preserve"> provedla </w:t>
      </w:r>
      <w:r w:rsidR="00825F06">
        <w:rPr>
          <w:rFonts w:ascii="Arial" w:hAnsi="Arial" w:cs="Arial"/>
          <w:bCs/>
          <w:sz w:val="22"/>
          <w:szCs w:val="22"/>
        </w:rPr>
        <w:t xml:space="preserve">tato </w:t>
      </w:r>
      <w:r>
        <w:rPr>
          <w:rFonts w:ascii="Arial" w:hAnsi="Arial" w:cs="Arial"/>
          <w:bCs/>
          <w:sz w:val="22"/>
          <w:szCs w:val="22"/>
        </w:rPr>
        <w:t>osoba</w:t>
      </w:r>
      <w:r w:rsidR="00825F06">
        <w:rPr>
          <w:rFonts w:ascii="Arial" w:hAnsi="Arial" w:cs="Arial"/>
          <w:bCs/>
          <w:sz w:val="22"/>
          <w:szCs w:val="22"/>
        </w:rPr>
        <w:t>.</w:t>
      </w:r>
      <w:r w:rsidR="000D7046">
        <w:rPr>
          <w:rFonts w:ascii="Arial" w:hAnsi="Arial" w:cs="Arial"/>
          <w:bCs/>
          <w:sz w:val="22"/>
          <w:szCs w:val="22"/>
        </w:rPr>
        <w:t xml:space="preserve"> </w:t>
      </w:r>
      <w:r w:rsidR="009E0BFE">
        <w:rPr>
          <w:rFonts w:ascii="Arial" w:hAnsi="Arial" w:cs="Arial"/>
          <w:bCs/>
          <w:sz w:val="22"/>
          <w:szCs w:val="22"/>
        </w:rPr>
        <w:t>Na základě tohoto zjištění vyzval ZKI</w:t>
      </w:r>
      <w:r w:rsidR="006A6D95">
        <w:rPr>
          <w:rFonts w:ascii="Arial" w:hAnsi="Arial" w:cs="Arial"/>
          <w:bCs/>
          <w:sz w:val="22"/>
          <w:szCs w:val="22"/>
        </w:rPr>
        <w:t xml:space="preserve"> p. XY</w:t>
      </w:r>
      <w:r w:rsidR="009E0BFE">
        <w:rPr>
          <w:rFonts w:ascii="Arial" w:hAnsi="Arial" w:cs="Arial"/>
          <w:sz w:val="22"/>
          <w:szCs w:val="22"/>
        </w:rPr>
        <w:t>, o</w:t>
      </w:r>
      <w:r w:rsidR="00985762">
        <w:rPr>
          <w:rFonts w:ascii="Arial" w:hAnsi="Arial" w:cs="Arial"/>
          <w:sz w:val="22"/>
          <w:szCs w:val="22"/>
        </w:rPr>
        <w:t> předložení dokladů o dosaženém vzdělání dle ust. § 3 zeměměřického zákona. Na tuto v</w:t>
      </w:r>
      <w:r w:rsidR="009569DB">
        <w:rPr>
          <w:rFonts w:ascii="Arial" w:hAnsi="Arial" w:cs="Arial"/>
          <w:sz w:val="22"/>
          <w:szCs w:val="22"/>
        </w:rPr>
        <w:t>ýzvu reagova</w:t>
      </w:r>
      <w:r w:rsidR="00034B33">
        <w:rPr>
          <w:rFonts w:ascii="Arial" w:hAnsi="Arial" w:cs="Arial"/>
          <w:sz w:val="22"/>
          <w:szCs w:val="22"/>
        </w:rPr>
        <w:t>la společnice firmy</w:t>
      </w:r>
      <w:r w:rsidR="00825F06">
        <w:rPr>
          <w:rFonts w:ascii="Arial" w:hAnsi="Arial" w:cs="Arial"/>
          <w:sz w:val="22"/>
          <w:szCs w:val="22"/>
        </w:rPr>
        <w:t xml:space="preserve"> </w:t>
      </w:r>
      <w:r w:rsidR="006A6D95">
        <w:rPr>
          <w:rFonts w:ascii="Arial" w:hAnsi="Arial" w:cs="Arial"/>
          <w:sz w:val="22"/>
          <w:szCs w:val="22"/>
        </w:rPr>
        <w:t>yyy KK</w:t>
      </w:r>
      <w:r w:rsidR="00985762">
        <w:rPr>
          <w:rFonts w:ascii="Arial" w:hAnsi="Arial" w:cs="Arial"/>
          <w:sz w:val="22"/>
          <w:szCs w:val="22"/>
        </w:rPr>
        <w:t xml:space="preserve"> dopisem doručen</w:t>
      </w:r>
      <w:r w:rsidR="00034B33">
        <w:rPr>
          <w:rFonts w:ascii="Arial" w:hAnsi="Arial" w:cs="Arial"/>
          <w:sz w:val="22"/>
          <w:szCs w:val="22"/>
        </w:rPr>
        <w:t>ým na ZKI v Plzni dne 6.5.2013.</w:t>
      </w:r>
      <w:r w:rsidR="00E251BD">
        <w:rPr>
          <w:rFonts w:ascii="Arial" w:hAnsi="Arial" w:cs="Arial"/>
          <w:sz w:val="22"/>
          <w:szCs w:val="22"/>
        </w:rPr>
        <w:t xml:space="preserve"> </w:t>
      </w:r>
      <w:r w:rsidR="00825F06">
        <w:rPr>
          <w:rFonts w:ascii="Arial" w:hAnsi="Arial" w:cs="Arial"/>
          <w:sz w:val="22"/>
          <w:szCs w:val="22"/>
        </w:rPr>
        <w:t xml:space="preserve">Dosažené vzdělání doloženo nebylo. </w:t>
      </w:r>
      <w:r w:rsidR="00034B33">
        <w:rPr>
          <w:rFonts w:ascii="Arial" w:hAnsi="Arial" w:cs="Arial"/>
          <w:sz w:val="22"/>
          <w:szCs w:val="22"/>
        </w:rPr>
        <w:t xml:space="preserve">V dopise </w:t>
      </w:r>
      <w:r w:rsidR="00E251BD">
        <w:rPr>
          <w:rFonts w:ascii="Arial" w:hAnsi="Arial" w:cs="Arial"/>
          <w:sz w:val="22"/>
          <w:szCs w:val="22"/>
        </w:rPr>
        <w:t>u</w:t>
      </w:r>
      <w:r w:rsidR="00985762">
        <w:rPr>
          <w:rFonts w:ascii="Arial" w:hAnsi="Arial" w:cs="Arial"/>
          <w:sz w:val="22"/>
          <w:szCs w:val="22"/>
        </w:rPr>
        <w:t>vádí</w:t>
      </w:r>
      <w:r w:rsidR="00E251BD">
        <w:rPr>
          <w:rFonts w:ascii="Arial" w:hAnsi="Arial" w:cs="Arial"/>
          <w:sz w:val="22"/>
          <w:szCs w:val="22"/>
        </w:rPr>
        <w:t xml:space="preserve">, že </w:t>
      </w:r>
      <w:r w:rsidR="009473B0">
        <w:rPr>
          <w:rFonts w:ascii="Arial" w:hAnsi="Arial" w:cs="Arial"/>
          <w:sz w:val="22"/>
          <w:szCs w:val="22"/>
        </w:rPr>
        <w:t xml:space="preserve">„ve firmě působí jako hlavní geodet Ing. </w:t>
      </w:r>
      <w:r w:rsidR="006A6D95">
        <w:rPr>
          <w:rFonts w:ascii="Arial" w:hAnsi="Arial" w:cs="Arial"/>
          <w:sz w:val="22"/>
          <w:szCs w:val="22"/>
        </w:rPr>
        <w:t>DD</w:t>
      </w:r>
      <w:r w:rsidR="009473B0">
        <w:rPr>
          <w:rFonts w:ascii="Arial" w:hAnsi="Arial" w:cs="Arial"/>
          <w:sz w:val="22"/>
          <w:szCs w:val="22"/>
        </w:rPr>
        <w:t xml:space="preserve">, </w:t>
      </w:r>
      <w:r w:rsidR="006A6D95">
        <w:rPr>
          <w:rFonts w:ascii="Arial" w:hAnsi="Arial" w:cs="Arial"/>
          <w:sz w:val="22"/>
          <w:szCs w:val="22"/>
        </w:rPr>
        <w:t>XY</w:t>
      </w:r>
      <w:r w:rsidR="009473B0">
        <w:rPr>
          <w:rFonts w:ascii="Arial" w:hAnsi="Arial" w:cs="Arial"/>
          <w:sz w:val="22"/>
          <w:szCs w:val="22"/>
        </w:rPr>
        <w:t xml:space="preserve"> je veden ve firmě jako pomocník geodeta“.</w:t>
      </w:r>
      <w:r w:rsidR="00F7323D">
        <w:rPr>
          <w:rFonts w:ascii="Arial" w:hAnsi="Arial" w:cs="Arial"/>
          <w:sz w:val="22"/>
          <w:szCs w:val="22"/>
        </w:rPr>
        <w:t xml:space="preserve"> V </w:t>
      </w:r>
      <w:r w:rsidR="009473B0">
        <w:rPr>
          <w:rFonts w:ascii="Arial" w:hAnsi="Arial" w:cs="Arial"/>
          <w:sz w:val="22"/>
          <w:szCs w:val="22"/>
        </w:rPr>
        <w:t>dopise</w:t>
      </w:r>
      <w:r w:rsidR="00F7323D">
        <w:rPr>
          <w:rFonts w:ascii="Arial" w:hAnsi="Arial" w:cs="Arial"/>
          <w:sz w:val="22"/>
          <w:szCs w:val="22"/>
        </w:rPr>
        <w:t xml:space="preserve"> také</w:t>
      </w:r>
      <w:r w:rsidR="009473B0">
        <w:rPr>
          <w:rFonts w:ascii="Arial" w:hAnsi="Arial" w:cs="Arial"/>
          <w:sz w:val="22"/>
          <w:szCs w:val="22"/>
        </w:rPr>
        <w:t xml:space="preserve"> cituje znění § 3 odst. 4 zeměměřického zákona a uvádí, že „nikde není uvedeno, že do formulářů se nesmí uvá</w:t>
      </w:r>
      <w:r w:rsidR="00F7323D">
        <w:rPr>
          <w:rFonts w:ascii="Arial" w:hAnsi="Arial" w:cs="Arial"/>
          <w:sz w:val="22"/>
          <w:szCs w:val="22"/>
        </w:rPr>
        <w:t>dět jména pomocníků“.</w:t>
      </w:r>
      <w:r w:rsidR="006A1D72">
        <w:rPr>
          <w:rFonts w:ascii="Arial" w:hAnsi="Arial" w:cs="Arial"/>
          <w:sz w:val="22"/>
          <w:szCs w:val="22"/>
        </w:rPr>
        <w:t xml:space="preserve"> </w:t>
      </w:r>
      <w:r w:rsidR="00F7323D">
        <w:rPr>
          <w:rFonts w:ascii="Arial" w:hAnsi="Arial" w:cs="Arial"/>
          <w:sz w:val="22"/>
          <w:szCs w:val="22"/>
        </w:rPr>
        <w:t>C</w:t>
      </w:r>
      <w:r w:rsidR="006A1D72">
        <w:rPr>
          <w:rFonts w:ascii="Arial" w:hAnsi="Arial" w:cs="Arial"/>
          <w:sz w:val="22"/>
          <w:szCs w:val="22"/>
        </w:rPr>
        <w:t>o se týká</w:t>
      </w:r>
      <w:r w:rsidR="009473B0">
        <w:rPr>
          <w:rFonts w:ascii="Arial" w:hAnsi="Arial" w:cs="Arial"/>
          <w:sz w:val="22"/>
          <w:szCs w:val="22"/>
        </w:rPr>
        <w:t xml:space="preserve"> pomocníků</w:t>
      </w:r>
      <w:r w:rsidR="006A1D72">
        <w:rPr>
          <w:rFonts w:ascii="Arial" w:hAnsi="Arial" w:cs="Arial"/>
          <w:sz w:val="22"/>
          <w:szCs w:val="22"/>
        </w:rPr>
        <w:t>,</w:t>
      </w:r>
      <w:r w:rsidR="009473B0">
        <w:rPr>
          <w:rFonts w:ascii="Arial" w:hAnsi="Arial" w:cs="Arial"/>
          <w:sz w:val="22"/>
          <w:szCs w:val="22"/>
        </w:rPr>
        <w:t xml:space="preserve"> odkazuje na znění § 7 odst</w:t>
      </w:r>
      <w:r w:rsidR="006A1D72">
        <w:rPr>
          <w:rFonts w:ascii="Arial" w:hAnsi="Arial" w:cs="Arial"/>
          <w:sz w:val="22"/>
          <w:szCs w:val="22"/>
        </w:rPr>
        <w:t xml:space="preserve">. </w:t>
      </w:r>
      <w:r w:rsidR="00F7323D">
        <w:rPr>
          <w:rFonts w:ascii="Arial" w:hAnsi="Arial" w:cs="Arial"/>
          <w:sz w:val="22"/>
          <w:szCs w:val="22"/>
        </w:rPr>
        <w:t>1 téhož zákona. Dále v dopise zmiňuje to, že rovněž není nikde uvedeno, že „obsluhovat geodetické stroje (totální stanice, nivelační přístroje…) může pouze osoba oprávněná vykonávat ze</w:t>
      </w:r>
      <w:r w:rsidR="009569DB">
        <w:rPr>
          <w:rFonts w:ascii="Arial" w:hAnsi="Arial" w:cs="Arial"/>
          <w:sz w:val="22"/>
          <w:szCs w:val="22"/>
        </w:rPr>
        <w:t>měměřickou činnost.“ K dopisu byl</w:t>
      </w:r>
      <w:r w:rsidR="00F7323D">
        <w:rPr>
          <w:rFonts w:ascii="Arial" w:hAnsi="Arial" w:cs="Arial"/>
          <w:sz w:val="22"/>
          <w:szCs w:val="22"/>
        </w:rPr>
        <w:t xml:space="preserve"> přiložen i výpis z živnostenského rejstříku na obchodní firmu</w:t>
      </w:r>
      <w:r w:rsidR="006A6D95">
        <w:rPr>
          <w:rFonts w:ascii="Arial" w:hAnsi="Arial" w:cs="Arial"/>
          <w:sz w:val="22"/>
          <w:szCs w:val="22"/>
        </w:rPr>
        <w:t xml:space="preserve"> yyy</w:t>
      </w:r>
      <w:r w:rsidR="00F7323D">
        <w:rPr>
          <w:rFonts w:ascii="Arial" w:hAnsi="Arial" w:cs="Arial"/>
          <w:sz w:val="22"/>
          <w:szCs w:val="22"/>
        </w:rPr>
        <w:t>, kde je uveden</w:t>
      </w:r>
      <w:r w:rsidR="00D04491">
        <w:rPr>
          <w:rFonts w:ascii="Arial" w:hAnsi="Arial" w:cs="Arial"/>
          <w:sz w:val="22"/>
          <w:szCs w:val="22"/>
        </w:rPr>
        <w:t>o</w:t>
      </w:r>
      <w:r w:rsidR="00F7323D">
        <w:rPr>
          <w:rFonts w:ascii="Arial" w:hAnsi="Arial" w:cs="Arial"/>
          <w:sz w:val="22"/>
          <w:szCs w:val="22"/>
        </w:rPr>
        <w:t xml:space="preserve"> živnostenské oprávnění na výkon zeměměř</w:t>
      </w:r>
      <w:r w:rsidR="00D04491">
        <w:rPr>
          <w:rFonts w:ascii="Arial" w:hAnsi="Arial" w:cs="Arial"/>
          <w:sz w:val="22"/>
          <w:szCs w:val="22"/>
        </w:rPr>
        <w:t>ických činností, dále sada</w:t>
      </w:r>
      <w:r w:rsidR="00441F4A">
        <w:rPr>
          <w:rFonts w:ascii="Arial" w:hAnsi="Arial" w:cs="Arial"/>
          <w:sz w:val="22"/>
          <w:szCs w:val="22"/>
        </w:rPr>
        <w:t xml:space="preserve"> fotografií</w:t>
      </w:r>
      <w:r w:rsidR="009569DB">
        <w:rPr>
          <w:rFonts w:ascii="Arial" w:hAnsi="Arial" w:cs="Arial"/>
          <w:sz w:val="22"/>
          <w:szCs w:val="22"/>
        </w:rPr>
        <w:t xml:space="preserve"> z měření prováděných touto firmou</w:t>
      </w:r>
      <w:r w:rsidR="00441F4A">
        <w:rPr>
          <w:rFonts w:ascii="Arial" w:hAnsi="Arial" w:cs="Arial"/>
          <w:sz w:val="22"/>
          <w:szCs w:val="22"/>
        </w:rPr>
        <w:t xml:space="preserve">, které jsou ovšem pro řízení irelevantní, a čestné prohlášení </w:t>
      </w:r>
      <w:r w:rsidR="006A6D95">
        <w:rPr>
          <w:rFonts w:ascii="Arial" w:hAnsi="Arial" w:cs="Arial"/>
          <w:sz w:val="22"/>
          <w:szCs w:val="22"/>
        </w:rPr>
        <w:t>XY</w:t>
      </w:r>
      <w:r w:rsidR="00441F4A">
        <w:rPr>
          <w:rFonts w:ascii="Arial" w:hAnsi="Arial" w:cs="Arial"/>
          <w:sz w:val="22"/>
          <w:szCs w:val="22"/>
        </w:rPr>
        <w:t xml:space="preserve">, že „zeměměřickou činnost prováděl vždy pod dohledem odborně způsobilé osoby.“ </w:t>
      </w:r>
      <w:r w:rsidR="00CD2D2C">
        <w:rPr>
          <w:rFonts w:ascii="Arial" w:hAnsi="Arial" w:cs="Arial"/>
          <w:sz w:val="22"/>
          <w:szCs w:val="22"/>
        </w:rPr>
        <w:t>Na základě výše uvedených skutečností dospěl ZKI v Plzni k závěru, že vyhotovitel neprokázal způsobilost k výkonu zeměměřických činností a zahájil ve smyslu ustanovení § 17a odst. 1 písm. e) zákona č. 200/1994 Sb., zákona o zeměměřictví, řízení o porušen</w:t>
      </w:r>
      <w:r w:rsidR="009E0BFE">
        <w:rPr>
          <w:rFonts w:ascii="Arial" w:hAnsi="Arial" w:cs="Arial"/>
          <w:sz w:val="22"/>
          <w:szCs w:val="22"/>
        </w:rPr>
        <w:t>í pořádku na úseku zeměměřictví.</w:t>
      </w:r>
      <w:r w:rsidR="004A5055">
        <w:rPr>
          <w:rFonts w:ascii="Arial" w:hAnsi="Arial" w:cs="Arial"/>
          <w:sz w:val="22"/>
          <w:szCs w:val="22"/>
        </w:rPr>
        <w:t xml:space="preserve"> </w:t>
      </w:r>
      <w:r w:rsidR="004A5055">
        <w:rPr>
          <w:rFonts w:ascii="Arial" w:hAnsi="Arial" w:cs="Arial"/>
          <w:sz w:val="22"/>
          <w:szCs w:val="21"/>
        </w:rPr>
        <w:t>Poté ZKI d</w:t>
      </w:r>
      <w:r w:rsidR="00524700">
        <w:rPr>
          <w:rFonts w:ascii="Arial" w:hAnsi="Arial" w:cs="Arial"/>
          <w:sz w:val="22"/>
          <w:szCs w:val="21"/>
        </w:rPr>
        <w:t>ne 25.7</w:t>
      </w:r>
      <w:r w:rsidR="005A1E51">
        <w:rPr>
          <w:rFonts w:ascii="Arial" w:hAnsi="Arial" w:cs="Arial"/>
          <w:sz w:val="22"/>
          <w:szCs w:val="21"/>
        </w:rPr>
        <w:t>.</w:t>
      </w:r>
      <w:r w:rsidR="00524700">
        <w:rPr>
          <w:rFonts w:ascii="Arial" w:hAnsi="Arial" w:cs="Arial"/>
          <w:sz w:val="22"/>
          <w:szCs w:val="21"/>
        </w:rPr>
        <w:t xml:space="preserve"> obdržel písemnou reakci na toto oznámení, ve které </w:t>
      </w:r>
      <w:r w:rsidR="006A6D95">
        <w:rPr>
          <w:rFonts w:ascii="Arial" w:hAnsi="Arial" w:cs="Arial"/>
          <w:sz w:val="22"/>
          <w:szCs w:val="21"/>
        </w:rPr>
        <w:t>XY</w:t>
      </w:r>
      <w:r w:rsidR="00524700">
        <w:rPr>
          <w:rFonts w:ascii="Arial" w:hAnsi="Arial" w:cs="Arial"/>
          <w:sz w:val="22"/>
          <w:szCs w:val="21"/>
        </w:rPr>
        <w:t xml:space="preserve"> „zásadně odmítá“, že by se dopustil „jakéhokoli přestupku vůči zákonu 200/1994 Sb., tak jak jej ZKI obviňuje“, protože „geodetickou činnost provádí pouze jako pomocník geodeta a figurant“, tak jak má řádně sepsanou pracovní smlouvu se společností</w:t>
      </w:r>
      <w:r w:rsidR="006A6D95">
        <w:rPr>
          <w:rFonts w:ascii="Arial" w:hAnsi="Arial" w:cs="Arial"/>
          <w:sz w:val="22"/>
          <w:szCs w:val="21"/>
        </w:rPr>
        <w:t xml:space="preserve"> yyy</w:t>
      </w:r>
      <w:r w:rsidR="00524700">
        <w:rPr>
          <w:rFonts w:ascii="Arial" w:hAnsi="Arial" w:cs="Arial"/>
          <w:sz w:val="22"/>
          <w:szCs w:val="21"/>
        </w:rPr>
        <w:t xml:space="preserve">, což již bylo konstatováno v předchozích dopisech. </w:t>
      </w:r>
      <w:r w:rsidR="002B1B9D">
        <w:rPr>
          <w:rFonts w:ascii="Arial" w:hAnsi="Arial" w:cs="Arial"/>
          <w:sz w:val="22"/>
          <w:szCs w:val="21"/>
        </w:rPr>
        <w:t xml:space="preserve">Uvedení svého jména samostatně </w:t>
      </w:r>
      <w:r w:rsidR="009569DB">
        <w:rPr>
          <w:rFonts w:ascii="Arial" w:hAnsi="Arial" w:cs="Arial"/>
          <w:sz w:val="22"/>
          <w:szCs w:val="21"/>
        </w:rPr>
        <w:t xml:space="preserve">v ZPMZ </w:t>
      </w:r>
      <w:r w:rsidR="002B1B9D">
        <w:rPr>
          <w:rFonts w:ascii="Arial" w:hAnsi="Arial" w:cs="Arial"/>
          <w:sz w:val="22"/>
          <w:szCs w:val="21"/>
        </w:rPr>
        <w:t>vysvětluje jako tiskovou chybu, když „vypadlo z tisku jméno odpovědné osoby“. Dále ve svém vyjádření konstatuje, že „uvedené jméno ještě neznamená, že jde o porušení zeměměřického zákona“ a poukazuje na katastrální vyhlášku přílohu č. 16 bod 16.7, kde podle jeho názoru chybí uvést, že zde může být vyplněno jen jméno osoby se zeměměřickým vzděláním,</w:t>
      </w:r>
      <w:r w:rsidR="002B1B9D" w:rsidRPr="002B1B9D">
        <w:rPr>
          <w:rFonts w:ascii="Arial" w:hAnsi="Arial" w:cs="Arial"/>
          <w:sz w:val="22"/>
          <w:szCs w:val="21"/>
        </w:rPr>
        <w:t xml:space="preserve"> </w:t>
      </w:r>
      <w:r w:rsidR="002B1B9D">
        <w:rPr>
          <w:rFonts w:ascii="Arial" w:hAnsi="Arial" w:cs="Arial"/>
          <w:sz w:val="22"/>
          <w:szCs w:val="21"/>
        </w:rPr>
        <w:t>a bod 16.19 písmeno</w:t>
      </w:r>
      <w:r w:rsidR="00D60447">
        <w:rPr>
          <w:rFonts w:ascii="Arial" w:hAnsi="Arial" w:cs="Arial"/>
          <w:sz w:val="22"/>
          <w:szCs w:val="21"/>
        </w:rPr>
        <w:t xml:space="preserve"> g), kde také podle jeho názoru</w:t>
      </w:r>
      <w:r w:rsidR="002B1B9D">
        <w:rPr>
          <w:rFonts w:ascii="Arial" w:hAnsi="Arial" w:cs="Arial"/>
          <w:sz w:val="22"/>
          <w:szCs w:val="21"/>
        </w:rPr>
        <w:t xml:space="preserve"> mohou být uvedeni všichni</w:t>
      </w:r>
      <w:r w:rsidR="004102CC">
        <w:rPr>
          <w:rFonts w:ascii="Arial" w:hAnsi="Arial" w:cs="Arial"/>
          <w:sz w:val="22"/>
          <w:szCs w:val="21"/>
        </w:rPr>
        <w:t>,</w:t>
      </w:r>
      <w:r w:rsidR="002B1B9D">
        <w:rPr>
          <w:rFonts w:ascii="Arial" w:hAnsi="Arial" w:cs="Arial"/>
          <w:sz w:val="22"/>
          <w:szCs w:val="21"/>
        </w:rPr>
        <w:t xml:space="preserve"> kdo výpočty prováděli</w:t>
      </w:r>
      <w:r w:rsidR="004102CC">
        <w:rPr>
          <w:rFonts w:ascii="Arial" w:hAnsi="Arial" w:cs="Arial"/>
          <w:sz w:val="22"/>
          <w:szCs w:val="21"/>
        </w:rPr>
        <w:t xml:space="preserve"> za dohledu odborně způsobilé osoby, tedy i pomocní pracovníci. Na závěr ještě poznamenává, že dle zakládací smlouvy společnosti mohou dokumenty podepisovat a uvádět na ně svá jména pouze společníci firmy, vyjma úředně oprávněných osob, tak jak to nařizuje zákon.</w:t>
      </w:r>
    </w:p>
    <w:p w14:paraId="18EACABF" w14:textId="77777777" w:rsidR="00956A9D" w:rsidRDefault="00956A9D" w:rsidP="00524700">
      <w:pPr>
        <w:jc w:val="both"/>
        <w:rPr>
          <w:rFonts w:ascii="Arial" w:hAnsi="Arial" w:cs="Arial"/>
          <w:sz w:val="22"/>
          <w:szCs w:val="21"/>
        </w:rPr>
      </w:pPr>
    </w:p>
    <w:p w14:paraId="18EACAC0" w14:textId="77777777" w:rsidR="00361583" w:rsidRDefault="00332F7E" w:rsidP="00524700">
      <w:pPr>
        <w:jc w:val="both"/>
        <w:rPr>
          <w:rFonts w:ascii="Arial" w:hAnsi="Arial" w:cs="Arial"/>
          <w:sz w:val="22"/>
          <w:szCs w:val="21"/>
        </w:rPr>
      </w:pPr>
      <w:r>
        <w:rPr>
          <w:rFonts w:ascii="Arial" w:hAnsi="Arial" w:cs="Arial"/>
          <w:sz w:val="22"/>
          <w:szCs w:val="21"/>
        </w:rPr>
        <w:t xml:space="preserve">Po shromáždění všech podkladů pro vydání rozhodnutí uvědomil ZKI v Plzni účastníka řízení o možnosti se s nimi ve stanovené lhůtě seznámit. Vzhledem </w:t>
      </w:r>
      <w:r w:rsidR="003365EF">
        <w:rPr>
          <w:rFonts w:ascii="Arial" w:hAnsi="Arial" w:cs="Arial"/>
          <w:sz w:val="22"/>
          <w:szCs w:val="21"/>
        </w:rPr>
        <w:t xml:space="preserve">k jejímu marnému uplynutí bylo nařízeno ústní jednání, z něhož se pan </w:t>
      </w:r>
      <w:r w:rsidR="006A6D95">
        <w:rPr>
          <w:rFonts w:ascii="Arial" w:hAnsi="Arial" w:cs="Arial"/>
          <w:sz w:val="22"/>
          <w:szCs w:val="21"/>
        </w:rPr>
        <w:t>XY</w:t>
      </w:r>
      <w:r w:rsidR="003365EF">
        <w:rPr>
          <w:rFonts w:ascii="Arial" w:hAnsi="Arial" w:cs="Arial"/>
          <w:sz w:val="22"/>
          <w:szCs w:val="21"/>
        </w:rPr>
        <w:t xml:space="preserve"> omluvil a bylo dohodnuto, že ve lhůtě 14 dnů bude ZKI v Plzni kontaktovat za účelem sjednání náhradního termínu. </w:t>
      </w:r>
      <w:r w:rsidR="00361583">
        <w:rPr>
          <w:rFonts w:ascii="Arial" w:hAnsi="Arial" w:cs="Arial"/>
          <w:sz w:val="22"/>
          <w:szCs w:val="21"/>
        </w:rPr>
        <w:t xml:space="preserve">K tomu bohužel nedošlo, pan </w:t>
      </w:r>
      <w:r w:rsidR="00C329D2">
        <w:rPr>
          <w:rFonts w:ascii="Arial" w:hAnsi="Arial" w:cs="Arial"/>
          <w:sz w:val="22"/>
          <w:szCs w:val="21"/>
        </w:rPr>
        <w:t>XY</w:t>
      </w:r>
      <w:r w:rsidR="00361583">
        <w:rPr>
          <w:rFonts w:ascii="Arial" w:hAnsi="Arial" w:cs="Arial"/>
          <w:sz w:val="22"/>
          <w:szCs w:val="21"/>
        </w:rPr>
        <w:t xml:space="preserve"> v uvedené lhůtě náhradní termín nenavrhl ani za sebe neurčil zmocněnce k jednání, a proto ZKI v Plzni po posouzení všech uvedených skutečností doš</w:t>
      </w:r>
      <w:r w:rsidR="00B701D5">
        <w:rPr>
          <w:rFonts w:ascii="Arial" w:hAnsi="Arial" w:cs="Arial"/>
          <w:sz w:val="22"/>
          <w:szCs w:val="21"/>
        </w:rPr>
        <w:t>el</w:t>
      </w:r>
      <w:r w:rsidR="00361583">
        <w:rPr>
          <w:rFonts w:ascii="Arial" w:hAnsi="Arial" w:cs="Arial"/>
          <w:sz w:val="22"/>
          <w:szCs w:val="21"/>
        </w:rPr>
        <w:t xml:space="preserve"> k závěru, že byla naplněna skutková podstata přestupku na úseku zeměměřictví dle ust. § 17 odst. 1 </w:t>
      </w:r>
      <w:r w:rsidR="00361583">
        <w:rPr>
          <w:rFonts w:ascii="Arial" w:hAnsi="Arial" w:cs="Arial"/>
          <w:sz w:val="22"/>
          <w:szCs w:val="21"/>
        </w:rPr>
        <w:lastRenderedPageBreak/>
        <w:t xml:space="preserve">písm. e) zeměměřického zákona, a že </w:t>
      </w:r>
      <w:r w:rsidR="001C62E7">
        <w:rPr>
          <w:rFonts w:ascii="Arial" w:hAnsi="Arial" w:cs="Arial"/>
          <w:sz w:val="22"/>
          <w:szCs w:val="21"/>
        </w:rPr>
        <w:t xml:space="preserve">se </w:t>
      </w:r>
      <w:r w:rsidR="00361583">
        <w:rPr>
          <w:rFonts w:ascii="Arial" w:hAnsi="Arial" w:cs="Arial"/>
          <w:sz w:val="22"/>
          <w:szCs w:val="21"/>
        </w:rPr>
        <w:t xml:space="preserve">tohoto přestupku dopustil účastník řízení, jelikož vykonal zeměměřickou činnost, aniž by k tomu byl odborně způsobilý.  </w:t>
      </w:r>
    </w:p>
    <w:p w14:paraId="18EACAC1" w14:textId="77777777" w:rsidR="00361583" w:rsidRDefault="00361583" w:rsidP="00524700">
      <w:pPr>
        <w:jc w:val="both"/>
        <w:rPr>
          <w:rFonts w:ascii="Arial" w:hAnsi="Arial" w:cs="Arial"/>
          <w:sz w:val="22"/>
          <w:szCs w:val="21"/>
        </w:rPr>
      </w:pPr>
    </w:p>
    <w:p w14:paraId="18EACAC2" w14:textId="77777777" w:rsidR="002C3433" w:rsidRDefault="001C62E7" w:rsidP="00524700">
      <w:pPr>
        <w:jc w:val="both"/>
        <w:rPr>
          <w:rFonts w:ascii="Arial" w:hAnsi="Arial" w:cs="Arial"/>
          <w:sz w:val="22"/>
          <w:szCs w:val="21"/>
        </w:rPr>
      </w:pPr>
      <w:r>
        <w:rPr>
          <w:rFonts w:ascii="Arial" w:hAnsi="Arial" w:cs="Arial"/>
          <w:sz w:val="22"/>
          <w:szCs w:val="21"/>
        </w:rPr>
        <w:t xml:space="preserve">Ve výroku </w:t>
      </w:r>
      <w:r w:rsidR="00B95CE1">
        <w:rPr>
          <w:rFonts w:ascii="Arial" w:hAnsi="Arial" w:cs="Arial"/>
          <w:sz w:val="22"/>
          <w:szCs w:val="21"/>
        </w:rPr>
        <w:t>rozhodnutí č.j. ZKI-P-8/140/2013 ze dne 10.9.2013</w:t>
      </w:r>
      <w:r>
        <w:rPr>
          <w:rFonts w:ascii="Arial" w:hAnsi="Arial" w:cs="Arial"/>
          <w:sz w:val="22"/>
          <w:szCs w:val="21"/>
        </w:rPr>
        <w:t xml:space="preserve"> ZKI v Plzni </w:t>
      </w:r>
      <w:r w:rsidR="00B701D5">
        <w:rPr>
          <w:rFonts w:ascii="Arial" w:hAnsi="Arial" w:cs="Arial"/>
          <w:sz w:val="22"/>
          <w:szCs w:val="21"/>
        </w:rPr>
        <w:t>zkonstatoval</w:t>
      </w:r>
      <w:r>
        <w:rPr>
          <w:rFonts w:ascii="Arial" w:hAnsi="Arial" w:cs="Arial"/>
          <w:sz w:val="22"/>
          <w:szCs w:val="21"/>
        </w:rPr>
        <w:t xml:space="preserve">, </w:t>
      </w:r>
      <w:r w:rsidR="00B95CE1">
        <w:rPr>
          <w:rFonts w:ascii="Arial" w:hAnsi="Arial" w:cs="Arial"/>
          <w:sz w:val="22"/>
          <w:szCs w:val="21"/>
        </w:rPr>
        <w:t xml:space="preserve">že se pan </w:t>
      </w:r>
      <w:r w:rsidR="006A6D95">
        <w:rPr>
          <w:rFonts w:ascii="Arial" w:hAnsi="Arial" w:cs="Arial"/>
          <w:sz w:val="22"/>
          <w:szCs w:val="21"/>
        </w:rPr>
        <w:t>XY</w:t>
      </w:r>
      <w:r w:rsidR="00B95CE1">
        <w:rPr>
          <w:rFonts w:ascii="Arial" w:hAnsi="Arial" w:cs="Arial"/>
          <w:sz w:val="22"/>
          <w:szCs w:val="21"/>
        </w:rPr>
        <w:t xml:space="preserve"> dopustil porušení pořádku na úseku zeměměřictví – přestupku podle ust. § 17a odst. 1 písm. e) zákona o zeměměřictví, když vykonal zeměměřické činnosti v rámci zpracování zakázky č. 162-47/2012 v k.ú. </w:t>
      </w:r>
      <w:r w:rsidR="006A6D95">
        <w:rPr>
          <w:rFonts w:ascii="Arial" w:hAnsi="Arial" w:cs="Arial"/>
          <w:sz w:val="22"/>
          <w:szCs w:val="21"/>
        </w:rPr>
        <w:t>xxx</w:t>
      </w:r>
      <w:r w:rsidR="00B95CE1">
        <w:rPr>
          <w:rFonts w:ascii="Arial" w:hAnsi="Arial" w:cs="Arial"/>
          <w:sz w:val="22"/>
          <w:szCs w:val="21"/>
        </w:rPr>
        <w:t xml:space="preserve"> a zak.č. 166/2012 v k.ú. </w:t>
      </w:r>
      <w:r w:rsidR="006A6D95">
        <w:rPr>
          <w:rFonts w:ascii="Arial" w:hAnsi="Arial" w:cs="Arial"/>
          <w:sz w:val="22"/>
          <w:szCs w:val="21"/>
        </w:rPr>
        <w:t>xxx</w:t>
      </w:r>
      <w:r w:rsidR="00B95CE1">
        <w:rPr>
          <w:rFonts w:ascii="Arial" w:hAnsi="Arial" w:cs="Arial"/>
          <w:sz w:val="22"/>
          <w:szCs w:val="21"/>
        </w:rPr>
        <w:t>,</w:t>
      </w:r>
      <w:r w:rsidR="002C3433">
        <w:rPr>
          <w:rFonts w:ascii="Arial" w:hAnsi="Arial" w:cs="Arial"/>
          <w:sz w:val="22"/>
          <w:szCs w:val="21"/>
        </w:rPr>
        <w:t xml:space="preserve"> aniž by byl ve smyslu platné právní úpravy k tomu osobou odborně způsobilou. Za tento přestupek byla udělena pokuta ve výši 5.000,- Kč, splatná do 30 dnů od právní moci rozhodnutí na účet vedený u ČNB.</w:t>
      </w:r>
    </w:p>
    <w:p w14:paraId="18EACAC3" w14:textId="77777777" w:rsidR="002C3433" w:rsidRDefault="002C3433" w:rsidP="00524700">
      <w:pPr>
        <w:jc w:val="both"/>
        <w:rPr>
          <w:rFonts w:ascii="Arial" w:hAnsi="Arial" w:cs="Arial"/>
          <w:sz w:val="22"/>
          <w:szCs w:val="21"/>
        </w:rPr>
      </w:pPr>
    </w:p>
    <w:p w14:paraId="18EACAC4" w14:textId="77777777" w:rsidR="002364E9" w:rsidRDefault="002C3433" w:rsidP="00524700">
      <w:pPr>
        <w:jc w:val="both"/>
        <w:rPr>
          <w:rFonts w:ascii="Arial" w:hAnsi="Arial" w:cs="Arial"/>
          <w:sz w:val="22"/>
          <w:szCs w:val="21"/>
        </w:rPr>
      </w:pPr>
      <w:r>
        <w:rPr>
          <w:rFonts w:ascii="Arial" w:hAnsi="Arial" w:cs="Arial"/>
          <w:sz w:val="22"/>
          <w:szCs w:val="21"/>
        </w:rPr>
        <w:t>Proti tomuto rozhodnutí</w:t>
      </w:r>
      <w:r w:rsidR="002364E9">
        <w:rPr>
          <w:rFonts w:ascii="Arial" w:hAnsi="Arial" w:cs="Arial"/>
          <w:sz w:val="22"/>
          <w:szCs w:val="21"/>
        </w:rPr>
        <w:t xml:space="preserve"> </w:t>
      </w:r>
      <w:r w:rsidR="00813EF2">
        <w:rPr>
          <w:rFonts w:ascii="Arial" w:hAnsi="Arial" w:cs="Arial"/>
          <w:sz w:val="22"/>
          <w:szCs w:val="21"/>
        </w:rPr>
        <w:t xml:space="preserve">podal </w:t>
      </w:r>
      <w:r w:rsidR="00C22B29">
        <w:rPr>
          <w:rFonts w:ascii="Arial" w:hAnsi="Arial" w:cs="Arial"/>
          <w:sz w:val="22"/>
          <w:szCs w:val="21"/>
        </w:rPr>
        <w:t xml:space="preserve">pan </w:t>
      </w:r>
      <w:r w:rsidR="006A6D95">
        <w:rPr>
          <w:rFonts w:ascii="Arial" w:hAnsi="Arial" w:cs="Arial"/>
          <w:sz w:val="22"/>
          <w:szCs w:val="21"/>
        </w:rPr>
        <w:t>XY</w:t>
      </w:r>
      <w:r w:rsidR="00C22B29">
        <w:rPr>
          <w:rFonts w:ascii="Arial" w:hAnsi="Arial" w:cs="Arial"/>
          <w:sz w:val="22"/>
          <w:szCs w:val="21"/>
        </w:rPr>
        <w:t xml:space="preserve"> </w:t>
      </w:r>
      <w:r>
        <w:rPr>
          <w:rFonts w:ascii="Arial" w:hAnsi="Arial" w:cs="Arial"/>
          <w:sz w:val="22"/>
          <w:szCs w:val="21"/>
        </w:rPr>
        <w:t>odvolání</w:t>
      </w:r>
      <w:r w:rsidR="003E3445">
        <w:rPr>
          <w:rFonts w:ascii="Arial" w:hAnsi="Arial" w:cs="Arial"/>
          <w:sz w:val="22"/>
          <w:szCs w:val="21"/>
        </w:rPr>
        <w:t xml:space="preserve">, které ZKI v Plzni obdržel </w:t>
      </w:r>
      <w:r>
        <w:rPr>
          <w:rFonts w:ascii="Arial" w:hAnsi="Arial" w:cs="Arial"/>
          <w:sz w:val="22"/>
          <w:szCs w:val="21"/>
        </w:rPr>
        <w:t xml:space="preserve">dne 25.9.2013. V podaném odvolání účastník řízení </w:t>
      </w:r>
      <w:r w:rsidR="00813EF2">
        <w:rPr>
          <w:rFonts w:ascii="Arial" w:hAnsi="Arial" w:cs="Arial"/>
          <w:sz w:val="22"/>
          <w:szCs w:val="21"/>
        </w:rPr>
        <w:t xml:space="preserve">namítl, </w:t>
      </w:r>
      <w:r>
        <w:rPr>
          <w:rFonts w:ascii="Arial" w:hAnsi="Arial" w:cs="Arial"/>
          <w:sz w:val="22"/>
          <w:szCs w:val="21"/>
        </w:rPr>
        <w:t xml:space="preserve">že </w:t>
      </w:r>
      <w:r w:rsidR="007911FC">
        <w:rPr>
          <w:rFonts w:ascii="Arial" w:hAnsi="Arial" w:cs="Arial"/>
          <w:sz w:val="22"/>
          <w:szCs w:val="21"/>
        </w:rPr>
        <w:t xml:space="preserve">mu </w:t>
      </w:r>
      <w:r w:rsidR="003E6E19">
        <w:rPr>
          <w:rFonts w:ascii="Arial" w:hAnsi="Arial" w:cs="Arial"/>
          <w:sz w:val="22"/>
          <w:szCs w:val="21"/>
        </w:rPr>
        <w:t>(</w:t>
      </w:r>
      <w:r w:rsidR="00813EF2">
        <w:rPr>
          <w:rFonts w:ascii="Arial" w:hAnsi="Arial" w:cs="Arial"/>
          <w:sz w:val="22"/>
          <w:szCs w:val="21"/>
        </w:rPr>
        <w:t xml:space="preserve">jako </w:t>
      </w:r>
      <w:r w:rsidR="007911FC">
        <w:rPr>
          <w:rFonts w:ascii="Arial" w:hAnsi="Arial" w:cs="Arial"/>
          <w:sz w:val="22"/>
          <w:szCs w:val="21"/>
        </w:rPr>
        <w:t>fyzické osobě</w:t>
      </w:r>
      <w:r w:rsidR="003E6E19">
        <w:rPr>
          <w:rFonts w:ascii="Arial" w:hAnsi="Arial" w:cs="Arial"/>
          <w:sz w:val="22"/>
          <w:szCs w:val="21"/>
        </w:rPr>
        <w:t>)</w:t>
      </w:r>
      <w:r w:rsidR="007911FC">
        <w:rPr>
          <w:rFonts w:ascii="Arial" w:hAnsi="Arial" w:cs="Arial"/>
          <w:sz w:val="22"/>
          <w:szCs w:val="21"/>
        </w:rPr>
        <w:t xml:space="preserve"> </w:t>
      </w:r>
      <w:r w:rsidR="003E3445">
        <w:rPr>
          <w:rFonts w:ascii="Arial" w:hAnsi="Arial" w:cs="Arial"/>
          <w:sz w:val="22"/>
          <w:szCs w:val="21"/>
        </w:rPr>
        <w:t xml:space="preserve">nebyla doručena výzva </w:t>
      </w:r>
      <w:r>
        <w:rPr>
          <w:rFonts w:ascii="Arial" w:hAnsi="Arial" w:cs="Arial"/>
          <w:sz w:val="22"/>
          <w:szCs w:val="21"/>
        </w:rPr>
        <w:t>k předložení dokladů o odborném vzdělání, neboť tato výzva směřovala na právnickou osobu (firmu</w:t>
      </w:r>
      <w:r w:rsidR="006A6D95">
        <w:rPr>
          <w:rFonts w:ascii="Arial" w:hAnsi="Arial" w:cs="Arial"/>
          <w:sz w:val="22"/>
          <w:szCs w:val="21"/>
        </w:rPr>
        <w:t xml:space="preserve"> yyy</w:t>
      </w:r>
      <w:r>
        <w:rPr>
          <w:rFonts w:ascii="Arial" w:hAnsi="Arial" w:cs="Arial"/>
          <w:sz w:val="22"/>
          <w:szCs w:val="21"/>
        </w:rPr>
        <w:t xml:space="preserve">), která na ni reagovala. K tomu dále </w:t>
      </w:r>
      <w:r w:rsidR="002364E9">
        <w:rPr>
          <w:rFonts w:ascii="Arial" w:hAnsi="Arial" w:cs="Arial"/>
          <w:sz w:val="22"/>
          <w:szCs w:val="21"/>
        </w:rPr>
        <w:t>připomenul,</w:t>
      </w:r>
      <w:r>
        <w:rPr>
          <w:rFonts w:ascii="Arial" w:hAnsi="Arial" w:cs="Arial"/>
          <w:sz w:val="22"/>
          <w:szCs w:val="21"/>
        </w:rPr>
        <w:t xml:space="preserve"> že </w:t>
      </w:r>
      <w:r w:rsidR="00C22B29">
        <w:rPr>
          <w:rFonts w:ascii="Arial" w:hAnsi="Arial" w:cs="Arial"/>
          <w:sz w:val="22"/>
          <w:szCs w:val="21"/>
        </w:rPr>
        <w:t xml:space="preserve">není ve smyslu platné právní úpravy podnikatelem, protože živnostenské listy, jichž je vlastníkem, má pozastaveny, živnostenský list na zeměměřickou činnost mu nebyl nikdy vydán a v uvedeném oboru tudíž nikdy nepodnikal. Zdůraznil, že i když je společníkem firmy </w:t>
      </w:r>
      <w:r w:rsidR="006A6D95">
        <w:rPr>
          <w:rFonts w:ascii="Arial" w:hAnsi="Arial" w:cs="Arial"/>
          <w:sz w:val="22"/>
          <w:szCs w:val="21"/>
        </w:rPr>
        <w:t>yyy</w:t>
      </w:r>
      <w:r w:rsidR="00C22B29">
        <w:rPr>
          <w:rFonts w:ascii="Arial" w:hAnsi="Arial" w:cs="Arial"/>
          <w:sz w:val="22"/>
          <w:szCs w:val="21"/>
        </w:rPr>
        <w:t xml:space="preserve"> a má povinnost podávat daňové přiznání, je </w:t>
      </w:r>
      <w:r w:rsidR="003E3445">
        <w:rPr>
          <w:rFonts w:ascii="Arial" w:hAnsi="Arial" w:cs="Arial"/>
          <w:sz w:val="22"/>
          <w:szCs w:val="21"/>
        </w:rPr>
        <w:t xml:space="preserve">současně </w:t>
      </w:r>
      <w:r w:rsidR="00C22B29">
        <w:rPr>
          <w:rFonts w:ascii="Arial" w:hAnsi="Arial" w:cs="Arial"/>
          <w:sz w:val="22"/>
          <w:szCs w:val="21"/>
        </w:rPr>
        <w:t>zaměstnancem</w:t>
      </w:r>
      <w:r w:rsidR="003E3445">
        <w:rPr>
          <w:rFonts w:ascii="Arial" w:hAnsi="Arial" w:cs="Arial"/>
          <w:sz w:val="22"/>
          <w:szCs w:val="21"/>
        </w:rPr>
        <w:t xml:space="preserve"> </w:t>
      </w:r>
      <w:r w:rsidR="00C22B29">
        <w:rPr>
          <w:rFonts w:ascii="Arial" w:hAnsi="Arial" w:cs="Arial"/>
          <w:sz w:val="22"/>
          <w:szCs w:val="21"/>
        </w:rPr>
        <w:t>této společnosti</w:t>
      </w:r>
      <w:r w:rsidR="002364E9">
        <w:rPr>
          <w:rFonts w:ascii="Arial" w:hAnsi="Arial" w:cs="Arial"/>
          <w:sz w:val="22"/>
          <w:szCs w:val="21"/>
        </w:rPr>
        <w:t xml:space="preserve"> a s</w:t>
      </w:r>
      <w:r w:rsidR="007911FC">
        <w:rPr>
          <w:rFonts w:ascii="Arial" w:hAnsi="Arial" w:cs="Arial"/>
          <w:sz w:val="22"/>
          <w:szCs w:val="21"/>
        </w:rPr>
        <w:t>kutečnost, že jako fyzická osoba obdržel následně oznámení ZKI v Plzni o zahájení řízení</w:t>
      </w:r>
      <w:r w:rsidR="00C22B29">
        <w:rPr>
          <w:rFonts w:ascii="Arial" w:hAnsi="Arial" w:cs="Arial"/>
          <w:sz w:val="22"/>
          <w:szCs w:val="21"/>
        </w:rPr>
        <w:t xml:space="preserve">, </w:t>
      </w:r>
      <w:r w:rsidR="007911FC">
        <w:rPr>
          <w:rFonts w:ascii="Arial" w:hAnsi="Arial" w:cs="Arial"/>
          <w:sz w:val="22"/>
          <w:szCs w:val="21"/>
        </w:rPr>
        <w:t xml:space="preserve">oznámení o řízení o přestupku, oznámení o nařízení ústního jednání a posléze rozhodnutí o přestupku, považuje </w:t>
      </w:r>
      <w:r w:rsidR="002364E9">
        <w:rPr>
          <w:rFonts w:ascii="Arial" w:hAnsi="Arial" w:cs="Arial"/>
          <w:sz w:val="22"/>
          <w:szCs w:val="21"/>
        </w:rPr>
        <w:t xml:space="preserve">v tomto ohledu </w:t>
      </w:r>
      <w:r w:rsidR="007911FC">
        <w:rPr>
          <w:rFonts w:ascii="Arial" w:hAnsi="Arial" w:cs="Arial"/>
          <w:sz w:val="22"/>
          <w:szCs w:val="21"/>
        </w:rPr>
        <w:t>za velmi zmatečné</w:t>
      </w:r>
      <w:r w:rsidR="002364E9">
        <w:rPr>
          <w:rFonts w:ascii="Arial" w:hAnsi="Arial" w:cs="Arial"/>
          <w:sz w:val="22"/>
          <w:szCs w:val="21"/>
        </w:rPr>
        <w:t xml:space="preserve">, neboť vyhotovitelem zmíněné zeměměřické činnosti je firma </w:t>
      </w:r>
      <w:r w:rsidR="006A6D95">
        <w:rPr>
          <w:rFonts w:ascii="Arial" w:hAnsi="Arial" w:cs="Arial"/>
          <w:sz w:val="22"/>
          <w:szCs w:val="21"/>
        </w:rPr>
        <w:t>yyy</w:t>
      </w:r>
      <w:r w:rsidR="00C37B22">
        <w:rPr>
          <w:rFonts w:ascii="Arial" w:hAnsi="Arial" w:cs="Arial"/>
          <w:sz w:val="22"/>
          <w:szCs w:val="21"/>
        </w:rPr>
        <w:t xml:space="preserve"> nikoliv on</w:t>
      </w:r>
      <w:r w:rsidR="007911FC">
        <w:rPr>
          <w:rFonts w:ascii="Arial" w:hAnsi="Arial" w:cs="Arial"/>
          <w:sz w:val="22"/>
          <w:szCs w:val="21"/>
        </w:rPr>
        <w:t xml:space="preserve">. </w:t>
      </w:r>
      <w:r w:rsidR="004E3BD0">
        <w:rPr>
          <w:rFonts w:ascii="Arial" w:hAnsi="Arial" w:cs="Arial"/>
          <w:sz w:val="22"/>
          <w:szCs w:val="21"/>
        </w:rPr>
        <w:t xml:space="preserve">K otázce marného uplynutí stanovených či dohodnutých lhůt, v jejichž průběhu měl vstoupit v jednání se ZKI v Plzni, pan </w:t>
      </w:r>
      <w:r w:rsidR="006A6D95">
        <w:rPr>
          <w:rFonts w:ascii="Arial" w:hAnsi="Arial" w:cs="Arial"/>
          <w:sz w:val="22"/>
          <w:szCs w:val="21"/>
        </w:rPr>
        <w:t>XY</w:t>
      </w:r>
      <w:r w:rsidR="004E3BD0">
        <w:rPr>
          <w:rFonts w:ascii="Arial" w:hAnsi="Arial" w:cs="Arial"/>
          <w:sz w:val="22"/>
          <w:szCs w:val="21"/>
        </w:rPr>
        <w:t xml:space="preserve"> uvedl, že  byl v daném časovém období v dlouhodobé pracovní neschopnosti</w:t>
      </w:r>
      <w:r w:rsidR="00BC7594">
        <w:rPr>
          <w:rFonts w:ascii="Arial" w:hAnsi="Arial" w:cs="Arial"/>
          <w:sz w:val="22"/>
          <w:szCs w:val="21"/>
        </w:rPr>
        <w:t>,</w:t>
      </w:r>
      <w:r w:rsidR="004E3BD0">
        <w:rPr>
          <w:rFonts w:ascii="Arial" w:hAnsi="Arial" w:cs="Arial"/>
          <w:sz w:val="22"/>
          <w:szCs w:val="21"/>
        </w:rPr>
        <w:t xml:space="preserve"> čekal na plánovanou operaci, která se uskutečnila dne 3.9.2013 ve FN</w:t>
      </w:r>
      <w:r w:rsidR="006A6D95">
        <w:rPr>
          <w:rFonts w:ascii="Arial" w:hAnsi="Arial" w:cs="Arial"/>
          <w:sz w:val="22"/>
          <w:szCs w:val="21"/>
        </w:rPr>
        <w:t xml:space="preserve"> xxx</w:t>
      </w:r>
      <w:r w:rsidR="00BC7594">
        <w:rPr>
          <w:rFonts w:ascii="Arial" w:hAnsi="Arial" w:cs="Arial"/>
          <w:sz w:val="22"/>
          <w:szCs w:val="21"/>
        </w:rPr>
        <w:t xml:space="preserve">, a bylo mu tak znemožněno se </w:t>
      </w:r>
      <w:r w:rsidR="00C37B22">
        <w:rPr>
          <w:rFonts w:ascii="Arial" w:hAnsi="Arial" w:cs="Arial"/>
          <w:sz w:val="22"/>
          <w:szCs w:val="21"/>
        </w:rPr>
        <w:t xml:space="preserve">ve stanoveném termínu </w:t>
      </w:r>
      <w:r w:rsidR="00BC7594">
        <w:rPr>
          <w:rFonts w:ascii="Arial" w:hAnsi="Arial" w:cs="Arial"/>
          <w:sz w:val="22"/>
          <w:szCs w:val="21"/>
        </w:rPr>
        <w:t>jakkoliv k celé věci vyjádřit</w:t>
      </w:r>
      <w:r w:rsidR="006C7C8D">
        <w:rPr>
          <w:rFonts w:ascii="Arial" w:hAnsi="Arial" w:cs="Arial"/>
          <w:sz w:val="22"/>
          <w:szCs w:val="21"/>
        </w:rPr>
        <w:t>, ač ZKI v Plzni kontaktoval telefonicky.</w:t>
      </w:r>
      <w:r w:rsidR="004E3BD0">
        <w:rPr>
          <w:rFonts w:ascii="Arial" w:hAnsi="Arial" w:cs="Arial"/>
          <w:sz w:val="22"/>
          <w:szCs w:val="21"/>
        </w:rPr>
        <w:t xml:space="preserve"> Ve věci dosaženého vzdělání pak uvedl, že v uvedené obchodní společnosti je zaměstnán jako pomocný pracovník</w:t>
      </w:r>
      <w:r w:rsidR="00EF2544">
        <w:rPr>
          <w:rFonts w:ascii="Arial" w:hAnsi="Arial" w:cs="Arial"/>
          <w:sz w:val="22"/>
          <w:szCs w:val="21"/>
        </w:rPr>
        <w:t>,</w:t>
      </w:r>
      <w:r w:rsidR="004E3BD0">
        <w:rPr>
          <w:rFonts w:ascii="Arial" w:hAnsi="Arial" w:cs="Arial"/>
          <w:sz w:val="22"/>
          <w:szCs w:val="21"/>
        </w:rPr>
        <w:t xml:space="preserve"> </w:t>
      </w:r>
      <w:r w:rsidR="00684C6B">
        <w:rPr>
          <w:rFonts w:ascii="Arial" w:hAnsi="Arial" w:cs="Arial"/>
          <w:sz w:val="22"/>
          <w:szCs w:val="21"/>
        </w:rPr>
        <w:t>odbornou činnost nevykonává</w:t>
      </w:r>
      <w:r w:rsidR="006B0548">
        <w:rPr>
          <w:rFonts w:ascii="Arial" w:hAnsi="Arial" w:cs="Arial"/>
          <w:sz w:val="22"/>
          <w:szCs w:val="21"/>
        </w:rPr>
        <w:t xml:space="preserve"> sám</w:t>
      </w:r>
      <w:r w:rsidR="00EF2544">
        <w:rPr>
          <w:rFonts w:ascii="Arial" w:hAnsi="Arial" w:cs="Arial"/>
          <w:sz w:val="22"/>
          <w:szCs w:val="21"/>
        </w:rPr>
        <w:t xml:space="preserve"> </w:t>
      </w:r>
      <w:r w:rsidR="006B0548">
        <w:rPr>
          <w:rFonts w:ascii="Arial" w:hAnsi="Arial" w:cs="Arial"/>
          <w:sz w:val="22"/>
          <w:szCs w:val="21"/>
        </w:rPr>
        <w:t>(vždy jen pod dohledem ÚOZI)</w:t>
      </w:r>
      <w:r w:rsidR="00FC5B79">
        <w:rPr>
          <w:rFonts w:ascii="Arial" w:hAnsi="Arial" w:cs="Arial"/>
          <w:sz w:val="22"/>
          <w:szCs w:val="21"/>
        </w:rPr>
        <w:t xml:space="preserve"> a nikdy nefiguroval jako vyhotovitel GP, </w:t>
      </w:r>
      <w:r w:rsidR="006B0548">
        <w:rPr>
          <w:rFonts w:ascii="Arial" w:hAnsi="Arial" w:cs="Arial"/>
          <w:sz w:val="22"/>
          <w:szCs w:val="21"/>
        </w:rPr>
        <w:t xml:space="preserve"> </w:t>
      </w:r>
      <w:r w:rsidR="00FC5B79">
        <w:rPr>
          <w:rFonts w:ascii="Arial" w:hAnsi="Arial" w:cs="Arial"/>
          <w:sz w:val="22"/>
          <w:szCs w:val="21"/>
        </w:rPr>
        <w:t xml:space="preserve">protože tím je vždy </w:t>
      </w:r>
      <w:r w:rsidR="006B0548">
        <w:rPr>
          <w:rFonts w:ascii="Arial" w:hAnsi="Arial" w:cs="Arial"/>
          <w:sz w:val="22"/>
          <w:szCs w:val="21"/>
        </w:rPr>
        <w:t xml:space="preserve"> firma </w:t>
      </w:r>
      <w:r w:rsidR="006A6D95">
        <w:rPr>
          <w:rFonts w:ascii="Arial" w:hAnsi="Arial" w:cs="Arial"/>
          <w:sz w:val="22"/>
          <w:szCs w:val="21"/>
        </w:rPr>
        <w:t>yyy</w:t>
      </w:r>
      <w:r w:rsidR="006B0548">
        <w:rPr>
          <w:rFonts w:ascii="Arial" w:hAnsi="Arial" w:cs="Arial"/>
          <w:sz w:val="22"/>
          <w:szCs w:val="21"/>
        </w:rPr>
        <w:t>.</w:t>
      </w:r>
      <w:r w:rsidR="00FC5B79">
        <w:rPr>
          <w:rFonts w:ascii="Arial" w:hAnsi="Arial" w:cs="Arial"/>
          <w:sz w:val="22"/>
          <w:szCs w:val="21"/>
        </w:rPr>
        <w:t>,</w:t>
      </w:r>
      <w:r w:rsidR="006B0548">
        <w:rPr>
          <w:rFonts w:ascii="Arial" w:hAnsi="Arial" w:cs="Arial"/>
          <w:sz w:val="22"/>
          <w:szCs w:val="21"/>
        </w:rPr>
        <w:t xml:space="preserve"> </w:t>
      </w:r>
      <w:r w:rsidR="00D07BA8">
        <w:rPr>
          <w:rFonts w:ascii="Arial" w:hAnsi="Arial" w:cs="Arial"/>
          <w:sz w:val="22"/>
          <w:szCs w:val="21"/>
        </w:rPr>
        <w:t xml:space="preserve">a </w:t>
      </w:r>
      <w:r w:rsidR="00FC5B79">
        <w:rPr>
          <w:rFonts w:ascii="Arial" w:hAnsi="Arial" w:cs="Arial"/>
          <w:sz w:val="22"/>
          <w:szCs w:val="21"/>
        </w:rPr>
        <w:t xml:space="preserve">proto </w:t>
      </w:r>
      <w:r w:rsidR="00D07BA8">
        <w:rPr>
          <w:rFonts w:ascii="Arial" w:hAnsi="Arial" w:cs="Arial"/>
          <w:sz w:val="22"/>
          <w:szCs w:val="21"/>
        </w:rPr>
        <w:t xml:space="preserve">vzdělání podle ust. § 7 zeměměřického zákona </w:t>
      </w:r>
      <w:r w:rsidR="00C37B22">
        <w:rPr>
          <w:rFonts w:ascii="Arial" w:hAnsi="Arial" w:cs="Arial"/>
          <w:sz w:val="22"/>
          <w:szCs w:val="21"/>
        </w:rPr>
        <w:t xml:space="preserve">není </w:t>
      </w:r>
      <w:r w:rsidR="00D07BA8">
        <w:rPr>
          <w:rFonts w:ascii="Arial" w:hAnsi="Arial" w:cs="Arial"/>
          <w:sz w:val="22"/>
          <w:szCs w:val="21"/>
        </w:rPr>
        <w:t>potřebné.</w:t>
      </w:r>
      <w:r w:rsidR="00EF2544">
        <w:rPr>
          <w:rFonts w:ascii="Arial" w:hAnsi="Arial" w:cs="Arial"/>
          <w:sz w:val="22"/>
          <w:szCs w:val="21"/>
        </w:rPr>
        <w:t xml:space="preserve"> </w:t>
      </w:r>
      <w:r w:rsidR="003D22E5">
        <w:rPr>
          <w:rFonts w:ascii="Arial" w:hAnsi="Arial" w:cs="Arial"/>
          <w:sz w:val="22"/>
          <w:szCs w:val="21"/>
        </w:rPr>
        <w:t>To platí i o</w:t>
      </w:r>
      <w:r w:rsidR="00EF2544">
        <w:rPr>
          <w:rFonts w:ascii="Arial" w:hAnsi="Arial" w:cs="Arial"/>
          <w:sz w:val="22"/>
          <w:szCs w:val="21"/>
        </w:rPr>
        <w:t xml:space="preserve">hledně </w:t>
      </w:r>
      <w:r w:rsidR="003D22E5">
        <w:rPr>
          <w:rFonts w:ascii="Arial" w:hAnsi="Arial" w:cs="Arial"/>
          <w:sz w:val="22"/>
          <w:szCs w:val="21"/>
        </w:rPr>
        <w:t xml:space="preserve">dvou zmiňovaných zakázek (k.ú. </w:t>
      </w:r>
      <w:r w:rsidR="006A6D95">
        <w:rPr>
          <w:rFonts w:ascii="Arial" w:hAnsi="Arial" w:cs="Arial"/>
          <w:sz w:val="22"/>
          <w:szCs w:val="21"/>
        </w:rPr>
        <w:t>xxx</w:t>
      </w:r>
      <w:r w:rsidR="003D22E5">
        <w:rPr>
          <w:rFonts w:ascii="Arial" w:hAnsi="Arial" w:cs="Arial"/>
          <w:sz w:val="22"/>
          <w:szCs w:val="21"/>
        </w:rPr>
        <w:t xml:space="preserve"> a k.ú. </w:t>
      </w:r>
      <w:r w:rsidR="006A6D95">
        <w:rPr>
          <w:rFonts w:ascii="Arial" w:hAnsi="Arial" w:cs="Arial"/>
          <w:sz w:val="22"/>
          <w:szCs w:val="21"/>
        </w:rPr>
        <w:t>xxx</w:t>
      </w:r>
      <w:r w:rsidR="003D22E5">
        <w:rPr>
          <w:rFonts w:ascii="Arial" w:hAnsi="Arial" w:cs="Arial"/>
          <w:sz w:val="22"/>
          <w:szCs w:val="21"/>
        </w:rPr>
        <w:t>), které vyhotovila</w:t>
      </w:r>
      <w:r w:rsidR="006A6D95">
        <w:rPr>
          <w:rFonts w:ascii="Arial" w:hAnsi="Arial" w:cs="Arial"/>
          <w:sz w:val="22"/>
          <w:szCs w:val="21"/>
        </w:rPr>
        <w:t xml:space="preserve"> yyy</w:t>
      </w:r>
      <w:r w:rsidR="003D22E5">
        <w:rPr>
          <w:rFonts w:ascii="Arial" w:hAnsi="Arial" w:cs="Arial"/>
          <w:sz w:val="22"/>
          <w:szCs w:val="21"/>
        </w:rPr>
        <w:t xml:space="preserve">, avšak do kolonky </w:t>
      </w:r>
      <w:r w:rsidR="00F619A1">
        <w:rPr>
          <w:rFonts w:ascii="Arial" w:hAnsi="Arial" w:cs="Arial"/>
          <w:sz w:val="22"/>
          <w:szCs w:val="21"/>
        </w:rPr>
        <w:t>„</w:t>
      </w:r>
      <w:r w:rsidR="003D22E5">
        <w:rPr>
          <w:rFonts w:ascii="Arial" w:hAnsi="Arial" w:cs="Arial"/>
          <w:sz w:val="22"/>
          <w:szCs w:val="21"/>
        </w:rPr>
        <w:t>zaměřil</w:t>
      </w:r>
      <w:r w:rsidR="00F619A1">
        <w:rPr>
          <w:rFonts w:ascii="Arial" w:hAnsi="Arial" w:cs="Arial"/>
          <w:sz w:val="22"/>
          <w:szCs w:val="21"/>
        </w:rPr>
        <w:t xml:space="preserve"> </w:t>
      </w:r>
      <w:r w:rsidR="003D22E5">
        <w:rPr>
          <w:rFonts w:ascii="Arial" w:hAnsi="Arial" w:cs="Arial"/>
          <w:sz w:val="22"/>
          <w:szCs w:val="21"/>
        </w:rPr>
        <w:t>a vypočetl</w:t>
      </w:r>
      <w:r w:rsidR="00F619A1">
        <w:rPr>
          <w:rFonts w:ascii="Arial" w:hAnsi="Arial" w:cs="Arial"/>
          <w:sz w:val="22"/>
          <w:szCs w:val="21"/>
        </w:rPr>
        <w:t>“</w:t>
      </w:r>
      <w:r w:rsidR="003D22E5">
        <w:rPr>
          <w:rFonts w:ascii="Arial" w:hAnsi="Arial" w:cs="Arial"/>
          <w:sz w:val="22"/>
          <w:szCs w:val="21"/>
        </w:rPr>
        <w:t xml:space="preserve"> bylo chybně zapsáno pouze jeho jméno a vypadl</w:t>
      </w:r>
      <w:r w:rsidR="00BC7594">
        <w:rPr>
          <w:rFonts w:ascii="Arial" w:hAnsi="Arial" w:cs="Arial"/>
          <w:sz w:val="22"/>
          <w:szCs w:val="21"/>
        </w:rPr>
        <w:t>a</w:t>
      </w:r>
      <w:r w:rsidR="003D22E5">
        <w:rPr>
          <w:rFonts w:ascii="Arial" w:hAnsi="Arial" w:cs="Arial"/>
          <w:sz w:val="22"/>
          <w:szCs w:val="21"/>
        </w:rPr>
        <w:t xml:space="preserve"> jména dalších osob, mimo jiné i ÚOZI.</w:t>
      </w:r>
      <w:r w:rsidR="00F619A1">
        <w:rPr>
          <w:rFonts w:ascii="Arial" w:hAnsi="Arial" w:cs="Arial"/>
          <w:sz w:val="22"/>
          <w:szCs w:val="21"/>
        </w:rPr>
        <w:t xml:space="preserve"> </w:t>
      </w:r>
      <w:r w:rsidR="00813EF2">
        <w:rPr>
          <w:rFonts w:ascii="Arial" w:hAnsi="Arial" w:cs="Arial"/>
          <w:sz w:val="22"/>
          <w:szCs w:val="21"/>
        </w:rPr>
        <w:t xml:space="preserve">Ze </w:t>
      </w:r>
      <w:r w:rsidR="00F619A1">
        <w:rPr>
          <w:rFonts w:ascii="Arial" w:hAnsi="Arial" w:cs="Arial"/>
          <w:sz w:val="22"/>
          <w:szCs w:val="21"/>
        </w:rPr>
        <w:t>zmíněných GP, které byly vyhotoveny v časovém rozmezí deseti měsíců</w:t>
      </w:r>
      <w:r w:rsidR="00813EF2">
        <w:rPr>
          <w:rFonts w:ascii="Arial" w:hAnsi="Arial" w:cs="Arial"/>
          <w:sz w:val="22"/>
          <w:szCs w:val="21"/>
        </w:rPr>
        <w:t xml:space="preserve"> a</w:t>
      </w:r>
      <w:r w:rsidR="00F619A1">
        <w:rPr>
          <w:rFonts w:ascii="Arial" w:hAnsi="Arial" w:cs="Arial"/>
          <w:sz w:val="22"/>
          <w:szCs w:val="21"/>
        </w:rPr>
        <w:t xml:space="preserve"> nebyly </w:t>
      </w:r>
      <w:r w:rsidR="00813EF2">
        <w:rPr>
          <w:rFonts w:ascii="Arial" w:hAnsi="Arial" w:cs="Arial"/>
          <w:sz w:val="22"/>
          <w:szCs w:val="21"/>
        </w:rPr>
        <w:t xml:space="preserve">v nich </w:t>
      </w:r>
      <w:r w:rsidR="00F619A1">
        <w:rPr>
          <w:rFonts w:ascii="Arial" w:hAnsi="Arial" w:cs="Arial"/>
          <w:sz w:val="22"/>
          <w:szCs w:val="21"/>
        </w:rPr>
        <w:t xml:space="preserve">zjištěny </w:t>
      </w:r>
      <w:r w:rsidR="00813EF2">
        <w:rPr>
          <w:rFonts w:ascii="Arial" w:hAnsi="Arial" w:cs="Arial"/>
          <w:sz w:val="22"/>
          <w:szCs w:val="21"/>
        </w:rPr>
        <w:t xml:space="preserve">žádné </w:t>
      </w:r>
      <w:r w:rsidR="00F619A1">
        <w:rPr>
          <w:rFonts w:ascii="Arial" w:hAnsi="Arial" w:cs="Arial"/>
          <w:sz w:val="22"/>
          <w:szCs w:val="21"/>
        </w:rPr>
        <w:t>chyby ani nedostatky, je patrné, že se skutečně jednalo</w:t>
      </w:r>
      <w:r w:rsidR="00BC7594">
        <w:rPr>
          <w:rFonts w:ascii="Arial" w:hAnsi="Arial" w:cs="Arial"/>
          <w:sz w:val="22"/>
          <w:szCs w:val="21"/>
        </w:rPr>
        <w:t xml:space="preserve"> </w:t>
      </w:r>
      <w:r w:rsidR="00F619A1">
        <w:rPr>
          <w:rFonts w:ascii="Arial" w:hAnsi="Arial" w:cs="Arial"/>
          <w:sz w:val="22"/>
          <w:szCs w:val="21"/>
        </w:rPr>
        <w:t xml:space="preserve">o </w:t>
      </w:r>
      <w:r w:rsidR="00BC7594">
        <w:rPr>
          <w:rFonts w:ascii="Arial" w:hAnsi="Arial" w:cs="Arial"/>
          <w:sz w:val="22"/>
          <w:szCs w:val="21"/>
        </w:rPr>
        <w:t xml:space="preserve">pouhý </w:t>
      </w:r>
      <w:r w:rsidR="00F619A1">
        <w:rPr>
          <w:rFonts w:ascii="Arial" w:hAnsi="Arial" w:cs="Arial"/>
          <w:sz w:val="22"/>
          <w:szCs w:val="21"/>
        </w:rPr>
        <w:t>omyl, který byl způsoben neúmyslně a nevědomky</w:t>
      </w:r>
      <w:r w:rsidR="00BC7594">
        <w:rPr>
          <w:rFonts w:ascii="Arial" w:hAnsi="Arial" w:cs="Arial"/>
          <w:sz w:val="22"/>
          <w:szCs w:val="21"/>
        </w:rPr>
        <w:t>, neboť</w:t>
      </w:r>
      <w:r w:rsidR="00F619A1">
        <w:rPr>
          <w:rFonts w:ascii="Arial" w:hAnsi="Arial" w:cs="Arial"/>
          <w:sz w:val="22"/>
          <w:szCs w:val="21"/>
        </w:rPr>
        <w:t xml:space="preserve"> na žádných jiných GP se tato chyba neopakuje. Pan </w:t>
      </w:r>
      <w:r w:rsidR="006A6D95">
        <w:rPr>
          <w:rFonts w:ascii="Arial" w:hAnsi="Arial" w:cs="Arial"/>
          <w:sz w:val="22"/>
          <w:szCs w:val="21"/>
        </w:rPr>
        <w:t xml:space="preserve">XY </w:t>
      </w:r>
      <w:r w:rsidR="00F619A1">
        <w:rPr>
          <w:rFonts w:ascii="Arial" w:hAnsi="Arial" w:cs="Arial"/>
          <w:sz w:val="22"/>
          <w:szCs w:val="21"/>
        </w:rPr>
        <w:t xml:space="preserve">dále </w:t>
      </w:r>
      <w:r w:rsidR="00C37B22">
        <w:rPr>
          <w:rFonts w:ascii="Arial" w:hAnsi="Arial" w:cs="Arial"/>
          <w:sz w:val="22"/>
          <w:szCs w:val="21"/>
        </w:rPr>
        <w:t xml:space="preserve">zmínil, </w:t>
      </w:r>
      <w:r w:rsidR="00BC7594">
        <w:rPr>
          <w:rFonts w:ascii="Arial" w:hAnsi="Arial" w:cs="Arial"/>
          <w:sz w:val="22"/>
          <w:szCs w:val="21"/>
        </w:rPr>
        <w:t>že jako pomocný pracovník působ</w:t>
      </w:r>
      <w:r w:rsidR="00B7669C">
        <w:rPr>
          <w:rFonts w:ascii="Arial" w:hAnsi="Arial" w:cs="Arial"/>
          <w:sz w:val="22"/>
          <w:szCs w:val="21"/>
        </w:rPr>
        <w:t>í</w:t>
      </w:r>
      <w:r w:rsidR="00BC7594">
        <w:rPr>
          <w:rFonts w:ascii="Arial" w:hAnsi="Arial" w:cs="Arial"/>
          <w:sz w:val="22"/>
          <w:szCs w:val="21"/>
        </w:rPr>
        <w:t xml:space="preserve"> nejen </w:t>
      </w:r>
      <w:r w:rsidR="004103DE">
        <w:rPr>
          <w:rFonts w:ascii="Arial" w:hAnsi="Arial" w:cs="Arial"/>
          <w:sz w:val="22"/>
          <w:szCs w:val="21"/>
        </w:rPr>
        <w:t xml:space="preserve">ve  firmě </w:t>
      </w:r>
      <w:r w:rsidR="006A6D95">
        <w:rPr>
          <w:rFonts w:ascii="Arial" w:hAnsi="Arial" w:cs="Arial"/>
          <w:sz w:val="22"/>
          <w:szCs w:val="21"/>
        </w:rPr>
        <w:t>yyy</w:t>
      </w:r>
      <w:r w:rsidR="004103DE">
        <w:rPr>
          <w:rFonts w:ascii="Arial" w:hAnsi="Arial" w:cs="Arial"/>
          <w:sz w:val="22"/>
          <w:szCs w:val="21"/>
        </w:rPr>
        <w:t xml:space="preserve">, </w:t>
      </w:r>
      <w:r w:rsidR="00BC7594">
        <w:rPr>
          <w:rFonts w:ascii="Arial" w:hAnsi="Arial" w:cs="Arial"/>
          <w:sz w:val="22"/>
          <w:szCs w:val="21"/>
        </w:rPr>
        <w:t xml:space="preserve">ale </w:t>
      </w:r>
      <w:r w:rsidR="00067173">
        <w:rPr>
          <w:rFonts w:ascii="Arial" w:hAnsi="Arial" w:cs="Arial"/>
          <w:sz w:val="22"/>
          <w:szCs w:val="21"/>
        </w:rPr>
        <w:t xml:space="preserve">působil </w:t>
      </w:r>
      <w:r w:rsidR="00BC7594">
        <w:rPr>
          <w:rFonts w:ascii="Arial" w:hAnsi="Arial" w:cs="Arial"/>
          <w:sz w:val="22"/>
          <w:szCs w:val="21"/>
        </w:rPr>
        <w:t xml:space="preserve">po dobu 16 let ve </w:t>
      </w:r>
      <w:r w:rsidR="004103DE">
        <w:rPr>
          <w:rFonts w:ascii="Arial" w:hAnsi="Arial" w:cs="Arial"/>
          <w:sz w:val="22"/>
          <w:szCs w:val="21"/>
        </w:rPr>
        <w:t xml:space="preserve">firmě </w:t>
      </w:r>
      <w:r w:rsidR="006A6D95">
        <w:rPr>
          <w:rFonts w:ascii="Arial" w:hAnsi="Arial" w:cs="Arial"/>
          <w:sz w:val="22"/>
          <w:szCs w:val="21"/>
        </w:rPr>
        <w:t>ggg</w:t>
      </w:r>
      <w:r w:rsidR="004103DE">
        <w:rPr>
          <w:rFonts w:ascii="Arial" w:hAnsi="Arial" w:cs="Arial"/>
          <w:sz w:val="22"/>
          <w:szCs w:val="21"/>
        </w:rPr>
        <w:t xml:space="preserve">, </w:t>
      </w:r>
      <w:r w:rsidR="00BC7594">
        <w:rPr>
          <w:rFonts w:ascii="Arial" w:hAnsi="Arial" w:cs="Arial"/>
          <w:sz w:val="22"/>
          <w:szCs w:val="21"/>
        </w:rPr>
        <w:t xml:space="preserve">a je přesvědčen, že </w:t>
      </w:r>
      <w:r w:rsidR="004103DE">
        <w:rPr>
          <w:rFonts w:ascii="Arial" w:hAnsi="Arial" w:cs="Arial"/>
          <w:sz w:val="22"/>
          <w:szCs w:val="21"/>
        </w:rPr>
        <w:t>přestupek</w:t>
      </w:r>
      <w:r w:rsidR="00B7669C">
        <w:rPr>
          <w:rFonts w:ascii="Arial" w:hAnsi="Arial" w:cs="Arial"/>
          <w:sz w:val="22"/>
          <w:szCs w:val="21"/>
        </w:rPr>
        <w:t>, který je m</w:t>
      </w:r>
      <w:r w:rsidR="00C37B22">
        <w:rPr>
          <w:rFonts w:ascii="Arial" w:hAnsi="Arial" w:cs="Arial"/>
          <w:sz w:val="22"/>
          <w:szCs w:val="21"/>
        </w:rPr>
        <w:t>u</w:t>
      </w:r>
      <w:r w:rsidR="00B7669C">
        <w:rPr>
          <w:rFonts w:ascii="Arial" w:hAnsi="Arial" w:cs="Arial"/>
          <w:sz w:val="22"/>
          <w:szCs w:val="21"/>
        </w:rPr>
        <w:t xml:space="preserve"> kladen za vinu, nespáchal</w:t>
      </w:r>
      <w:r w:rsidR="00C37B22">
        <w:rPr>
          <w:rFonts w:ascii="Arial" w:hAnsi="Arial" w:cs="Arial"/>
          <w:sz w:val="22"/>
          <w:szCs w:val="21"/>
        </w:rPr>
        <w:t xml:space="preserve">. V této souvislosti </w:t>
      </w:r>
      <w:r w:rsidR="00813EF2">
        <w:rPr>
          <w:rFonts w:ascii="Arial" w:hAnsi="Arial" w:cs="Arial"/>
          <w:sz w:val="22"/>
          <w:szCs w:val="21"/>
        </w:rPr>
        <w:t xml:space="preserve">také </w:t>
      </w:r>
      <w:r w:rsidR="00B7669C">
        <w:rPr>
          <w:rFonts w:ascii="Arial" w:hAnsi="Arial" w:cs="Arial"/>
          <w:sz w:val="22"/>
          <w:szCs w:val="21"/>
        </w:rPr>
        <w:t xml:space="preserve">upozornil, že  ZKI v Plzni nevzal při vydání rozhodnutí na zřetel žádné listiny ani vysvětlení, které poskytl v dané věci on sám či  firma </w:t>
      </w:r>
      <w:r w:rsidR="006A6D95">
        <w:rPr>
          <w:rFonts w:ascii="Arial" w:hAnsi="Arial" w:cs="Arial"/>
          <w:sz w:val="22"/>
          <w:szCs w:val="21"/>
        </w:rPr>
        <w:t xml:space="preserve">yvy </w:t>
      </w:r>
      <w:r w:rsidR="00B7669C">
        <w:rPr>
          <w:rFonts w:ascii="Arial" w:hAnsi="Arial" w:cs="Arial"/>
          <w:sz w:val="22"/>
          <w:szCs w:val="21"/>
        </w:rPr>
        <w:t>a je trestán za d</w:t>
      </w:r>
      <w:r w:rsidR="00826EE3">
        <w:rPr>
          <w:rFonts w:ascii="Arial" w:hAnsi="Arial" w:cs="Arial"/>
          <w:sz w:val="22"/>
          <w:szCs w:val="21"/>
        </w:rPr>
        <w:t>vě tiskové chyby.</w:t>
      </w:r>
      <w:r w:rsidR="00B7669C">
        <w:rPr>
          <w:rFonts w:ascii="Arial" w:hAnsi="Arial" w:cs="Arial"/>
          <w:sz w:val="22"/>
          <w:szCs w:val="21"/>
        </w:rPr>
        <w:t xml:space="preserve"> Pan </w:t>
      </w:r>
      <w:r w:rsidR="0000288D">
        <w:rPr>
          <w:rFonts w:ascii="Arial" w:hAnsi="Arial" w:cs="Arial"/>
          <w:sz w:val="22"/>
          <w:szCs w:val="21"/>
        </w:rPr>
        <w:t>XY</w:t>
      </w:r>
      <w:r w:rsidR="00B7669C">
        <w:rPr>
          <w:rFonts w:ascii="Arial" w:hAnsi="Arial" w:cs="Arial"/>
          <w:sz w:val="22"/>
          <w:szCs w:val="21"/>
        </w:rPr>
        <w:t xml:space="preserve"> se vyjádřil nesouhlasně i k výši uložené pokuty, která je dle jeho názoru likvidační vzhledem k jeho zdravotnímu stavu a sociální situaci</w:t>
      </w:r>
      <w:r w:rsidR="002364E9">
        <w:rPr>
          <w:rFonts w:ascii="Arial" w:hAnsi="Arial" w:cs="Arial"/>
          <w:sz w:val="22"/>
          <w:szCs w:val="21"/>
        </w:rPr>
        <w:t>, kdy pobírá pouze nemocenské dávky ve výši 5.600,- Kč, manželka je dlouhodobě nezaměstnaná a pečuje o handicapované dítě.</w:t>
      </w:r>
      <w:r w:rsidR="00060CFC">
        <w:rPr>
          <w:rFonts w:ascii="Arial" w:hAnsi="Arial" w:cs="Arial"/>
          <w:sz w:val="22"/>
          <w:szCs w:val="21"/>
        </w:rPr>
        <w:t xml:space="preserve"> Ke svému odvolání pan </w:t>
      </w:r>
      <w:r w:rsidR="00DB6232">
        <w:rPr>
          <w:rFonts w:ascii="Arial" w:hAnsi="Arial" w:cs="Arial"/>
          <w:sz w:val="22"/>
          <w:szCs w:val="21"/>
        </w:rPr>
        <w:t>XY</w:t>
      </w:r>
      <w:r w:rsidR="00060CFC">
        <w:rPr>
          <w:rFonts w:ascii="Arial" w:hAnsi="Arial" w:cs="Arial"/>
          <w:sz w:val="22"/>
          <w:szCs w:val="21"/>
        </w:rPr>
        <w:t xml:space="preserve"> přiložil kopie dokladu o plánované hospitalizaci a </w:t>
      </w:r>
      <w:r w:rsidR="00813EF2">
        <w:rPr>
          <w:rFonts w:ascii="Arial" w:hAnsi="Arial" w:cs="Arial"/>
          <w:sz w:val="22"/>
          <w:szCs w:val="21"/>
        </w:rPr>
        <w:t xml:space="preserve">doklady o </w:t>
      </w:r>
      <w:r w:rsidR="00060CFC">
        <w:rPr>
          <w:rFonts w:ascii="Arial" w:hAnsi="Arial" w:cs="Arial"/>
          <w:sz w:val="22"/>
          <w:szCs w:val="21"/>
        </w:rPr>
        <w:t>doručení korespondence</w:t>
      </w:r>
      <w:r w:rsidR="00800E15">
        <w:rPr>
          <w:rFonts w:ascii="Arial" w:hAnsi="Arial" w:cs="Arial"/>
          <w:sz w:val="22"/>
          <w:szCs w:val="21"/>
        </w:rPr>
        <w:t xml:space="preserve"> ZKI v Plzni.</w:t>
      </w:r>
    </w:p>
    <w:p w14:paraId="18EACAC5" w14:textId="77777777" w:rsidR="002364E9" w:rsidRDefault="002364E9" w:rsidP="00524700">
      <w:pPr>
        <w:jc w:val="both"/>
        <w:rPr>
          <w:rFonts w:ascii="Arial" w:hAnsi="Arial" w:cs="Arial"/>
          <w:sz w:val="22"/>
          <w:szCs w:val="21"/>
        </w:rPr>
      </w:pPr>
    </w:p>
    <w:p w14:paraId="18EACAC6" w14:textId="77777777" w:rsidR="003A79E7" w:rsidRDefault="00835781" w:rsidP="00524700">
      <w:pPr>
        <w:jc w:val="both"/>
        <w:rPr>
          <w:rFonts w:ascii="Arial" w:hAnsi="Arial" w:cs="Arial"/>
          <w:sz w:val="22"/>
          <w:szCs w:val="21"/>
        </w:rPr>
      </w:pPr>
      <w:r>
        <w:rPr>
          <w:rFonts w:ascii="Arial" w:hAnsi="Arial" w:cs="Arial"/>
          <w:sz w:val="22"/>
          <w:szCs w:val="21"/>
        </w:rPr>
        <w:t>Ve smyslu ust. § 88 o</w:t>
      </w:r>
      <w:r w:rsidR="00B840C8">
        <w:rPr>
          <w:rFonts w:ascii="Arial" w:hAnsi="Arial" w:cs="Arial"/>
          <w:sz w:val="22"/>
          <w:szCs w:val="21"/>
        </w:rPr>
        <w:t>dst. 1 správního řádu předložil</w:t>
      </w:r>
      <w:r>
        <w:rPr>
          <w:rFonts w:ascii="Arial" w:hAnsi="Arial" w:cs="Arial"/>
          <w:sz w:val="22"/>
          <w:szCs w:val="21"/>
        </w:rPr>
        <w:t xml:space="preserve"> ZKI v Plzni toto odvolání spolu s vlastním vyjádřením a </w:t>
      </w:r>
      <w:r w:rsidR="003A79E7">
        <w:rPr>
          <w:rFonts w:ascii="Arial" w:hAnsi="Arial" w:cs="Arial"/>
          <w:sz w:val="22"/>
          <w:szCs w:val="21"/>
        </w:rPr>
        <w:t xml:space="preserve">s </w:t>
      </w:r>
      <w:r>
        <w:rPr>
          <w:rFonts w:ascii="Arial" w:hAnsi="Arial" w:cs="Arial"/>
          <w:sz w:val="22"/>
          <w:szCs w:val="21"/>
        </w:rPr>
        <w:t> úplným spisovým materiálem k rozhodnutí odboru kontroly a dohledu Českého úřadu zeměměřického a katastrálního (dále jen ČÚZK) jako příslušnému správnímu orgánu.</w:t>
      </w:r>
      <w:r w:rsidR="002F1688">
        <w:rPr>
          <w:rFonts w:ascii="Arial" w:hAnsi="Arial" w:cs="Arial"/>
          <w:sz w:val="22"/>
          <w:szCs w:val="21"/>
        </w:rPr>
        <w:t xml:space="preserve"> V dopisu č.j. ZKI-P-8/140/2013 ze dne 11.10.2013 </w:t>
      </w:r>
      <w:r w:rsidR="003A79E7">
        <w:rPr>
          <w:rFonts w:ascii="Arial" w:hAnsi="Arial" w:cs="Arial"/>
          <w:sz w:val="22"/>
          <w:szCs w:val="21"/>
        </w:rPr>
        <w:t xml:space="preserve">popsal </w:t>
      </w:r>
      <w:r w:rsidR="002F1688">
        <w:rPr>
          <w:rFonts w:ascii="Arial" w:hAnsi="Arial" w:cs="Arial"/>
          <w:sz w:val="22"/>
          <w:szCs w:val="21"/>
        </w:rPr>
        <w:t xml:space="preserve">ZKI v Plzni </w:t>
      </w:r>
      <w:r w:rsidR="003A79E7">
        <w:rPr>
          <w:rFonts w:ascii="Arial" w:hAnsi="Arial" w:cs="Arial"/>
          <w:sz w:val="22"/>
          <w:szCs w:val="21"/>
        </w:rPr>
        <w:t>p</w:t>
      </w:r>
      <w:r w:rsidR="002F1688">
        <w:rPr>
          <w:rFonts w:ascii="Arial" w:hAnsi="Arial" w:cs="Arial"/>
          <w:sz w:val="22"/>
          <w:szCs w:val="21"/>
        </w:rPr>
        <w:t xml:space="preserve">růběh řízení sp.zn. ZKI-P-8/140/2013 o porušení pořádku na úseku zeměměřictví, včetně úkonů, které předcházely jeho zahájení, </w:t>
      </w:r>
      <w:r w:rsidR="00067173">
        <w:rPr>
          <w:rFonts w:ascii="Arial" w:hAnsi="Arial" w:cs="Arial"/>
          <w:sz w:val="22"/>
          <w:szCs w:val="21"/>
        </w:rPr>
        <w:t>a</w:t>
      </w:r>
      <w:r w:rsidR="002F1688">
        <w:rPr>
          <w:rFonts w:ascii="Arial" w:hAnsi="Arial" w:cs="Arial"/>
          <w:sz w:val="22"/>
          <w:szCs w:val="21"/>
        </w:rPr>
        <w:t xml:space="preserve"> podrobně se vyjádřil k námitkám, které pan </w:t>
      </w:r>
      <w:r w:rsidR="00DB6232">
        <w:rPr>
          <w:rFonts w:ascii="Arial" w:hAnsi="Arial" w:cs="Arial"/>
          <w:sz w:val="22"/>
          <w:szCs w:val="21"/>
        </w:rPr>
        <w:t>XY</w:t>
      </w:r>
      <w:r w:rsidR="002F1688">
        <w:rPr>
          <w:rFonts w:ascii="Arial" w:hAnsi="Arial" w:cs="Arial"/>
          <w:sz w:val="22"/>
          <w:szCs w:val="21"/>
        </w:rPr>
        <w:t xml:space="preserve"> </w:t>
      </w:r>
      <w:r w:rsidR="00975ED1">
        <w:rPr>
          <w:rFonts w:ascii="Arial" w:hAnsi="Arial" w:cs="Arial"/>
          <w:sz w:val="22"/>
          <w:szCs w:val="21"/>
        </w:rPr>
        <w:t>uvedl</w:t>
      </w:r>
      <w:r w:rsidR="002F1688">
        <w:rPr>
          <w:rFonts w:ascii="Arial" w:hAnsi="Arial" w:cs="Arial"/>
          <w:sz w:val="22"/>
          <w:szCs w:val="21"/>
        </w:rPr>
        <w:t xml:space="preserve"> ve svém odvolání</w:t>
      </w:r>
      <w:r w:rsidR="003A79E7">
        <w:rPr>
          <w:rFonts w:ascii="Arial" w:hAnsi="Arial" w:cs="Arial"/>
          <w:sz w:val="22"/>
          <w:szCs w:val="21"/>
        </w:rPr>
        <w:t xml:space="preserve"> proti rozhod</w:t>
      </w:r>
      <w:r w:rsidR="00813EF2">
        <w:rPr>
          <w:rFonts w:ascii="Arial" w:hAnsi="Arial" w:cs="Arial"/>
          <w:sz w:val="22"/>
          <w:szCs w:val="21"/>
        </w:rPr>
        <w:t>nutí ze dne 10.9.2013</w:t>
      </w:r>
      <w:r w:rsidR="00975ED1">
        <w:rPr>
          <w:rFonts w:ascii="Arial" w:hAnsi="Arial" w:cs="Arial"/>
          <w:sz w:val="22"/>
          <w:szCs w:val="21"/>
        </w:rPr>
        <w:t xml:space="preserve">. Kromě toho ZKI v Plzni, aniž by tím zpochybnil tvrzení uvedená v odvolání, </w:t>
      </w:r>
      <w:r w:rsidR="00CA14F3">
        <w:rPr>
          <w:rFonts w:ascii="Arial" w:hAnsi="Arial" w:cs="Arial"/>
          <w:sz w:val="22"/>
          <w:szCs w:val="21"/>
        </w:rPr>
        <w:t xml:space="preserve">uvedl, že namátkovou kontrolou bylo zjištěno, že </w:t>
      </w:r>
      <w:r w:rsidR="00975ED1">
        <w:rPr>
          <w:rFonts w:ascii="Arial" w:hAnsi="Arial" w:cs="Arial"/>
          <w:sz w:val="22"/>
          <w:szCs w:val="21"/>
        </w:rPr>
        <w:t xml:space="preserve">v době od května do září 2013 bylo u KP </w:t>
      </w:r>
      <w:r w:rsidR="00DB6232">
        <w:rPr>
          <w:rFonts w:ascii="Arial" w:hAnsi="Arial" w:cs="Arial"/>
          <w:sz w:val="22"/>
          <w:szCs w:val="21"/>
        </w:rPr>
        <w:t>xxx</w:t>
      </w:r>
      <w:r w:rsidR="00975ED1">
        <w:rPr>
          <w:rFonts w:ascii="Arial" w:hAnsi="Arial" w:cs="Arial"/>
          <w:sz w:val="22"/>
          <w:szCs w:val="21"/>
        </w:rPr>
        <w:t xml:space="preserve"> a KP </w:t>
      </w:r>
      <w:r w:rsidR="00DB6232">
        <w:rPr>
          <w:rFonts w:ascii="Arial" w:hAnsi="Arial" w:cs="Arial"/>
          <w:sz w:val="22"/>
          <w:szCs w:val="21"/>
        </w:rPr>
        <w:t>xxx</w:t>
      </w:r>
      <w:r w:rsidR="00975ED1">
        <w:rPr>
          <w:rFonts w:ascii="Arial" w:hAnsi="Arial" w:cs="Arial"/>
          <w:sz w:val="22"/>
          <w:szCs w:val="21"/>
        </w:rPr>
        <w:t xml:space="preserve"> </w:t>
      </w:r>
      <w:r w:rsidR="00CA14F3">
        <w:rPr>
          <w:rFonts w:ascii="Arial" w:hAnsi="Arial" w:cs="Arial"/>
          <w:sz w:val="22"/>
          <w:szCs w:val="21"/>
        </w:rPr>
        <w:t xml:space="preserve">potvrzeno minimálně 8 GP, na jejichž vyhotovení se pan </w:t>
      </w:r>
      <w:r w:rsidR="00DB6232">
        <w:rPr>
          <w:rFonts w:ascii="Arial" w:hAnsi="Arial" w:cs="Arial"/>
          <w:sz w:val="22"/>
          <w:szCs w:val="21"/>
        </w:rPr>
        <w:t>XY</w:t>
      </w:r>
      <w:r w:rsidR="00CA14F3">
        <w:rPr>
          <w:rFonts w:ascii="Arial" w:hAnsi="Arial" w:cs="Arial"/>
          <w:sz w:val="22"/>
          <w:szCs w:val="21"/>
        </w:rPr>
        <w:t xml:space="preserve"> podílel</w:t>
      </w:r>
      <w:r w:rsidR="003817C6">
        <w:rPr>
          <w:rFonts w:ascii="Arial" w:hAnsi="Arial" w:cs="Arial"/>
          <w:sz w:val="22"/>
          <w:szCs w:val="21"/>
        </w:rPr>
        <w:t>,</w:t>
      </w:r>
      <w:r w:rsidR="00CA14F3">
        <w:rPr>
          <w:rFonts w:ascii="Arial" w:hAnsi="Arial" w:cs="Arial"/>
          <w:sz w:val="22"/>
          <w:szCs w:val="21"/>
        </w:rPr>
        <w:t xml:space="preserve"> a navíc byla v 1. pololetí roku 2013</w:t>
      </w:r>
      <w:r w:rsidR="00975ED1">
        <w:rPr>
          <w:rFonts w:ascii="Arial" w:hAnsi="Arial" w:cs="Arial"/>
          <w:sz w:val="22"/>
          <w:szCs w:val="21"/>
        </w:rPr>
        <w:t> </w:t>
      </w:r>
      <w:r w:rsidR="00CA14F3">
        <w:rPr>
          <w:rFonts w:ascii="Arial" w:hAnsi="Arial" w:cs="Arial"/>
          <w:sz w:val="22"/>
          <w:szCs w:val="21"/>
        </w:rPr>
        <w:t xml:space="preserve">vyhlášena KÚ pro Plzeňský kraj veřejná zakázka na poskytování služeb v souvislosti s digitalizací katastrálních map, jíž se zúčastnila firma </w:t>
      </w:r>
      <w:r w:rsidR="00DB6232">
        <w:rPr>
          <w:rFonts w:ascii="Arial" w:hAnsi="Arial" w:cs="Arial"/>
          <w:sz w:val="22"/>
          <w:szCs w:val="21"/>
        </w:rPr>
        <w:t>yyy</w:t>
      </w:r>
      <w:r w:rsidR="00CA14F3">
        <w:rPr>
          <w:rFonts w:ascii="Arial" w:hAnsi="Arial" w:cs="Arial"/>
          <w:sz w:val="22"/>
          <w:szCs w:val="21"/>
        </w:rPr>
        <w:t>, přičemž jediným, kdo má v této věci živnostenské oprávnění vyhotovovat zeměměřické činnos</w:t>
      </w:r>
      <w:r w:rsidR="00F60B48">
        <w:rPr>
          <w:rFonts w:ascii="Arial" w:hAnsi="Arial" w:cs="Arial"/>
          <w:sz w:val="22"/>
          <w:szCs w:val="21"/>
        </w:rPr>
        <w:t xml:space="preserve">ti, je právě pan </w:t>
      </w:r>
      <w:r w:rsidR="00C30A8B">
        <w:rPr>
          <w:rFonts w:ascii="Arial" w:hAnsi="Arial" w:cs="Arial"/>
          <w:sz w:val="22"/>
          <w:szCs w:val="21"/>
        </w:rPr>
        <w:t>XY.</w:t>
      </w:r>
    </w:p>
    <w:p w14:paraId="18EACAC7" w14:textId="77777777" w:rsidR="00956A9D" w:rsidRDefault="00956A9D" w:rsidP="00524700">
      <w:pPr>
        <w:jc w:val="both"/>
        <w:rPr>
          <w:rFonts w:ascii="Arial" w:hAnsi="Arial" w:cs="Arial"/>
          <w:sz w:val="22"/>
          <w:szCs w:val="21"/>
        </w:rPr>
      </w:pPr>
    </w:p>
    <w:p w14:paraId="18EACAC8" w14:textId="7401982F" w:rsidR="00120078" w:rsidRDefault="00CA14F3" w:rsidP="00524700">
      <w:pPr>
        <w:jc w:val="both"/>
        <w:rPr>
          <w:rFonts w:ascii="Arial" w:hAnsi="Arial" w:cs="Arial"/>
          <w:sz w:val="22"/>
          <w:szCs w:val="21"/>
        </w:rPr>
      </w:pPr>
      <w:r>
        <w:rPr>
          <w:rFonts w:ascii="Arial" w:hAnsi="Arial" w:cs="Arial"/>
          <w:sz w:val="22"/>
          <w:szCs w:val="21"/>
        </w:rPr>
        <w:t xml:space="preserve">Po prošetření </w:t>
      </w:r>
      <w:r w:rsidR="008C39C4">
        <w:rPr>
          <w:rFonts w:ascii="Arial" w:hAnsi="Arial" w:cs="Arial"/>
          <w:sz w:val="22"/>
          <w:szCs w:val="21"/>
        </w:rPr>
        <w:t xml:space="preserve">předloženého spisového materiálu </w:t>
      </w:r>
      <w:r w:rsidR="00C16F1B">
        <w:rPr>
          <w:rFonts w:ascii="Arial" w:hAnsi="Arial" w:cs="Arial"/>
          <w:sz w:val="22"/>
          <w:szCs w:val="21"/>
        </w:rPr>
        <w:t xml:space="preserve">došel </w:t>
      </w:r>
      <w:r>
        <w:rPr>
          <w:rFonts w:ascii="Arial" w:hAnsi="Arial" w:cs="Arial"/>
          <w:sz w:val="22"/>
          <w:szCs w:val="21"/>
        </w:rPr>
        <w:t xml:space="preserve">odbor kontroly a dohledu ČÚZK </w:t>
      </w:r>
      <w:r w:rsidR="00C16F1B">
        <w:rPr>
          <w:rFonts w:ascii="Arial" w:hAnsi="Arial" w:cs="Arial"/>
          <w:sz w:val="22"/>
          <w:szCs w:val="21"/>
        </w:rPr>
        <w:t xml:space="preserve">k závěru, že podané odvolání je důvodné a svým </w:t>
      </w:r>
      <w:r>
        <w:rPr>
          <w:rFonts w:ascii="Arial" w:hAnsi="Arial" w:cs="Arial"/>
          <w:sz w:val="22"/>
          <w:szCs w:val="21"/>
        </w:rPr>
        <w:t>rozhodnutí</w:t>
      </w:r>
      <w:r w:rsidR="00C16F1B">
        <w:rPr>
          <w:rFonts w:ascii="Arial" w:hAnsi="Arial" w:cs="Arial"/>
          <w:sz w:val="22"/>
          <w:szCs w:val="21"/>
        </w:rPr>
        <w:t>m</w:t>
      </w:r>
      <w:r>
        <w:rPr>
          <w:rFonts w:ascii="Arial" w:hAnsi="Arial" w:cs="Arial"/>
          <w:sz w:val="22"/>
          <w:szCs w:val="21"/>
        </w:rPr>
        <w:t xml:space="preserve"> č.j. ČÚZK-20719/2013-14/R ze dne 15.11.2013 </w:t>
      </w:r>
      <w:r w:rsidR="008C39C4">
        <w:rPr>
          <w:rFonts w:ascii="Arial" w:hAnsi="Arial" w:cs="Arial"/>
          <w:sz w:val="22"/>
          <w:szCs w:val="21"/>
        </w:rPr>
        <w:t xml:space="preserve">zrušil </w:t>
      </w:r>
      <w:r>
        <w:rPr>
          <w:rFonts w:ascii="Arial" w:hAnsi="Arial" w:cs="Arial"/>
          <w:sz w:val="22"/>
          <w:szCs w:val="21"/>
        </w:rPr>
        <w:t xml:space="preserve">rozhodnutí </w:t>
      </w:r>
      <w:r w:rsidR="008C39C4">
        <w:rPr>
          <w:rFonts w:ascii="Arial" w:hAnsi="Arial" w:cs="Arial"/>
          <w:sz w:val="22"/>
          <w:szCs w:val="21"/>
        </w:rPr>
        <w:t xml:space="preserve">orgánu prvého stupně </w:t>
      </w:r>
      <w:r>
        <w:rPr>
          <w:rFonts w:ascii="Arial" w:hAnsi="Arial" w:cs="Arial"/>
          <w:sz w:val="22"/>
          <w:szCs w:val="21"/>
        </w:rPr>
        <w:t xml:space="preserve">č.j. ZKI-P-8/140/2013 ze dne 10.9.3013 a </w:t>
      </w:r>
      <w:r w:rsidR="00C16F1B">
        <w:rPr>
          <w:rFonts w:ascii="Arial" w:hAnsi="Arial" w:cs="Arial"/>
          <w:sz w:val="22"/>
          <w:szCs w:val="21"/>
        </w:rPr>
        <w:t xml:space="preserve">věc </w:t>
      </w:r>
      <w:r w:rsidR="008C39C4">
        <w:rPr>
          <w:rFonts w:ascii="Arial" w:hAnsi="Arial" w:cs="Arial"/>
          <w:sz w:val="22"/>
          <w:szCs w:val="21"/>
        </w:rPr>
        <w:t xml:space="preserve">mu </w:t>
      </w:r>
      <w:r w:rsidR="00C16F1B">
        <w:rPr>
          <w:rFonts w:ascii="Arial" w:hAnsi="Arial" w:cs="Arial"/>
          <w:sz w:val="22"/>
          <w:szCs w:val="21"/>
        </w:rPr>
        <w:t>vrátil  k novému projednání a rozhodnutí. Odvolací orgán v odůvodnění výroku citovaného rozhodnutí upozornil na některá pochybení, jichž se dle jeho názoru prvoinstanční správní orgán v řízení dopustil</w:t>
      </w:r>
      <w:r w:rsidR="00310A68">
        <w:rPr>
          <w:rFonts w:ascii="Arial" w:hAnsi="Arial" w:cs="Arial"/>
          <w:sz w:val="22"/>
          <w:szCs w:val="21"/>
        </w:rPr>
        <w:t xml:space="preserve">. </w:t>
      </w:r>
      <w:r w:rsidR="00C16F1B">
        <w:rPr>
          <w:rFonts w:ascii="Arial" w:hAnsi="Arial" w:cs="Arial"/>
          <w:sz w:val="22"/>
          <w:szCs w:val="21"/>
        </w:rPr>
        <w:t xml:space="preserve">ZKI v Plzni vytknul zejména to, že v řízení o přestupku na úseku zeměměřictví nezohlednil </w:t>
      </w:r>
      <w:r w:rsidR="00310A68">
        <w:rPr>
          <w:rFonts w:ascii="Arial" w:hAnsi="Arial" w:cs="Arial"/>
          <w:sz w:val="22"/>
          <w:szCs w:val="21"/>
        </w:rPr>
        <w:t xml:space="preserve">některá </w:t>
      </w:r>
      <w:r w:rsidR="00C16F1B">
        <w:rPr>
          <w:rFonts w:ascii="Arial" w:hAnsi="Arial" w:cs="Arial"/>
          <w:sz w:val="22"/>
          <w:szCs w:val="21"/>
        </w:rPr>
        <w:t>ob</w:t>
      </w:r>
      <w:r w:rsidR="00310A68">
        <w:rPr>
          <w:rFonts w:ascii="Arial" w:hAnsi="Arial" w:cs="Arial"/>
          <w:sz w:val="22"/>
          <w:szCs w:val="21"/>
        </w:rPr>
        <w:t>ecná ustanovení o přestupcích obsažená v zákoně č.</w:t>
      </w:r>
      <w:r w:rsidR="008C39C4">
        <w:rPr>
          <w:rFonts w:ascii="Arial" w:hAnsi="Arial" w:cs="Arial"/>
          <w:sz w:val="22"/>
          <w:szCs w:val="21"/>
        </w:rPr>
        <w:t xml:space="preserve"> </w:t>
      </w:r>
      <w:r w:rsidR="00310A68">
        <w:rPr>
          <w:rFonts w:ascii="Arial" w:hAnsi="Arial" w:cs="Arial"/>
          <w:sz w:val="22"/>
          <w:szCs w:val="21"/>
        </w:rPr>
        <w:t xml:space="preserve">200/1990 Sb., o přestupcích, ve znění pozdějších předpisů, konkrétně poukázal na specifika ust. § 77, podle něhož (kromě obecných náležitostí podle správního řádu) musí výrok obsahovat zejména popis skutku (označení místa a času jeho spáchání), vyslovení viny, druh a výměra sankce, případně rozhodnutí o upuštění od uložení sankce. Dále odvolací orgán zkonstatoval, že se </w:t>
      </w:r>
      <w:r w:rsidR="00F40A92">
        <w:rPr>
          <w:rFonts w:ascii="Arial" w:hAnsi="Arial" w:cs="Arial"/>
          <w:sz w:val="22"/>
          <w:szCs w:val="21"/>
        </w:rPr>
        <w:t xml:space="preserve">prvostupňový orgán nevypořádal v odůvodnění svého rozhodnutí se všemi námitkami odvolatele, a to </w:t>
      </w:r>
      <w:r w:rsidR="004C16BD">
        <w:rPr>
          <w:rFonts w:ascii="Arial" w:hAnsi="Arial" w:cs="Arial"/>
          <w:sz w:val="22"/>
          <w:szCs w:val="21"/>
        </w:rPr>
        <w:t>zvláště s</w:t>
      </w:r>
      <w:r w:rsidR="00F40A92">
        <w:rPr>
          <w:rFonts w:ascii="Arial" w:hAnsi="Arial" w:cs="Arial"/>
          <w:sz w:val="22"/>
          <w:szCs w:val="21"/>
        </w:rPr>
        <w:t xml:space="preserve"> těmi, které měly sloužit k jeho prospěchu. Odvolací orgán proto označil výrok napadeného rozhodnutí za neurčitý a nepřesný, neboť existuje důvodná pochybnost, zda se dotčený skutek stal a zda ho spáchal odvolatel svým jednáním</w:t>
      </w:r>
      <w:r w:rsidR="00512DEA">
        <w:rPr>
          <w:rFonts w:ascii="Arial" w:hAnsi="Arial" w:cs="Arial"/>
          <w:sz w:val="22"/>
          <w:szCs w:val="21"/>
        </w:rPr>
        <w:t>, a to minimálně z nevědomé nedbalosti, tj. v minimálním stupni zavinění</w:t>
      </w:r>
      <w:r w:rsidR="00F40A92">
        <w:rPr>
          <w:rFonts w:ascii="Arial" w:hAnsi="Arial" w:cs="Arial"/>
          <w:sz w:val="22"/>
          <w:szCs w:val="21"/>
        </w:rPr>
        <w:t xml:space="preserve">. Podle odvolacího orgánu také ZKI v Plzni zasáhl do procesních práv odvolatele, když opomenul časový úsek ohledně úložní doby zásilky, čímž panu </w:t>
      </w:r>
      <w:r w:rsidR="00FA16AE">
        <w:rPr>
          <w:rFonts w:ascii="Arial" w:hAnsi="Arial" w:cs="Arial"/>
          <w:sz w:val="22"/>
          <w:szCs w:val="21"/>
        </w:rPr>
        <w:t>XY</w:t>
      </w:r>
      <w:bookmarkStart w:id="0" w:name="_GoBack"/>
      <w:bookmarkEnd w:id="0"/>
      <w:r w:rsidR="00F40A92">
        <w:rPr>
          <w:rFonts w:ascii="Arial" w:hAnsi="Arial" w:cs="Arial"/>
          <w:sz w:val="22"/>
          <w:szCs w:val="21"/>
        </w:rPr>
        <w:t xml:space="preserve"> neumožnil svoje připomínky uplatnit v ústním jednání</w:t>
      </w:r>
      <w:r w:rsidR="00120078">
        <w:rPr>
          <w:rFonts w:ascii="Arial" w:hAnsi="Arial" w:cs="Arial"/>
          <w:sz w:val="22"/>
          <w:szCs w:val="21"/>
        </w:rPr>
        <w:t>.</w:t>
      </w:r>
      <w:r w:rsidR="00F40A92">
        <w:rPr>
          <w:rFonts w:ascii="Arial" w:hAnsi="Arial" w:cs="Arial"/>
          <w:sz w:val="22"/>
          <w:szCs w:val="21"/>
        </w:rPr>
        <w:t xml:space="preserve"> </w:t>
      </w:r>
      <w:r w:rsidR="00120078">
        <w:rPr>
          <w:rFonts w:ascii="Arial" w:hAnsi="Arial" w:cs="Arial"/>
          <w:sz w:val="22"/>
          <w:szCs w:val="21"/>
        </w:rPr>
        <w:t>Za další podstatnou závadu pak odvolací orgán považ</w:t>
      </w:r>
      <w:r w:rsidR="004C16BD">
        <w:rPr>
          <w:rFonts w:ascii="Arial" w:hAnsi="Arial" w:cs="Arial"/>
          <w:sz w:val="22"/>
          <w:szCs w:val="21"/>
        </w:rPr>
        <w:t xml:space="preserve">oval </w:t>
      </w:r>
      <w:r w:rsidR="008C39C4">
        <w:rPr>
          <w:rFonts w:ascii="Arial" w:hAnsi="Arial" w:cs="Arial"/>
          <w:sz w:val="22"/>
          <w:szCs w:val="21"/>
        </w:rPr>
        <w:t>ne</w:t>
      </w:r>
      <w:r w:rsidR="00120078">
        <w:rPr>
          <w:rFonts w:ascii="Arial" w:hAnsi="Arial" w:cs="Arial"/>
          <w:sz w:val="22"/>
          <w:szCs w:val="21"/>
        </w:rPr>
        <w:t>dostatečn</w:t>
      </w:r>
      <w:r w:rsidR="004C16BD">
        <w:rPr>
          <w:rFonts w:ascii="Arial" w:hAnsi="Arial" w:cs="Arial"/>
          <w:sz w:val="22"/>
          <w:szCs w:val="21"/>
        </w:rPr>
        <w:t>é</w:t>
      </w:r>
      <w:r w:rsidR="00120078">
        <w:rPr>
          <w:rFonts w:ascii="Arial" w:hAnsi="Arial" w:cs="Arial"/>
          <w:sz w:val="22"/>
          <w:szCs w:val="21"/>
        </w:rPr>
        <w:t xml:space="preserve"> odůvodněn</w:t>
      </w:r>
      <w:r w:rsidR="004C16BD">
        <w:rPr>
          <w:rFonts w:ascii="Arial" w:hAnsi="Arial" w:cs="Arial"/>
          <w:sz w:val="22"/>
          <w:szCs w:val="21"/>
        </w:rPr>
        <w:t>í</w:t>
      </w:r>
      <w:r w:rsidR="00120078">
        <w:rPr>
          <w:rFonts w:ascii="Arial" w:hAnsi="Arial" w:cs="Arial"/>
          <w:sz w:val="22"/>
          <w:szCs w:val="21"/>
        </w:rPr>
        <w:t xml:space="preserve"> výše uložené pokuty</w:t>
      </w:r>
      <w:r w:rsidR="004C16BD">
        <w:rPr>
          <w:rFonts w:ascii="Arial" w:hAnsi="Arial" w:cs="Arial"/>
          <w:sz w:val="22"/>
          <w:szCs w:val="21"/>
        </w:rPr>
        <w:t>, když prvostupňový orgán pouze v obecné rovině konstatoval, jak vysokou pokutu lze za přestupek uložit a jaká kriteria při stanovení výše pokuty byl povinen zo</w:t>
      </w:r>
      <w:r w:rsidR="00AD08B1">
        <w:rPr>
          <w:rFonts w:ascii="Arial" w:hAnsi="Arial" w:cs="Arial"/>
          <w:sz w:val="22"/>
          <w:szCs w:val="21"/>
        </w:rPr>
        <w:t>hlednit, aniž by uvedl konkrétní</w:t>
      </w:r>
      <w:r w:rsidR="004C16BD">
        <w:rPr>
          <w:rFonts w:ascii="Arial" w:hAnsi="Arial" w:cs="Arial"/>
          <w:sz w:val="22"/>
          <w:szCs w:val="21"/>
        </w:rPr>
        <w:t xml:space="preserve"> hlediska a úvahy, </w:t>
      </w:r>
      <w:r w:rsidR="001526B9">
        <w:rPr>
          <w:rFonts w:ascii="Arial" w:hAnsi="Arial" w:cs="Arial"/>
          <w:sz w:val="22"/>
          <w:szCs w:val="21"/>
        </w:rPr>
        <w:t>ze kterých při stanovení výše pokuty vycházel.</w:t>
      </w:r>
      <w:r w:rsidR="00120078">
        <w:rPr>
          <w:rFonts w:ascii="Arial" w:hAnsi="Arial" w:cs="Arial"/>
          <w:sz w:val="22"/>
          <w:szCs w:val="21"/>
        </w:rPr>
        <w:t xml:space="preserve"> </w:t>
      </w:r>
      <w:r w:rsidR="001526B9">
        <w:rPr>
          <w:rFonts w:ascii="Arial" w:hAnsi="Arial" w:cs="Arial"/>
          <w:sz w:val="22"/>
          <w:szCs w:val="21"/>
        </w:rPr>
        <w:t>V závěru rozhodnutí odvolací orgán uvedl, že zjištěné závady nebylo možno odstranit v rámci odvolacího řízení, a proto bylo rozhodnutí ZKI v Plzni ze dne 10.9.2013 zrušeno a věc vrácena tomuto orgánu k novému projednání a rozhodnutí.</w:t>
      </w:r>
    </w:p>
    <w:p w14:paraId="18EACAC9" w14:textId="77777777" w:rsidR="00712EEB" w:rsidRDefault="00712EEB" w:rsidP="00712EEB">
      <w:pPr>
        <w:jc w:val="both"/>
        <w:rPr>
          <w:rFonts w:ascii="Arial" w:hAnsi="Arial" w:cs="Arial"/>
          <w:sz w:val="22"/>
          <w:szCs w:val="21"/>
        </w:rPr>
      </w:pPr>
    </w:p>
    <w:p w14:paraId="18EACACA" w14:textId="77777777" w:rsidR="00712EEB" w:rsidRDefault="00712EEB" w:rsidP="00712EEB">
      <w:pPr>
        <w:jc w:val="both"/>
        <w:rPr>
          <w:rFonts w:ascii="Arial" w:hAnsi="Arial" w:cs="Arial"/>
          <w:sz w:val="22"/>
          <w:szCs w:val="21"/>
        </w:rPr>
      </w:pPr>
      <w:r>
        <w:rPr>
          <w:rFonts w:ascii="Arial" w:hAnsi="Arial" w:cs="Arial"/>
          <w:sz w:val="22"/>
          <w:szCs w:val="21"/>
        </w:rPr>
        <w:t>V uvedené věci je nezbytné předem uvést, že danou problematiku, tedy vzdělání vyhotovitele a zpracovatele výsledků zeměměřických činností, je nutné posuzovat komplexně z hlediska všech právních předpisů. Uvedenou otázku upravuje zákon o zeměměřictví v ust. § 3, a proto není tedy již nutné ji opětovně a z hlediska práva nadbytečně řešit v katastrální vyhlášce č. 26/2007 Sb., jelikož otázka již byla upravena v předpisu vyšší právní síly.</w:t>
      </w:r>
    </w:p>
    <w:p w14:paraId="18EACACB" w14:textId="77777777" w:rsidR="00712EEB" w:rsidRDefault="00712EEB" w:rsidP="00712EEB">
      <w:pPr>
        <w:jc w:val="both"/>
        <w:rPr>
          <w:rFonts w:ascii="Arial" w:hAnsi="Arial" w:cs="Arial"/>
          <w:sz w:val="22"/>
          <w:szCs w:val="21"/>
        </w:rPr>
      </w:pPr>
    </w:p>
    <w:p w14:paraId="18EACACC" w14:textId="77777777" w:rsidR="00712EEB" w:rsidRDefault="00712EEB" w:rsidP="00712EEB">
      <w:pPr>
        <w:jc w:val="both"/>
        <w:rPr>
          <w:rFonts w:ascii="Arial" w:hAnsi="Arial" w:cs="Arial"/>
          <w:sz w:val="22"/>
        </w:rPr>
      </w:pPr>
      <w:r>
        <w:rPr>
          <w:rFonts w:ascii="Arial" w:hAnsi="Arial" w:cs="Arial"/>
          <w:sz w:val="22"/>
        </w:rPr>
        <w:t>Podle znění § 3 odst. 3 a 4 zákona o zeměměřictví jsou zeměměřické činnosti oprávněny vykonávat pouze odborně způsobilé osoby, za které se považují fyzické osoby s ukončeným středoškolským nebo vysokoškolským vzděláním zeměměřického směru. Zákon nijak podrobněji nečlení zeměměřické činnosti na dílčí práce, které by mohly být z působnosti uvedených ustanovení vyňaty. Jak ale vyplývá např. z § 7 zeměměřického zákona, na výkonu zeměměřických činností se mohou kromě osob k tomu odborně způsobilých podílet též pomocní pracovníci, z dikce zákona přitom vyplývá, že u pomocných pracovníků není odborná způsobilost předpokládána. Rozsah činností, které mohou při výkonu zeměměřické činnosti zajišťovat pomocní pracovníci, opět není zákonem nijak vymezen. Z uvedeného lze dovodit, že pomocní pracovníci mohou zajišťovat různé dílčí práce na výsledku zeměměřické činnosti, vždy ale pouze pod přímým dohledem a vedením osoby odborně způsobilé k výkonu zeměměřické činnosti (ta jim stanoví podrobný postup dílčích prací, dohlíží nad jeho dodržováním, kontroluje výsledky apod.). Odborně způsobilá osoba přitom ručí svým jménem za správnost provedení těchto prací. Je tedy nade vš</w:t>
      </w:r>
      <w:r w:rsidR="001676AD">
        <w:rPr>
          <w:rFonts w:ascii="Arial" w:hAnsi="Arial" w:cs="Arial"/>
          <w:sz w:val="22"/>
        </w:rPr>
        <w:t>i</w:t>
      </w:r>
      <w:r>
        <w:rPr>
          <w:rFonts w:ascii="Arial" w:hAnsi="Arial" w:cs="Arial"/>
          <w:sz w:val="22"/>
        </w:rPr>
        <w:t xml:space="preserve"> pochybnost, že v náležitostech ZPMZ se proto uvádí jméno a podpis té odborně způsobilé osoby, která zeměměřické činnosti ať již v terénu nebo v kanceláři osobně vedla, nikoliv pomocného pracovníka, který např. vlastnoručně obsluhoval totální stanici, přijímač signálu GNSS, který obsluhoval zpracovatelský počítačový program nebo který vyplňoval údaje v příslušném tiskopisu, což v kontrolovaných výsledcích zeměměřických činností dodrženo nebylo ať již z jakéhokoli důvodu.</w:t>
      </w:r>
    </w:p>
    <w:p w14:paraId="18EACACD" w14:textId="77777777" w:rsidR="00712EEB" w:rsidRDefault="00712EEB" w:rsidP="00712EEB">
      <w:pPr>
        <w:jc w:val="both"/>
        <w:rPr>
          <w:rFonts w:ascii="Arial" w:hAnsi="Arial" w:cs="Arial"/>
          <w:sz w:val="22"/>
          <w:szCs w:val="21"/>
        </w:rPr>
      </w:pPr>
    </w:p>
    <w:p w14:paraId="18EACACE" w14:textId="77777777" w:rsidR="00712EEB" w:rsidRDefault="00712EEB" w:rsidP="00712EEB">
      <w:pPr>
        <w:jc w:val="both"/>
        <w:rPr>
          <w:rFonts w:ascii="Arial" w:hAnsi="Arial" w:cs="Arial"/>
          <w:sz w:val="22"/>
          <w:szCs w:val="21"/>
        </w:rPr>
      </w:pPr>
      <w:r>
        <w:rPr>
          <w:rFonts w:ascii="Arial" w:hAnsi="Arial" w:cs="Arial"/>
          <w:sz w:val="22"/>
          <w:szCs w:val="21"/>
        </w:rPr>
        <w:t>Co se týká výkonu zeměměřických činností v rámci živnostenského podnikání, je i v zákoně č. 455/1991 Sb., živnostenský zákon, v § 7 odst. 1 stanoveno, že „Zvláštními podmínkami provozování živnosti je odborná způsobilost, pokud je tento zákon nebo zvláštní předpisy vyžadují.“ Odborná způsobilost pro vázané živnosti (§ 24 odst. 2 živnostenského zákona), mezi které výkon zeměměřických činností patří, je stanovena v příloze č. 2 tohoto živnostenského zákona. Dále je v živnostenském zákoně v § 11 odst. 2 a 4 stanoveno, že podnikatel, který je právnickou osobou, pokud sám nesplňuje zvláštní podmínky pro provozování živnosti, je povinen ustanovit odpovědného zástupce, který tyto zvláštní podmínky splňuje (viz § 6 a § 7 citovaného zákona).</w:t>
      </w:r>
    </w:p>
    <w:p w14:paraId="18EACACF" w14:textId="77777777" w:rsidR="00BA3D8C" w:rsidRDefault="00BA3D8C" w:rsidP="00524700">
      <w:pPr>
        <w:jc w:val="both"/>
        <w:rPr>
          <w:rFonts w:ascii="Arial" w:hAnsi="Arial" w:cs="Arial"/>
          <w:sz w:val="22"/>
          <w:szCs w:val="21"/>
        </w:rPr>
      </w:pPr>
    </w:p>
    <w:p w14:paraId="18EACAD0" w14:textId="77777777" w:rsidR="007D5384" w:rsidRDefault="001526B9" w:rsidP="00524700">
      <w:pPr>
        <w:jc w:val="both"/>
        <w:rPr>
          <w:rFonts w:ascii="Arial" w:hAnsi="Arial" w:cs="Arial"/>
          <w:sz w:val="22"/>
          <w:szCs w:val="21"/>
        </w:rPr>
      </w:pPr>
      <w:r>
        <w:rPr>
          <w:rFonts w:ascii="Arial" w:hAnsi="Arial" w:cs="Arial"/>
          <w:sz w:val="22"/>
          <w:szCs w:val="21"/>
        </w:rPr>
        <w:t xml:space="preserve">ZKI v Plzni, který obdržel pravomocné rozhodnutí odboru kontroly a dohledu ČÚZK spolu s úplným spisovým materiálem dne 21.11.2013, </w:t>
      </w:r>
      <w:r w:rsidR="00C21401">
        <w:rPr>
          <w:rFonts w:ascii="Arial" w:hAnsi="Arial" w:cs="Arial"/>
          <w:sz w:val="22"/>
          <w:szCs w:val="21"/>
        </w:rPr>
        <w:t xml:space="preserve">včetně originálů ZPMZ č. 62 (k.ú. </w:t>
      </w:r>
      <w:r w:rsidR="00C30A8B">
        <w:rPr>
          <w:rFonts w:ascii="Arial" w:hAnsi="Arial" w:cs="Arial"/>
          <w:sz w:val="22"/>
          <w:szCs w:val="21"/>
        </w:rPr>
        <w:t>xxx</w:t>
      </w:r>
      <w:r w:rsidR="00C21401">
        <w:rPr>
          <w:rFonts w:ascii="Arial" w:hAnsi="Arial" w:cs="Arial"/>
          <w:sz w:val="22"/>
          <w:szCs w:val="21"/>
        </w:rPr>
        <w:t xml:space="preserve">) a ZPMZ č. 518 (k.ú. </w:t>
      </w:r>
      <w:r w:rsidR="00C30A8B">
        <w:rPr>
          <w:rFonts w:ascii="Arial" w:hAnsi="Arial" w:cs="Arial"/>
          <w:sz w:val="22"/>
          <w:szCs w:val="21"/>
        </w:rPr>
        <w:t>xxx</w:t>
      </w:r>
      <w:r w:rsidR="00C21401">
        <w:rPr>
          <w:rFonts w:ascii="Arial" w:hAnsi="Arial" w:cs="Arial"/>
          <w:sz w:val="22"/>
          <w:szCs w:val="21"/>
        </w:rPr>
        <w:t xml:space="preserve">), opakovaně prošetřil veškeré podklady, které se k uvedenému případu vztahovaly, a v souladu s právním názorem odvolacího orgánu </w:t>
      </w:r>
      <w:r w:rsidR="00A85EC2">
        <w:rPr>
          <w:rFonts w:ascii="Arial" w:hAnsi="Arial" w:cs="Arial"/>
          <w:sz w:val="22"/>
          <w:szCs w:val="21"/>
        </w:rPr>
        <w:t xml:space="preserve">dopisem č.j. ZKI-P-8/140/2013 </w:t>
      </w:r>
      <w:r w:rsidR="00AE0650">
        <w:rPr>
          <w:rFonts w:ascii="Arial" w:hAnsi="Arial" w:cs="Arial"/>
          <w:sz w:val="22"/>
          <w:szCs w:val="21"/>
        </w:rPr>
        <w:t xml:space="preserve">ze dne 5.12.2013 </w:t>
      </w:r>
      <w:r w:rsidR="00C21401">
        <w:rPr>
          <w:rFonts w:ascii="Arial" w:hAnsi="Arial" w:cs="Arial"/>
          <w:sz w:val="22"/>
          <w:szCs w:val="21"/>
        </w:rPr>
        <w:t>doplnil oznámení o zahájení řízení o přestupku ze dne 14.6.2013</w:t>
      </w:r>
      <w:r w:rsidR="00AD65A0">
        <w:rPr>
          <w:rFonts w:ascii="Arial" w:hAnsi="Arial" w:cs="Arial"/>
          <w:sz w:val="22"/>
          <w:szCs w:val="21"/>
        </w:rPr>
        <w:t>. V</w:t>
      </w:r>
      <w:r w:rsidR="00C00B64">
        <w:rPr>
          <w:rFonts w:ascii="Arial" w:hAnsi="Arial" w:cs="Arial"/>
          <w:sz w:val="22"/>
          <w:szCs w:val="21"/>
        </w:rPr>
        <w:t xml:space="preserve"> tomto </w:t>
      </w:r>
      <w:r w:rsidR="00AD65A0">
        <w:rPr>
          <w:rFonts w:ascii="Arial" w:hAnsi="Arial" w:cs="Arial"/>
          <w:sz w:val="22"/>
          <w:szCs w:val="21"/>
        </w:rPr>
        <w:t>oznámení ZKI v Plzni</w:t>
      </w:r>
      <w:r w:rsidR="00722841">
        <w:rPr>
          <w:rFonts w:ascii="Arial" w:hAnsi="Arial" w:cs="Arial"/>
          <w:sz w:val="22"/>
          <w:szCs w:val="21"/>
        </w:rPr>
        <w:t xml:space="preserve"> pana </w:t>
      </w:r>
      <w:r w:rsidR="00C30A8B">
        <w:rPr>
          <w:rFonts w:ascii="Arial" w:hAnsi="Arial" w:cs="Arial"/>
          <w:sz w:val="22"/>
          <w:szCs w:val="21"/>
        </w:rPr>
        <w:t>XY</w:t>
      </w:r>
      <w:r w:rsidR="00722841">
        <w:rPr>
          <w:rFonts w:ascii="Arial" w:hAnsi="Arial" w:cs="Arial"/>
          <w:sz w:val="22"/>
          <w:szCs w:val="21"/>
        </w:rPr>
        <w:t xml:space="preserve"> opakovaně poučil, že</w:t>
      </w:r>
      <w:r w:rsidR="000F54FF">
        <w:rPr>
          <w:rFonts w:ascii="Arial" w:hAnsi="Arial" w:cs="Arial"/>
          <w:sz w:val="22"/>
          <w:szCs w:val="21"/>
        </w:rPr>
        <w:t xml:space="preserve"> jako obviněný z přestupku má právo vyjádřit se ke všem skutečnostem, které jsou mu kladeny za vinu</w:t>
      </w:r>
      <w:r w:rsidR="007D5384">
        <w:rPr>
          <w:rFonts w:ascii="Arial" w:hAnsi="Arial" w:cs="Arial"/>
          <w:sz w:val="22"/>
          <w:szCs w:val="21"/>
        </w:rPr>
        <w:t xml:space="preserve">, důkazům o nich, </w:t>
      </w:r>
      <w:r w:rsidR="00712EEB">
        <w:rPr>
          <w:rFonts w:ascii="Arial" w:hAnsi="Arial" w:cs="Arial"/>
          <w:sz w:val="22"/>
          <w:szCs w:val="21"/>
        </w:rPr>
        <w:t xml:space="preserve">může uvádět nové </w:t>
      </w:r>
      <w:r w:rsidR="007D5384">
        <w:rPr>
          <w:rFonts w:ascii="Arial" w:hAnsi="Arial" w:cs="Arial"/>
          <w:sz w:val="22"/>
          <w:szCs w:val="21"/>
        </w:rPr>
        <w:t xml:space="preserve">skutečnosti a navrhovat důkazy na svoji obhajobu, podávat návrhy a opravné prostředky, přičemž k výpovědi ani doznání v průběhu řízení o přestupcích na úseku zeměměřictví, na něž se vztahuje zákon č. 200/199 Sb., o přestupcích, a správní řád, nemůže být správním orgánem donucován. Oznámení bylo panu </w:t>
      </w:r>
      <w:r w:rsidR="00C30A8B">
        <w:rPr>
          <w:rFonts w:ascii="Arial" w:hAnsi="Arial" w:cs="Arial"/>
          <w:sz w:val="22"/>
          <w:szCs w:val="21"/>
        </w:rPr>
        <w:t>XY</w:t>
      </w:r>
      <w:r w:rsidR="007D5384">
        <w:rPr>
          <w:rFonts w:ascii="Arial" w:hAnsi="Arial" w:cs="Arial"/>
          <w:sz w:val="22"/>
          <w:szCs w:val="21"/>
        </w:rPr>
        <w:t xml:space="preserve"> doručeno dne 10.12.2013.</w:t>
      </w:r>
    </w:p>
    <w:p w14:paraId="18EACAD1" w14:textId="77777777" w:rsidR="007D5384" w:rsidRDefault="007D5384" w:rsidP="00524700">
      <w:pPr>
        <w:jc w:val="both"/>
        <w:rPr>
          <w:rFonts w:ascii="Arial" w:hAnsi="Arial" w:cs="Arial"/>
          <w:sz w:val="22"/>
          <w:szCs w:val="21"/>
        </w:rPr>
      </w:pPr>
    </w:p>
    <w:p w14:paraId="18EACAD2" w14:textId="77777777" w:rsidR="006B5BA7" w:rsidRDefault="00AF04AF" w:rsidP="006B5BA7">
      <w:pPr>
        <w:jc w:val="both"/>
        <w:rPr>
          <w:rFonts w:ascii="Arial" w:hAnsi="Arial" w:cs="Arial"/>
          <w:sz w:val="22"/>
          <w:szCs w:val="21"/>
        </w:rPr>
      </w:pPr>
      <w:r>
        <w:rPr>
          <w:rFonts w:ascii="Arial" w:hAnsi="Arial" w:cs="Arial"/>
          <w:sz w:val="22"/>
          <w:szCs w:val="21"/>
        </w:rPr>
        <w:t>Následně pak ZKI v Plzni v</w:t>
      </w:r>
      <w:r w:rsidR="00441566">
        <w:rPr>
          <w:rFonts w:ascii="Arial" w:hAnsi="Arial" w:cs="Arial"/>
          <w:sz w:val="22"/>
          <w:szCs w:val="21"/>
        </w:rPr>
        <w:t xml:space="preserve"> souladu s ust. § 49 odst. 1 správního řádu informovalo </w:t>
      </w:r>
      <w:r>
        <w:rPr>
          <w:rFonts w:ascii="Arial" w:hAnsi="Arial" w:cs="Arial"/>
          <w:sz w:val="22"/>
          <w:szCs w:val="21"/>
        </w:rPr>
        <w:t xml:space="preserve">pana </w:t>
      </w:r>
      <w:r w:rsidR="00C30A8B">
        <w:rPr>
          <w:rFonts w:ascii="Arial" w:hAnsi="Arial" w:cs="Arial"/>
          <w:sz w:val="22"/>
          <w:szCs w:val="21"/>
        </w:rPr>
        <w:t>XY</w:t>
      </w:r>
      <w:r>
        <w:rPr>
          <w:rFonts w:ascii="Arial" w:hAnsi="Arial" w:cs="Arial"/>
          <w:sz w:val="22"/>
          <w:szCs w:val="21"/>
        </w:rPr>
        <w:t xml:space="preserve"> </w:t>
      </w:r>
      <w:r w:rsidR="00441566">
        <w:rPr>
          <w:rFonts w:ascii="Arial" w:hAnsi="Arial" w:cs="Arial"/>
          <w:sz w:val="22"/>
          <w:szCs w:val="21"/>
        </w:rPr>
        <w:t>d</w:t>
      </w:r>
      <w:r w:rsidR="007D5384">
        <w:rPr>
          <w:rFonts w:ascii="Arial" w:hAnsi="Arial" w:cs="Arial"/>
          <w:sz w:val="22"/>
          <w:szCs w:val="21"/>
        </w:rPr>
        <w:t>opisem</w:t>
      </w:r>
      <w:r w:rsidR="00441566">
        <w:rPr>
          <w:rFonts w:ascii="Arial" w:hAnsi="Arial" w:cs="Arial"/>
          <w:sz w:val="22"/>
          <w:szCs w:val="21"/>
        </w:rPr>
        <w:t xml:space="preserve"> č.j. ZKI-P-8/140/2013 ze dne 9.12.2013 o nařízení ústního jednání, které se uskuteční </w:t>
      </w:r>
      <w:r w:rsidR="00FB08BB">
        <w:rPr>
          <w:rFonts w:ascii="Arial" w:hAnsi="Arial" w:cs="Arial"/>
          <w:sz w:val="22"/>
          <w:szCs w:val="21"/>
        </w:rPr>
        <w:t xml:space="preserve">dne 16.1.2014 </w:t>
      </w:r>
      <w:r w:rsidR="00441566">
        <w:rPr>
          <w:rFonts w:ascii="Arial" w:hAnsi="Arial" w:cs="Arial"/>
          <w:sz w:val="22"/>
          <w:szCs w:val="21"/>
        </w:rPr>
        <w:t xml:space="preserve">v 10.00 hodin v kanceláři č. 125 v 1. </w:t>
      </w:r>
      <w:r w:rsidR="00CE1543">
        <w:rPr>
          <w:rFonts w:ascii="Arial" w:hAnsi="Arial" w:cs="Arial"/>
          <w:sz w:val="22"/>
          <w:szCs w:val="21"/>
        </w:rPr>
        <w:t>p</w:t>
      </w:r>
      <w:r w:rsidR="00441566">
        <w:rPr>
          <w:rFonts w:ascii="Arial" w:hAnsi="Arial" w:cs="Arial"/>
          <w:sz w:val="22"/>
          <w:szCs w:val="21"/>
        </w:rPr>
        <w:t>oschodí budovy Katastrálního úřadu pro Plzeňský kraj, Radobyčická 12, Plzeň</w:t>
      </w:r>
      <w:r>
        <w:rPr>
          <w:rFonts w:ascii="Arial" w:hAnsi="Arial" w:cs="Arial"/>
          <w:sz w:val="22"/>
          <w:szCs w:val="21"/>
        </w:rPr>
        <w:t xml:space="preserve">, kde bude mít možnost se ke skutku, který je mu kladen za vinu, vyjádřit a předložit důkazy </w:t>
      </w:r>
      <w:r w:rsidR="00542EF7">
        <w:rPr>
          <w:rFonts w:ascii="Arial" w:hAnsi="Arial" w:cs="Arial"/>
          <w:sz w:val="22"/>
          <w:szCs w:val="21"/>
        </w:rPr>
        <w:t>apod.</w:t>
      </w:r>
      <w:r w:rsidR="00441566">
        <w:rPr>
          <w:rFonts w:ascii="Arial" w:hAnsi="Arial" w:cs="Arial"/>
          <w:sz w:val="22"/>
          <w:szCs w:val="21"/>
        </w:rPr>
        <w:t xml:space="preserve"> Adresát byl poučen</w:t>
      </w:r>
      <w:r w:rsidR="00CE1543">
        <w:rPr>
          <w:rFonts w:ascii="Arial" w:hAnsi="Arial" w:cs="Arial"/>
          <w:sz w:val="22"/>
          <w:szCs w:val="21"/>
        </w:rPr>
        <w:t xml:space="preserve"> o tom, že věc je možno projednat v nepřítomnosti obviněného z přestupku jen tehdy, jestliže odmítne</w:t>
      </w:r>
      <w:r w:rsidR="00C92C4D">
        <w:rPr>
          <w:rFonts w:ascii="Arial" w:hAnsi="Arial" w:cs="Arial"/>
          <w:sz w:val="22"/>
          <w:szCs w:val="21"/>
        </w:rPr>
        <w:t xml:space="preserve"> se</w:t>
      </w:r>
      <w:r w:rsidR="00F7547B">
        <w:rPr>
          <w:rFonts w:ascii="Arial" w:hAnsi="Arial" w:cs="Arial"/>
          <w:sz w:val="22"/>
          <w:szCs w:val="21"/>
        </w:rPr>
        <w:t xml:space="preserve"> k jednání dostavit</w:t>
      </w:r>
      <w:r w:rsidR="00CE1543">
        <w:rPr>
          <w:rFonts w:ascii="Arial" w:hAnsi="Arial" w:cs="Arial"/>
          <w:sz w:val="22"/>
          <w:szCs w:val="21"/>
        </w:rPr>
        <w:t xml:space="preserve">, ač </w:t>
      </w:r>
      <w:r w:rsidR="00F7547B">
        <w:rPr>
          <w:rFonts w:ascii="Arial" w:hAnsi="Arial" w:cs="Arial"/>
          <w:sz w:val="22"/>
          <w:szCs w:val="21"/>
        </w:rPr>
        <w:t xml:space="preserve">byl </w:t>
      </w:r>
      <w:r w:rsidR="00CE1543">
        <w:rPr>
          <w:rFonts w:ascii="Arial" w:hAnsi="Arial" w:cs="Arial"/>
          <w:sz w:val="22"/>
          <w:szCs w:val="21"/>
        </w:rPr>
        <w:t xml:space="preserve">řádně předvolán, nebo se nedostaví bez náležité omluvy nebo důležitého důvodu. Současně ZKI v Plzni pana </w:t>
      </w:r>
      <w:r w:rsidR="00C30A8B">
        <w:rPr>
          <w:rFonts w:ascii="Arial" w:hAnsi="Arial" w:cs="Arial"/>
          <w:sz w:val="22"/>
          <w:szCs w:val="21"/>
        </w:rPr>
        <w:t>XY</w:t>
      </w:r>
      <w:r w:rsidR="00CE1543">
        <w:rPr>
          <w:rFonts w:ascii="Arial" w:hAnsi="Arial" w:cs="Arial"/>
          <w:sz w:val="22"/>
          <w:szCs w:val="21"/>
        </w:rPr>
        <w:t xml:space="preserve"> uvědomilo o možnosti zvolit dle ust. § 33 správního řádu zmocněnce, který jej bude v řízení zastupovat. Oznámení o nařízení ústního jednání bylo panu </w:t>
      </w:r>
      <w:r w:rsidR="00C30A8B">
        <w:rPr>
          <w:rFonts w:ascii="Arial" w:hAnsi="Arial" w:cs="Arial"/>
          <w:sz w:val="22"/>
          <w:szCs w:val="21"/>
        </w:rPr>
        <w:t>XY</w:t>
      </w:r>
      <w:r w:rsidR="00CE1543">
        <w:rPr>
          <w:rFonts w:ascii="Arial" w:hAnsi="Arial" w:cs="Arial"/>
          <w:sz w:val="22"/>
          <w:szCs w:val="21"/>
        </w:rPr>
        <w:t xml:space="preserve"> doručeno dne 13.12.2013.</w:t>
      </w:r>
    </w:p>
    <w:p w14:paraId="18EACAD3" w14:textId="77777777" w:rsidR="006B5BA7" w:rsidRDefault="006B5BA7" w:rsidP="00524700">
      <w:pPr>
        <w:jc w:val="both"/>
        <w:rPr>
          <w:rFonts w:ascii="Arial" w:hAnsi="Arial" w:cs="Arial"/>
          <w:sz w:val="22"/>
          <w:szCs w:val="21"/>
        </w:rPr>
      </w:pPr>
    </w:p>
    <w:p w14:paraId="18EACAD4" w14:textId="77777777" w:rsidR="00D85A6B" w:rsidRDefault="00B456E0" w:rsidP="00524700">
      <w:pPr>
        <w:jc w:val="both"/>
        <w:rPr>
          <w:rFonts w:ascii="Arial" w:hAnsi="Arial" w:cs="Arial"/>
          <w:sz w:val="22"/>
          <w:szCs w:val="21"/>
        </w:rPr>
      </w:pPr>
      <w:r>
        <w:rPr>
          <w:rFonts w:ascii="Arial" w:hAnsi="Arial" w:cs="Arial"/>
          <w:sz w:val="22"/>
          <w:szCs w:val="21"/>
        </w:rPr>
        <w:t>Možnost</w:t>
      </w:r>
      <w:r w:rsidR="00CE1543">
        <w:rPr>
          <w:rFonts w:ascii="Arial" w:hAnsi="Arial" w:cs="Arial"/>
          <w:sz w:val="22"/>
          <w:szCs w:val="21"/>
        </w:rPr>
        <w:t xml:space="preserve"> seznámit se se všemi podklady pro vydání rozhodnutí a zúčastnit se nařízen</w:t>
      </w:r>
      <w:r w:rsidR="00BC6A9A">
        <w:rPr>
          <w:rFonts w:ascii="Arial" w:hAnsi="Arial" w:cs="Arial"/>
          <w:sz w:val="22"/>
          <w:szCs w:val="21"/>
        </w:rPr>
        <w:t>é</w:t>
      </w:r>
      <w:r w:rsidR="00CE1543">
        <w:rPr>
          <w:rFonts w:ascii="Arial" w:hAnsi="Arial" w:cs="Arial"/>
          <w:sz w:val="22"/>
          <w:szCs w:val="21"/>
        </w:rPr>
        <w:t xml:space="preserve">ho ústního jednání </w:t>
      </w:r>
      <w:r>
        <w:rPr>
          <w:rFonts w:ascii="Arial" w:hAnsi="Arial" w:cs="Arial"/>
          <w:sz w:val="22"/>
          <w:szCs w:val="21"/>
        </w:rPr>
        <w:t>konaného dne 16.1.2014 byla</w:t>
      </w:r>
      <w:r w:rsidR="00BC6A9A">
        <w:rPr>
          <w:rFonts w:ascii="Arial" w:hAnsi="Arial" w:cs="Arial"/>
          <w:sz w:val="22"/>
          <w:szCs w:val="21"/>
        </w:rPr>
        <w:t xml:space="preserve"> obviněným z přestupk</w:t>
      </w:r>
      <w:r>
        <w:rPr>
          <w:rFonts w:ascii="Arial" w:hAnsi="Arial" w:cs="Arial"/>
          <w:sz w:val="22"/>
          <w:szCs w:val="21"/>
        </w:rPr>
        <w:t>u využita</w:t>
      </w:r>
      <w:r w:rsidR="00F7547B">
        <w:rPr>
          <w:rFonts w:ascii="Arial" w:hAnsi="Arial" w:cs="Arial"/>
          <w:sz w:val="22"/>
          <w:szCs w:val="21"/>
        </w:rPr>
        <w:t xml:space="preserve">. K dotazu oprávněných úředních </w:t>
      </w:r>
      <w:r w:rsidR="00296F49">
        <w:rPr>
          <w:rFonts w:ascii="Arial" w:hAnsi="Arial" w:cs="Arial"/>
          <w:sz w:val="22"/>
          <w:szCs w:val="21"/>
        </w:rPr>
        <w:t xml:space="preserve">osob (zaměstnanců ZKI v Plzni) </w:t>
      </w:r>
      <w:r w:rsidR="002521DE">
        <w:rPr>
          <w:rFonts w:ascii="Arial" w:hAnsi="Arial" w:cs="Arial"/>
          <w:sz w:val="22"/>
          <w:szCs w:val="21"/>
        </w:rPr>
        <w:t>ohledně listin, k nimž nebylo před vydáním napadeného (a již zrušeného) rozhodnutí ze dne 10.9.2013 přihlédnuto,</w:t>
      </w:r>
      <w:r w:rsidR="00FF03F2">
        <w:rPr>
          <w:rFonts w:ascii="Arial" w:hAnsi="Arial" w:cs="Arial"/>
          <w:sz w:val="22"/>
          <w:szCs w:val="21"/>
        </w:rPr>
        <w:t xml:space="preserve"> jak bylo v odvolání</w:t>
      </w:r>
      <w:r w:rsidR="002521DE">
        <w:rPr>
          <w:rFonts w:ascii="Arial" w:hAnsi="Arial" w:cs="Arial"/>
          <w:sz w:val="22"/>
          <w:szCs w:val="21"/>
        </w:rPr>
        <w:t xml:space="preserve"> </w:t>
      </w:r>
      <w:r w:rsidR="00FF03F2">
        <w:rPr>
          <w:rFonts w:ascii="Arial" w:hAnsi="Arial" w:cs="Arial"/>
          <w:sz w:val="22"/>
          <w:szCs w:val="21"/>
        </w:rPr>
        <w:t xml:space="preserve">uvedeno, </w:t>
      </w:r>
      <w:r w:rsidR="002521DE">
        <w:rPr>
          <w:rFonts w:ascii="Arial" w:hAnsi="Arial" w:cs="Arial"/>
          <w:sz w:val="22"/>
          <w:szCs w:val="21"/>
        </w:rPr>
        <w:t xml:space="preserve">upřesnil </w:t>
      </w:r>
      <w:r w:rsidR="00F7547B">
        <w:rPr>
          <w:rFonts w:ascii="Arial" w:hAnsi="Arial" w:cs="Arial"/>
          <w:sz w:val="22"/>
          <w:szCs w:val="21"/>
        </w:rPr>
        <w:t xml:space="preserve">pan </w:t>
      </w:r>
      <w:r w:rsidR="00C30A8B">
        <w:rPr>
          <w:rFonts w:ascii="Arial" w:hAnsi="Arial" w:cs="Arial"/>
          <w:sz w:val="22"/>
          <w:szCs w:val="21"/>
        </w:rPr>
        <w:t>XY</w:t>
      </w:r>
      <w:r w:rsidR="002521DE">
        <w:rPr>
          <w:rFonts w:ascii="Arial" w:hAnsi="Arial" w:cs="Arial"/>
          <w:sz w:val="22"/>
          <w:szCs w:val="21"/>
        </w:rPr>
        <w:t>, že se jedná o čestn</w:t>
      </w:r>
      <w:r w:rsidR="00296F49">
        <w:rPr>
          <w:rFonts w:ascii="Arial" w:hAnsi="Arial" w:cs="Arial"/>
          <w:sz w:val="22"/>
          <w:szCs w:val="21"/>
        </w:rPr>
        <w:t>á</w:t>
      </w:r>
      <w:r w:rsidR="002521DE">
        <w:rPr>
          <w:rFonts w:ascii="Arial" w:hAnsi="Arial" w:cs="Arial"/>
          <w:sz w:val="22"/>
          <w:szCs w:val="21"/>
        </w:rPr>
        <w:t xml:space="preserve"> prohlášení ze dne 3.5.2013 a 14.5.2013. </w:t>
      </w:r>
      <w:r w:rsidR="00DD27DB">
        <w:rPr>
          <w:rFonts w:ascii="Arial" w:hAnsi="Arial" w:cs="Arial"/>
          <w:sz w:val="22"/>
          <w:szCs w:val="21"/>
        </w:rPr>
        <w:t xml:space="preserve">K tomu správní orgán </w:t>
      </w:r>
      <w:r w:rsidR="00615DFF">
        <w:rPr>
          <w:rFonts w:ascii="Arial" w:hAnsi="Arial" w:cs="Arial"/>
          <w:sz w:val="22"/>
          <w:szCs w:val="21"/>
        </w:rPr>
        <w:t>poznamenal,</w:t>
      </w:r>
      <w:r w:rsidR="00DD27DB">
        <w:rPr>
          <w:rFonts w:ascii="Arial" w:hAnsi="Arial" w:cs="Arial"/>
          <w:sz w:val="22"/>
          <w:szCs w:val="21"/>
        </w:rPr>
        <w:t xml:space="preserve"> že </w:t>
      </w:r>
      <w:r w:rsidR="00296F49">
        <w:rPr>
          <w:rFonts w:ascii="Arial" w:hAnsi="Arial" w:cs="Arial"/>
          <w:sz w:val="22"/>
          <w:szCs w:val="21"/>
        </w:rPr>
        <w:t>v</w:t>
      </w:r>
      <w:r w:rsidR="00FF03F2">
        <w:rPr>
          <w:rFonts w:ascii="Arial" w:hAnsi="Arial" w:cs="Arial"/>
          <w:sz w:val="22"/>
          <w:szCs w:val="21"/>
        </w:rPr>
        <w:t xml:space="preserve"> čestném prohlášení ze dne 3.5.2013, které bylo přílohou odpovědi firmy </w:t>
      </w:r>
      <w:r w:rsidR="00C30A8B">
        <w:rPr>
          <w:rFonts w:ascii="Arial" w:hAnsi="Arial" w:cs="Arial"/>
          <w:sz w:val="22"/>
          <w:szCs w:val="21"/>
        </w:rPr>
        <w:t xml:space="preserve">yyy </w:t>
      </w:r>
      <w:r w:rsidR="00FF03F2">
        <w:rPr>
          <w:rFonts w:ascii="Arial" w:hAnsi="Arial" w:cs="Arial"/>
          <w:sz w:val="22"/>
          <w:szCs w:val="21"/>
        </w:rPr>
        <w:t>ze dne 3.5.2013 (ZKI v Plzni doručeno dne 6.5.2013)</w:t>
      </w:r>
      <w:r w:rsidR="00DD27DB">
        <w:rPr>
          <w:rFonts w:ascii="Arial" w:hAnsi="Arial" w:cs="Arial"/>
          <w:sz w:val="22"/>
          <w:szCs w:val="21"/>
        </w:rPr>
        <w:t xml:space="preserve">, která reagovala na výzvu </w:t>
      </w:r>
      <w:r w:rsidR="00FF03F2">
        <w:rPr>
          <w:rFonts w:ascii="Arial" w:hAnsi="Arial" w:cs="Arial"/>
          <w:sz w:val="22"/>
          <w:szCs w:val="21"/>
        </w:rPr>
        <w:t xml:space="preserve">ZKI v Plzni č.j. PD 103/2013 ze dne 29.3.2013 </w:t>
      </w:r>
      <w:r w:rsidR="00DD27DB">
        <w:rPr>
          <w:rFonts w:ascii="Arial" w:hAnsi="Arial" w:cs="Arial"/>
          <w:sz w:val="22"/>
          <w:szCs w:val="21"/>
        </w:rPr>
        <w:t xml:space="preserve">k předložení dokladu, </w:t>
      </w:r>
      <w:r w:rsidR="00FF03F2">
        <w:rPr>
          <w:rFonts w:ascii="Arial" w:hAnsi="Arial" w:cs="Arial"/>
          <w:sz w:val="22"/>
          <w:szCs w:val="21"/>
        </w:rPr>
        <w:t xml:space="preserve">pan </w:t>
      </w:r>
      <w:r w:rsidR="00C30A8B">
        <w:rPr>
          <w:rFonts w:ascii="Arial" w:hAnsi="Arial" w:cs="Arial"/>
          <w:sz w:val="22"/>
          <w:szCs w:val="21"/>
        </w:rPr>
        <w:t>XY</w:t>
      </w:r>
      <w:r w:rsidR="00FF03F2">
        <w:rPr>
          <w:rFonts w:ascii="Arial" w:hAnsi="Arial" w:cs="Arial"/>
          <w:sz w:val="22"/>
          <w:szCs w:val="21"/>
        </w:rPr>
        <w:t xml:space="preserve">, </w:t>
      </w:r>
      <w:r w:rsidR="00DD27DB">
        <w:rPr>
          <w:rFonts w:ascii="Arial" w:hAnsi="Arial" w:cs="Arial"/>
          <w:sz w:val="22"/>
          <w:szCs w:val="21"/>
        </w:rPr>
        <w:t xml:space="preserve">toliko </w:t>
      </w:r>
      <w:r w:rsidR="00FF03F2">
        <w:rPr>
          <w:rFonts w:ascii="Arial" w:hAnsi="Arial" w:cs="Arial"/>
          <w:sz w:val="22"/>
          <w:szCs w:val="21"/>
        </w:rPr>
        <w:t>prohlašuje, že zeměměřickou činnost prováděl vždy pod dohledem odborně způsobilé osoby</w:t>
      </w:r>
      <w:r w:rsidR="00296F49">
        <w:rPr>
          <w:rFonts w:ascii="Arial" w:hAnsi="Arial" w:cs="Arial"/>
          <w:sz w:val="22"/>
          <w:szCs w:val="21"/>
        </w:rPr>
        <w:t>;</w:t>
      </w:r>
      <w:r w:rsidR="00615DFF">
        <w:rPr>
          <w:rFonts w:ascii="Arial" w:hAnsi="Arial" w:cs="Arial"/>
          <w:sz w:val="22"/>
          <w:szCs w:val="21"/>
        </w:rPr>
        <w:t xml:space="preserve"> jiný doklad, z něhož by </w:t>
      </w:r>
      <w:r w:rsidR="00992F33">
        <w:rPr>
          <w:rFonts w:ascii="Arial" w:hAnsi="Arial" w:cs="Arial"/>
          <w:sz w:val="22"/>
          <w:szCs w:val="21"/>
        </w:rPr>
        <w:t xml:space="preserve">uvedené tvrzení vyplývalo, </w:t>
      </w:r>
      <w:r w:rsidR="00615DFF">
        <w:rPr>
          <w:rFonts w:ascii="Arial" w:hAnsi="Arial" w:cs="Arial"/>
          <w:sz w:val="22"/>
          <w:szCs w:val="21"/>
        </w:rPr>
        <w:t xml:space="preserve">přiložen nebyl. V případě čestného prohlášení ze dne 14.5.2013 (ZKI v Plzni doručeno dne 16.5.2013) se opětovně jedná o přílohu ke sdělení </w:t>
      </w:r>
      <w:r w:rsidR="00992F33">
        <w:rPr>
          <w:rFonts w:ascii="Arial" w:hAnsi="Arial" w:cs="Arial"/>
          <w:sz w:val="22"/>
          <w:szCs w:val="21"/>
        </w:rPr>
        <w:t xml:space="preserve">firmy </w:t>
      </w:r>
      <w:r w:rsidR="00C30A8B">
        <w:rPr>
          <w:rFonts w:ascii="Arial" w:hAnsi="Arial" w:cs="Arial"/>
          <w:sz w:val="22"/>
          <w:szCs w:val="21"/>
        </w:rPr>
        <w:t>yyy</w:t>
      </w:r>
      <w:r w:rsidR="00992F33">
        <w:rPr>
          <w:rFonts w:ascii="Arial" w:hAnsi="Arial" w:cs="Arial"/>
          <w:sz w:val="22"/>
          <w:szCs w:val="21"/>
        </w:rPr>
        <w:t xml:space="preserve">, nyní ke druhé výzvě ZKI v Plzni </w:t>
      </w:r>
      <w:r w:rsidR="004F2486">
        <w:rPr>
          <w:rFonts w:ascii="Arial" w:hAnsi="Arial" w:cs="Arial"/>
          <w:sz w:val="22"/>
          <w:szCs w:val="21"/>
        </w:rPr>
        <w:t xml:space="preserve">(k </w:t>
      </w:r>
      <w:r w:rsidR="00992F33">
        <w:rPr>
          <w:rFonts w:ascii="Arial" w:hAnsi="Arial" w:cs="Arial"/>
          <w:sz w:val="22"/>
          <w:szCs w:val="21"/>
        </w:rPr>
        <w:t xml:space="preserve">doložení požadovaného vzdělání u  odpovědného zástupce pana </w:t>
      </w:r>
      <w:r w:rsidR="00025A20">
        <w:rPr>
          <w:rFonts w:ascii="Arial" w:hAnsi="Arial" w:cs="Arial"/>
          <w:sz w:val="22"/>
          <w:szCs w:val="21"/>
        </w:rPr>
        <w:t>NN</w:t>
      </w:r>
      <w:r w:rsidR="00992F33">
        <w:rPr>
          <w:rFonts w:ascii="Arial" w:hAnsi="Arial" w:cs="Arial"/>
          <w:sz w:val="22"/>
          <w:szCs w:val="21"/>
        </w:rPr>
        <w:t>)</w:t>
      </w:r>
      <w:r w:rsidR="004F2486">
        <w:rPr>
          <w:rFonts w:ascii="Arial" w:hAnsi="Arial" w:cs="Arial"/>
          <w:sz w:val="22"/>
          <w:szCs w:val="21"/>
        </w:rPr>
        <w:t xml:space="preserve"> ze dne 9.4.2013</w:t>
      </w:r>
      <w:r w:rsidR="00992F33">
        <w:rPr>
          <w:rFonts w:ascii="Arial" w:hAnsi="Arial" w:cs="Arial"/>
          <w:sz w:val="22"/>
          <w:szCs w:val="21"/>
        </w:rPr>
        <w:t xml:space="preserve">; ve zmíněném čestném prohlášení uvádějí společníci firmy </w:t>
      </w:r>
      <w:r w:rsidR="00025A20">
        <w:rPr>
          <w:rFonts w:ascii="Arial" w:hAnsi="Arial" w:cs="Arial"/>
          <w:sz w:val="22"/>
          <w:szCs w:val="21"/>
        </w:rPr>
        <w:t>yyy</w:t>
      </w:r>
      <w:r w:rsidR="00992F33">
        <w:rPr>
          <w:rFonts w:ascii="Arial" w:hAnsi="Arial" w:cs="Arial"/>
          <w:sz w:val="22"/>
          <w:szCs w:val="21"/>
        </w:rPr>
        <w:t xml:space="preserve"> (pan </w:t>
      </w:r>
      <w:r w:rsidR="00025A20">
        <w:rPr>
          <w:rFonts w:ascii="Arial" w:hAnsi="Arial" w:cs="Arial"/>
          <w:sz w:val="22"/>
          <w:szCs w:val="21"/>
        </w:rPr>
        <w:t xml:space="preserve">XY </w:t>
      </w:r>
      <w:r w:rsidR="00992F33">
        <w:rPr>
          <w:rFonts w:ascii="Arial" w:hAnsi="Arial" w:cs="Arial"/>
          <w:sz w:val="22"/>
          <w:szCs w:val="21"/>
        </w:rPr>
        <w:t>mladší, nar.</w:t>
      </w:r>
      <w:r w:rsidR="00025A20">
        <w:rPr>
          <w:rFonts w:ascii="Arial" w:hAnsi="Arial" w:cs="Arial"/>
          <w:sz w:val="22"/>
          <w:szCs w:val="21"/>
        </w:rPr>
        <w:t xml:space="preserve"> xx, pan XY</w:t>
      </w:r>
      <w:r w:rsidR="00992F33">
        <w:rPr>
          <w:rFonts w:ascii="Arial" w:hAnsi="Arial" w:cs="Arial"/>
          <w:sz w:val="22"/>
          <w:szCs w:val="21"/>
        </w:rPr>
        <w:t xml:space="preserve"> starší, nar. </w:t>
      </w:r>
      <w:r w:rsidR="00025A20">
        <w:rPr>
          <w:rFonts w:ascii="Arial" w:hAnsi="Arial" w:cs="Arial"/>
          <w:sz w:val="22"/>
          <w:szCs w:val="21"/>
        </w:rPr>
        <w:t xml:space="preserve">zz </w:t>
      </w:r>
      <w:r w:rsidR="00992F33">
        <w:rPr>
          <w:rFonts w:ascii="Arial" w:hAnsi="Arial" w:cs="Arial"/>
          <w:sz w:val="22"/>
          <w:szCs w:val="21"/>
        </w:rPr>
        <w:t>a paní</w:t>
      </w:r>
      <w:r w:rsidR="00025A20">
        <w:rPr>
          <w:rFonts w:ascii="Arial" w:hAnsi="Arial" w:cs="Arial"/>
          <w:sz w:val="22"/>
          <w:szCs w:val="21"/>
        </w:rPr>
        <w:t xml:space="preserve"> XY, nar. vvv</w:t>
      </w:r>
      <w:r w:rsidR="004F2486">
        <w:rPr>
          <w:rFonts w:ascii="Arial" w:hAnsi="Arial" w:cs="Arial"/>
          <w:sz w:val="22"/>
          <w:szCs w:val="21"/>
        </w:rPr>
        <w:t>), že na základě  živnostenského oprávnění vydaného Živnostenským úřadem městského úřadu v Přešticích nabyli v dobré víře přesvědčení, že</w:t>
      </w:r>
      <w:r w:rsidR="00992F33">
        <w:rPr>
          <w:rFonts w:ascii="Arial" w:hAnsi="Arial" w:cs="Arial"/>
          <w:sz w:val="22"/>
          <w:szCs w:val="21"/>
        </w:rPr>
        <w:t xml:space="preserve"> </w:t>
      </w:r>
      <w:r w:rsidR="004F2486">
        <w:rPr>
          <w:rFonts w:ascii="Arial" w:hAnsi="Arial" w:cs="Arial"/>
          <w:sz w:val="22"/>
          <w:szCs w:val="21"/>
        </w:rPr>
        <w:t>je vše dle platných předpisů. Ani v tom</w:t>
      </w:r>
      <w:r w:rsidR="008937FF">
        <w:rPr>
          <w:rFonts w:ascii="Arial" w:hAnsi="Arial" w:cs="Arial"/>
          <w:sz w:val="22"/>
          <w:szCs w:val="21"/>
        </w:rPr>
        <w:t>t</w:t>
      </w:r>
      <w:r w:rsidR="004F2486">
        <w:rPr>
          <w:rFonts w:ascii="Arial" w:hAnsi="Arial" w:cs="Arial"/>
          <w:sz w:val="22"/>
          <w:szCs w:val="21"/>
        </w:rPr>
        <w:t xml:space="preserve">o případě nebyl na podporu tvrzených skutečností předložen právně relevantní doklad. Ke svému sdělení ze dne 14.5.2013 firma </w:t>
      </w:r>
      <w:r w:rsidR="00025A20">
        <w:rPr>
          <w:rFonts w:ascii="Arial" w:hAnsi="Arial" w:cs="Arial"/>
          <w:sz w:val="22"/>
          <w:szCs w:val="21"/>
        </w:rPr>
        <w:t xml:space="preserve">yvy </w:t>
      </w:r>
      <w:r w:rsidR="004F2486">
        <w:rPr>
          <w:rFonts w:ascii="Arial" w:hAnsi="Arial" w:cs="Arial"/>
          <w:sz w:val="22"/>
          <w:szCs w:val="21"/>
        </w:rPr>
        <w:t xml:space="preserve">přiložila také </w:t>
      </w:r>
      <w:r w:rsidR="008937FF">
        <w:rPr>
          <w:rFonts w:ascii="Arial" w:hAnsi="Arial" w:cs="Arial"/>
          <w:sz w:val="22"/>
          <w:szCs w:val="21"/>
        </w:rPr>
        <w:t xml:space="preserve">sdělení pana </w:t>
      </w:r>
      <w:r w:rsidR="00025A20">
        <w:rPr>
          <w:rFonts w:ascii="Arial" w:hAnsi="Arial" w:cs="Arial"/>
          <w:sz w:val="22"/>
          <w:szCs w:val="21"/>
        </w:rPr>
        <w:t xml:space="preserve">NN </w:t>
      </w:r>
      <w:r w:rsidR="008937FF">
        <w:rPr>
          <w:rFonts w:ascii="Arial" w:hAnsi="Arial" w:cs="Arial"/>
          <w:sz w:val="22"/>
          <w:szCs w:val="21"/>
        </w:rPr>
        <w:t>ze dne 13.5.2013 o ukončení funkce odpovědného zástupce pro živnost „výkon zeměměřických činností</w:t>
      </w:r>
      <w:r w:rsidR="00D47CCE">
        <w:rPr>
          <w:rFonts w:ascii="Arial" w:hAnsi="Arial" w:cs="Arial"/>
          <w:sz w:val="22"/>
          <w:szCs w:val="21"/>
        </w:rPr>
        <w:t>“</w:t>
      </w:r>
      <w:r w:rsidR="008937FF">
        <w:rPr>
          <w:rFonts w:ascii="Arial" w:hAnsi="Arial" w:cs="Arial"/>
          <w:sz w:val="22"/>
          <w:szCs w:val="21"/>
        </w:rPr>
        <w:t xml:space="preserve"> pro pana </w:t>
      </w:r>
      <w:r w:rsidR="00025A20">
        <w:rPr>
          <w:rFonts w:ascii="Arial" w:hAnsi="Arial" w:cs="Arial"/>
          <w:sz w:val="22"/>
          <w:szCs w:val="21"/>
        </w:rPr>
        <w:t>XY</w:t>
      </w:r>
      <w:r w:rsidR="008937FF">
        <w:rPr>
          <w:rFonts w:ascii="Arial" w:hAnsi="Arial" w:cs="Arial"/>
          <w:sz w:val="22"/>
          <w:szCs w:val="21"/>
        </w:rPr>
        <w:t xml:space="preserve"> ml. (adresát převzal téhož dne) a vyrozumění o zápisu změn do živnostenského rejstříku odboru obecního živnostenského úřadu Městského úřadu </w:t>
      </w:r>
      <w:r w:rsidR="00025A20">
        <w:rPr>
          <w:rFonts w:ascii="Arial" w:hAnsi="Arial" w:cs="Arial"/>
          <w:sz w:val="22"/>
          <w:szCs w:val="21"/>
        </w:rPr>
        <w:t>xxx</w:t>
      </w:r>
      <w:r w:rsidR="008937FF">
        <w:rPr>
          <w:rFonts w:ascii="Arial" w:hAnsi="Arial" w:cs="Arial"/>
          <w:sz w:val="22"/>
          <w:szCs w:val="21"/>
        </w:rPr>
        <w:t xml:space="preserve"> č.j. OŽ-3041/2013 MeDO-20365/2013-Mlk ze dne 13</w:t>
      </w:r>
      <w:r w:rsidR="00025A20">
        <w:rPr>
          <w:rFonts w:ascii="Arial" w:hAnsi="Arial" w:cs="Arial"/>
          <w:sz w:val="22"/>
          <w:szCs w:val="21"/>
        </w:rPr>
        <w:t>.5.2013 u právnické osoby yyy</w:t>
      </w:r>
      <w:r w:rsidR="008937FF">
        <w:rPr>
          <w:rFonts w:ascii="Arial" w:hAnsi="Arial" w:cs="Arial"/>
          <w:sz w:val="22"/>
          <w:szCs w:val="21"/>
        </w:rPr>
        <w:t xml:space="preserve">, kdy k 13.5.2013 je ukončen zápis odpovědného zástupce pana </w:t>
      </w:r>
      <w:r w:rsidR="00C329D2">
        <w:rPr>
          <w:rFonts w:ascii="Arial" w:hAnsi="Arial" w:cs="Arial"/>
          <w:sz w:val="22"/>
          <w:szCs w:val="21"/>
        </w:rPr>
        <w:t>NN</w:t>
      </w:r>
      <w:r w:rsidR="008937FF">
        <w:rPr>
          <w:rFonts w:ascii="Arial" w:hAnsi="Arial" w:cs="Arial"/>
          <w:sz w:val="22"/>
          <w:szCs w:val="21"/>
        </w:rPr>
        <w:t xml:space="preserve"> a zapisuje se </w:t>
      </w:r>
      <w:r w:rsidR="00B91205">
        <w:rPr>
          <w:rFonts w:ascii="Arial" w:hAnsi="Arial" w:cs="Arial"/>
          <w:sz w:val="22"/>
          <w:szCs w:val="21"/>
        </w:rPr>
        <w:t xml:space="preserve">od téhož dne odpovědný zástupce </w:t>
      </w:r>
      <w:r w:rsidR="007C3175">
        <w:rPr>
          <w:rFonts w:ascii="Arial" w:hAnsi="Arial" w:cs="Arial"/>
          <w:sz w:val="22"/>
          <w:szCs w:val="21"/>
        </w:rPr>
        <w:t xml:space="preserve">Ing. </w:t>
      </w:r>
      <w:r w:rsidR="00025A20">
        <w:rPr>
          <w:rFonts w:ascii="Arial" w:hAnsi="Arial" w:cs="Arial"/>
          <w:sz w:val="22"/>
          <w:szCs w:val="21"/>
        </w:rPr>
        <w:t>PP</w:t>
      </w:r>
      <w:r w:rsidR="007C3175">
        <w:rPr>
          <w:rFonts w:ascii="Arial" w:hAnsi="Arial" w:cs="Arial"/>
          <w:sz w:val="22"/>
          <w:szCs w:val="21"/>
        </w:rPr>
        <w:t xml:space="preserve">. Z těchto předložených dokladů je tedy zřejmé, že před 13.5.2013 ve zmíněné firmě </w:t>
      </w:r>
      <w:r w:rsidR="00254BDE">
        <w:rPr>
          <w:rFonts w:ascii="Arial" w:hAnsi="Arial" w:cs="Arial"/>
          <w:sz w:val="22"/>
          <w:szCs w:val="21"/>
        </w:rPr>
        <w:t xml:space="preserve">skutečně </w:t>
      </w:r>
      <w:r w:rsidR="007C3175">
        <w:rPr>
          <w:rFonts w:ascii="Arial" w:hAnsi="Arial" w:cs="Arial"/>
          <w:sz w:val="22"/>
          <w:szCs w:val="21"/>
        </w:rPr>
        <w:t>nepůsobila osoba oprávněná vykonávat zeměměřické činnosti v souladu s ust. § 3 odst. 4 zákona o zeměměřictví</w:t>
      </w:r>
      <w:r w:rsidR="00254BDE">
        <w:rPr>
          <w:rFonts w:ascii="Arial" w:hAnsi="Arial" w:cs="Arial"/>
          <w:sz w:val="22"/>
          <w:szCs w:val="21"/>
        </w:rPr>
        <w:t xml:space="preserve">, </w:t>
      </w:r>
      <w:r w:rsidR="00322C4D">
        <w:rPr>
          <w:rFonts w:ascii="Arial" w:hAnsi="Arial" w:cs="Arial"/>
          <w:sz w:val="22"/>
          <w:szCs w:val="21"/>
        </w:rPr>
        <w:t>když navíc i z</w:t>
      </w:r>
      <w:r w:rsidR="00254BDE">
        <w:rPr>
          <w:rFonts w:ascii="Arial" w:hAnsi="Arial" w:cs="Arial"/>
          <w:sz w:val="22"/>
          <w:szCs w:val="21"/>
        </w:rPr>
        <w:t xml:space="preserve"> veřejné části Živnostenského rejstříku </w:t>
      </w:r>
      <w:r w:rsidR="00CF412B">
        <w:rPr>
          <w:rFonts w:ascii="Arial" w:hAnsi="Arial" w:cs="Arial"/>
          <w:sz w:val="22"/>
          <w:szCs w:val="21"/>
        </w:rPr>
        <w:t xml:space="preserve">s údaji platnými ke dni </w:t>
      </w:r>
      <w:r w:rsidR="00254BDE">
        <w:rPr>
          <w:rFonts w:ascii="Arial" w:hAnsi="Arial" w:cs="Arial"/>
          <w:sz w:val="22"/>
          <w:szCs w:val="21"/>
        </w:rPr>
        <w:t>7.5.2013</w:t>
      </w:r>
      <w:r w:rsidR="00CF412B">
        <w:rPr>
          <w:rFonts w:ascii="Arial" w:hAnsi="Arial" w:cs="Arial"/>
          <w:sz w:val="22"/>
          <w:szCs w:val="21"/>
        </w:rPr>
        <w:t xml:space="preserve"> vyplývá, že firma </w:t>
      </w:r>
      <w:r w:rsidR="00025A20">
        <w:rPr>
          <w:rFonts w:ascii="Arial" w:hAnsi="Arial" w:cs="Arial"/>
          <w:sz w:val="22"/>
          <w:szCs w:val="21"/>
        </w:rPr>
        <w:t xml:space="preserve">yvy </w:t>
      </w:r>
      <w:r w:rsidR="00CF412B">
        <w:rPr>
          <w:rFonts w:ascii="Arial" w:hAnsi="Arial" w:cs="Arial"/>
          <w:sz w:val="22"/>
          <w:szCs w:val="21"/>
        </w:rPr>
        <w:t xml:space="preserve">má zapsánu (kromě jiného) jako </w:t>
      </w:r>
      <w:r w:rsidR="006C7C70">
        <w:rPr>
          <w:rFonts w:ascii="Arial" w:hAnsi="Arial" w:cs="Arial"/>
          <w:sz w:val="22"/>
          <w:szCs w:val="21"/>
        </w:rPr>
        <w:t>živ</w:t>
      </w:r>
      <w:r w:rsidR="00D47CCE">
        <w:rPr>
          <w:rFonts w:ascii="Arial" w:hAnsi="Arial" w:cs="Arial"/>
          <w:sz w:val="22"/>
          <w:szCs w:val="21"/>
        </w:rPr>
        <w:t>n</w:t>
      </w:r>
      <w:r w:rsidR="006C7C70">
        <w:rPr>
          <w:rFonts w:ascii="Arial" w:hAnsi="Arial" w:cs="Arial"/>
          <w:sz w:val="22"/>
          <w:szCs w:val="21"/>
        </w:rPr>
        <w:t xml:space="preserve">ost ohlašovací vázanou (živnostenské oprávnění č. 3) výkon zeměměřických činností. S ohledem i na tato zjištění nebylo možno </w:t>
      </w:r>
      <w:r w:rsidR="00D85A6B">
        <w:rPr>
          <w:rFonts w:ascii="Arial" w:hAnsi="Arial" w:cs="Arial"/>
          <w:sz w:val="22"/>
          <w:szCs w:val="21"/>
        </w:rPr>
        <w:t xml:space="preserve">v řízení o přestupku na úseku zeměměřictví na </w:t>
      </w:r>
      <w:r w:rsidR="006C7C70">
        <w:rPr>
          <w:rFonts w:ascii="Arial" w:hAnsi="Arial" w:cs="Arial"/>
          <w:sz w:val="22"/>
          <w:szCs w:val="21"/>
        </w:rPr>
        <w:t xml:space="preserve">předložená čestná prohlášení </w:t>
      </w:r>
      <w:r w:rsidR="00D85A6B">
        <w:rPr>
          <w:rFonts w:ascii="Arial" w:hAnsi="Arial" w:cs="Arial"/>
          <w:sz w:val="22"/>
          <w:szCs w:val="21"/>
        </w:rPr>
        <w:t>nahlížet jako na listiny svědčící v</w:t>
      </w:r>
      <w:r>
        <w:rPr>
          <w:rFonts w:ascii="Arial" w:hAnsi="Arial" w:cs="Arial"/>
          <w:sz w:val="22"/>
          <w:szCs w:val="21"/>
        </w:rPr>
        <w:t xml:space="preserve">e prospěch pana </w:t>
      </w:r>
      <w:r w:rsidR="00C329D2">
        <w:rPr>
          <w:rFonts w:ascii="Arial" w:hAnsi="Arial" w:cs="Arial"/>
          <w:sz w:val="22"/>
          <w:szCs w:val="21"/>
        </w:rPr>
        <w:t>XY</w:t>
      </w:r>
      <w:r>
        <w:rPr>
          <w:rFonts w:ascii="Arial" w:hAnsi="Arial" w:cs="Arial"/>
          <w:sz w:val="22"/>
          <w:szCs w:val="21"/>
        </w:rPr>
        <w:t>.</w:t>
      </w:r>
    </w:p>
    <w:p w14:paraId="18EACAD5" w14:textId="77777777" w:rsidR="00D85A6B" w:rsidRDefault="00D85A6B" w:rsidP="00524700">
      <w:pPr>
        <w:jc w:val="both"/>
        <w:rPr>
          <w:rFonts w:ascii="Arial" w:hAnsi="Arial" w:cs="Arial"/>
          <w:sz w:val="22"/>
          <w:szCs w:val="21"/>
        </w:rPr>
      </w:pPr>
    </w:p>
    <w:p w14:paraId="18EACAD6" w14:textId="77777777" w:rsidR="002428FB" w:rsidRDefault="00D85A6B" w:rsidP="00524700">
      <w:pPr>
        <w:jc w:val="both"/>
        <w:rPr>
          <w:rFonts w:ascii="Arial" w:hAnsi="Arial" w:cs="Arial"/>
          <w:sz w:val="22"/>
          <w:szCs w:val="21"/>
        </w:rPr>
      </w:pPr>
      <w:r>
        <w:rPr>
          <w:rFonts w:ascii="Arial" w:hAnsi="Arial" w:cs="Arial"/>
          <w:sz w:val="22"/>
          <w:szCs w:val="21"/>
        </w:rPr>
        <w:t xml:space="preserve">Pan </w:t>
      </w:r>
      <w:r w:rsidR="00025A20">
        <w:rPr>
          <w:rFonts w:ascii="Arial" w:hAnsi="Arial" w:cs="Arial"/>
          <w:sz w:val="22"/>
          <w:szCs w:val="21"/>
        </w:rPr>
        <w:t xml:space="preserve">XY </w:t>
      </w:r>
      <w:r>
        <w:rPr>
          <w:rFonts w:ascii="Arial" w:hAnsi="Arial" w:cs="Arial"/>
          <w:sz w:val="22"/>
          <w:szCs w:val="21"/>
        </w:rPr>
        <w:t>dále zmínil, shodně jako ve svém odvolání, že byl z důvodu utrpěného úrazu v dlouhodobé pracovní neschopnosti, nevykonával zeměměřickou činnost zhruba od konce března do konce listopadu 2013</w:t>
      </w:r>
      <w:r w:rsidR="00AE498C">
        <w:rPr>
          <w:rFonts w:ascii="Arial" w:hAnsi="Arial" w:cs="Arial"/>
          <w:sz w:val="22"/>
          <w:szCs w:val="21"/>
        </w:rPr>
        <w:t xml:space="preserve"> a pobíral v té době nemocenské dávky ve výši 5.500,- Kč</w:t>
      </w:r>
      <w:r w:rsidR="00116108">
        <w:rPr>
          <w:rFonts w:ascii="Arial" w:hAnsi="Arial" w:cs="Arial"/>
          <w:sz w:val="22"/>
          <w:szCs w:val="21"/>
        </w:rPr>
        <w:t xml:space="preserve"> (v odvolání uvedeno 5.600,- Kč)</w:t>
      </w:r>
      <w:r w:rsidR="00AE498C">
        <w:rPr>
          <w:rFonts w:ascii="Arial" w:hAnsi="Arial" w:cs="Arial"/>
          <w:sz w:val="22"/>
          <w:szCs w:val="21"/>
        </w:rPr>
        <w:t xml:space="preserve">. Protože byla jeho manželka nezaměstnaná a pečovala o jejich nezletilé dítě, považoval výši uložené sankce </w:t>
      </w:r>
      <w:r w:rsidR="00296F49">
        <w:rPr>
          <w:rFonts w:ascii="Arial" w:hAnsi="Arial" w:cs="Arial"/>
          <w:sz w:val="22"/>
          <w:szCs w:val="21"/>
        </w:rPr>
        <w:t xml:space="preserve">za </w:t>
      </w:r>
      <w:r w:rsidR="00AE498C">
        <w:rPr>
          <w:rFonts w:ascii="Arial" w:hAnsi="Arial" w:cs="Arial"/>
          <w:sz w:val="22"/>
          <w:szCs w:val="21"/>
        </w:rPr>
        <w:t>nepřiměřenou k míře zjištěného pochybení. Ohledně ústního jednání, které bylo na základě jeho žádosti nejprve odloženo, následně marně uplynula dohodnutá lhůta pro stanovení náhradního termínu jeho konání, po jejím</w:t>
      </w:r>
      <w:r w:rsidR="00116108">
        <w:rPr>
          <w:rFonts w:ascii="Arial" w:hAnsi="Arial" w:cs="Arial"/>
          <w:sz w:val="22"/>
          <w:szCs w:val="21"/>
        </w:rPr>
        <w:t>ž</w:t>
      </w:r>
      <w:r w:rsidR="00AE498C">
        <w:rPr>
          <w:rFonts w:ascii="Arial" w:hAnsi="Arial" w:cs="Arial"/>
          <w:sz w:val="22"/>
          <w:szCs w:val="21"/>
        </w:rPr>
        <w:t xml:space="preserve"> ukončení vydalo ZKI v Plzni rozhodnutí ve věci, pan </w:t>
      </w:r>
      <w:r w:rsidR="00025A20">
        <w:rPr>
          <w:rFonts w:ascii="Arial" w:hAnsi="Arial" w:cs="Arial"/>
          <w:sz w:val="22"/>
          <w:szCs w:val="21"/>
        </w:rPr>
        <w:t>XY</w:t>
      </w:r>
      <w:r w:rsidR="00AE498C">
        <w:rPr>
          <w:rFonts w:ascii="Arial" w:hAnsi="Arial" w:cs="Arial"/>
          <w:sz w:val="22"/>
          <w:szCs w:val="21"/>
        </w:rPr>
        <w:t xml:space="preserve"> uvedl, že dohoda nemohla být z jeho strany dodržena, neboť </w:t>
      </w:r>
      <w:r w:rsidR="0046024C">
        <w:rPr>
          <w:rFonts w:ascii="Arial" w:hAnsi="Arial" w:cs="Arial"/>
          <w:sz w:val="22"/>
          <w:szCs w:val="21"/>
        </w:rPr>
        <w:t xml:space="preserve">byl právě hospitalizován </w:t>
      </w:r>
      <w:r w:rsidR="00116108">
        <w:rPr>
          <w:rFonts w:ascii="Arial" w:hAnsi="Arial" w:cs="Arial"/>
          <w:sz w:val="22"/>
          <w:szCs w:val="21"/>
        </w:rPr>
        <w:t>a</w:t>
      </w:r>
      <w:r w:rsidR="0046024C">
        <w:rPr>
          <w:rFonts w:ascii="Arial" w:hAnsi="Arial" w:cs="Arial"/>
          <w:sz w:val="22"/>
          <w:szCs w:val="21"/>
        </w:rPr>
        <w:t xml:space="preserve"> v důsledku úrazu </w:t>
      </w:r>
      <w:r w:rsidR="00116108">
        <w:rPr>
          <w:rFonts w:ascii="Arial" w:hAnsi="Arial" w:cs="Arial"/>
          <w:sz w:val="22"/>
          <w:szCs w:val="21"/>
        </w:rPr>
        <w:t xml:space="preserve">byl nucen </w:t>
      </w:r>
      <w:r w:rsidR="0046024C">
        <w:rPr>
          <w:rFonts w:ascii="Arial" w:hAnsi="Arial" w:cs="Arial"/>
          <w:sz w:val="22"/>
          <w:szCs w:val="21"/>
        </w:rPr>
        <w:t xml:space="preserve">se </w:t>
      </w:r>
      <w:r w:rsidR="00116108">
        <w:rPr>
          <w:rFonts w:ascii="Arial" w:hAnsi="Arial" w:cs="Arial"/>
          <w:sz w:val="22"/>
          <w:szCs w:val="21"/>
        </w:rPr>
        <w:t xml:space="preserve">podrobit </w:t>
      </w:r>
      <w:r w:rsidR="0046024C">
        <w:rPr>
          <w:rFonts w:ascii="Arial" w:hAnsi="Arial" w:cs="Arial"/>
          <w:sz w:val="22"/>
          <w:szCs w:val="21"/>
        </w:rPr>
        <w:t xml:space="preserve">operaci. </w:t>
      </w:r>
      <w:r w:rsidR="00116108">
        <w:rPr>
          <w:rFonts w:ascii="Arial" w:hAnsi="Arial" w:cs="Arial"/>
          <w:sz w:val="22"/>
          <w:szCs w:val="21"/>
        </w:rPr>
        <w:t>Nelze zpochybnit, což orgán prvého stupně připouští, že v</w:t>
      </w:r>
      <w:r w:rsidR="0046024C">
        <w:rPr>
          <w:rFonts w:ascii="Arial" w:hAnsi="Arial" w:cs="Arial"/>
          <w:sz w:val="22"/>
          <w:szCs w:val="21"/>
        </w:rPr>
        <w:t>zhledem k těmto skutečnostem</w:t>
      </w:r>
      <w:r w:rsidR="00EE26B5">
        <w:rPr>
          <w:rFonts w:ascii="Arial" w:hAnsi="Arial" w:cs="Arial"/>
          <w:sz w:val="22"/>
          <w:szCs w:val="21"/>
        </w:rPr>
        <w:t xml:space="preserve"> </w:t>
      </w:r>
      <w:r w:rsidR="0046024C">
        <w:rPr>
          <w:rFonts w:ascii="Arial" w:hAnsi="Arial" w:cs="Arial"/>
          <w:sz w:val="22"/>
          <w:szCs w:val="21"/>
        </w:rPr>
        <w:t xml:space="preserve">se pan </w:t>
      </w:r>
      <w:r w:rsidR="00025A20">
        <w:rPr>
          <w:rFonts w:ascii="Arial" w:hAnsi="Arial" w:cs="Arial"/>
          <w:sz w:val="22"/>
          <w:szCs w:val="21"/>
        </w:rPr>
        <w:t>XY</w:t>
      </w:r>
      <w:r w:rsidR="0046024C">
        <w:rPr>
          <w:rFonts w:ascii="Arial" w:hAnsi="Arial" w:cs="Arial"/>
          <w:sz w:val="22"/>
          <w:szCs w:val="21"/>
        </w:rPr>
        <w:t xml:space="preserve"> nemohl v inkriminované době z vážných důvodů zúčastnit ústního jednání</w:t>
      </w:r>
      <w:r w:rsidR="00B73CF8">
        <w:rPr>
          <w:rFonts w:ascii="Arial" w:hAnsi="Arial" w:cs="Arial"/>
          <w:sz w:val="22"/>
          <w:szCs w:val="21"/>
        </w:rPr>
        <w:t>,</w:t>
      </w:r>
      <w:r w:rsidR="0046024C">
        <w:rPr>
          <w:rFonts w:ascii="Arial" w:hAnsi="Arial" w:cs="Arial"/>
          <w:sz w:val="22"/>
          <w:szCs w:val="21"/>
        </w:rPr>
        <w:t xml:space="preserve"> nicméně </w:t>
      </w:r>
      <w:r w:rsidR="00B73CF8">
        <w:rPr>
          <w:rFonts w:ascii="Arial" w:hAnsi="Arial" w:cs="Arial"/>
          <w:sz w:val="22"/>
          <w:szCs w:val="21"/>
        </w:rPr>
        <w:t xml:space="preserve">však </w:t>
      </w:r>
      <w:r w:rsidR="0046024C">
        <w:rPr>
          <w:rFonts w:ascii="Arial" w:hAnsi="Arial" w:cs="Arial"/>
          <w:sz w:val="22"/>
          <w:szCs w:val="21"/>
        </w:rPr>
        <w:t xml:space="preserve">lze dojít k závěru, že v dané věci mohl být správní orgán </w:t>
      </w:r>
      <w:r w:rsidR="00B73CF8">
        <w:rPr>
          <w:rFonts w:ascii="Arial" w:hAnsi="Arial" w:cs="Arial"/>
          <w:sz w:val="22"/>
          <w:szCs w:val="21"/>
        </w:rPr>
        <w:t xml:space="preserve">o této překážce </w:t>
      </w:r>
      <w:r w:rsidR="0046024C">
        <w:rPr>
          <w:rFonts w:ascii="Arial" w:hAnsi="Arial" w:cs="Arial"/>
          <w:sz w:val="22"/>
          <w:szCs w:val="21"/>
        </w:rPr>
        <w:t>informován</w:t>
      </w:r>
      <w:r w:rsidR="00B73CF8">
        <w:rPr>
          <w:rFonts w:ascii="Arial" w:hAnsi="Arial" w:cs="Arial"/>
          <w:sz w:val="22"/>
          <w:szCs w:val="21"/>
        </w:rPr>
        <w:t>,</w:t>
      </w:r>
      <w:r w:rsidR="00EE26B5">
        <w:rPr>
          <w:rFonts w:ascii="Arial" w:hAnsi="Arial" w:cs="Arial"/>
          <w:sz w:val="22"/>
          <w:szCs w:val="21"/>
        </w:rPr>
        <w:t xml:space="preserve"> např. i třetí osobou – některým ze dvou zbývajících společníků firmy </w:t>
      </w:r>
      <w:r w:rsidR="00025A20">
        <w:rPr>
          <w:rFonts w:ascii="Arial" w:hAnsi="Arial" w:cs="Arial"/>
          <w:sz w:val="22"/>
          <w:szCs w:val="21"/>
        </w:rPr>
        <w:t>yyy</w:t>
      </w:r>
      <w:r w:rsidR="002428FB">
        <w:rPr>
          <w:rFonts w:ascii="Arial" w:hAnsi="Arial" w:cs="Arial"/>
          <w:sz w:val="22"/>
          <w:szCs w:val="21"/>
        </w:rPr>
        <w:t>,</w:t>
      </w:r>
      <w:r w:rsidR="00EE26B5">
        <w:rPr>
          <w:rFonts w:ascii="Arial" w:hAnsi="Arial" w:cs="Arial"/>
          <w:sz w:val="22"/>
          <w:szCs w:val="21"/>
        </w:rPr>
        <w:t xml:space="preserve"> případně manželkou pana </w:t>
      </w:r>
      <w:r w:rsidR="00025A20">
        <w:rPr>
          <w:rFonts w:ascii="Arial" w:hAnsi="Arial" w:cs="Arial"/>
          <w:sz w:val="22"/>
          <w:szCs w:val="21"/>
        </w:rPr>
        <w:t>XY</w:t>
      </w:r>
      <w:r w:rsidR="00EE26B5">
        <w:rPr>
          <w:rFonts w:ascii="Arial" w:hAnsi="Arial" w:cs="Arial"/>
          <w:sz w:val="22"/>
          <w:szCs w:val="21"/>
        </w:rPr>
        <w:t>.</w:t>
      </w:r>
      <w:r w:rsidR="0046024C">
        <w:rPr>
          <w:rFonts w:ascii="Arial" w:hAnsi="Arial" w:cs="Arial"/>
          <w:sz w:val="22"/>
          <w:szCs w:val="21"/>
        </w:rPr>
        <w:t xml:space="preserve"> Pokud by</w:t>
      </w:r>
      <w:r w:rsidR="00622F5F">
        <w:rPr>
          <w:rFonts w:ascii="Arial" w:hAnsi="Arial" w:cs="Arial"/>
          <w:sz w:val="22"/>
          <w:szCs w:val="21"/>
        </w:rPr>
        <w:t xml:space="preserve"> k</w:t>
      </w:r>
      <w:r w:rsidR="0046024C">
        <w:rPr>
          <w:rFonts w:ascii="Arial" w:hAnsi="Arial" w:cs="Arial"/>
          <w:sz w:val="22"/>
          <w:szCs w:val="21"/>
        </w:rPr>
        <w:t xml:space="preserve"> tomu </w:t>
      </w:r>
      <w:r w:rsidR="00B73CF8">
        <w:rPr>
          <w:rFonts w:ascii="Arial" w:hAnsi="Arial" w:cs="Arial"/>
          <w:sz w:val="22"/>
          <w:szCs w:val="21"/>
        </w:rPr>
        <w:t xml:space="preserve">bylo </w:t>
      </w:r>
      <w:r w:rsidR="0046024C">
        <w:rPr>
          <w:rFonts w:ascii="Arial" w:hAnsi="Arial" w:cs="Arial"/>
          <w:sz w:val="22"/>
          <w:szCs w:val="21"/>
        </w:rPr>
        <w:t xml:space="preserve">skutečně </w:t>
      </w:r>
      <w:r w:rsidR="00B73CF8">
        <w:rPr>
          <w:rFonts w:ascii="Arial" w:hAnsi="Arial" w:cs="Arial"/>
          <w:sz w:val="22"/>
          <w:szCs w:val="21"/>
        </w:rPr>
        <w:t xml:space="preserve">došlo </w:t>
      </w:r>
      <w:r w:rsidR="0046024C">
        <w:rPr>
          <w:rFonts w:ascii="Arial" w:hAnsi="Arial" w:cs="Arial"/>
          <w:sz w:val="22"/>
          <w:szCs w:val="21"/>
        </w:rPr>
        <w:t xml:space="preserve">a zmíněné informace o úrazu a hospitalizaci by měl ZKI v Plzni k dispozici, </w:t>
      </w:r>
      <w:r w:rsidR="00EE26B5">
        <w:rPr>
          <w:rFonts w:ascii="Arial" w:hAnsi="Arial" w:cs="Arial"/>
          <w:sz w:val="22"/>
          <w:szCs w:val="21"/>
        </w:rPr>
        <w:t xml:space="preserve">rozhodnutí o porušení pořádku by </w:t>
      </w:r>
      <w:r w:rsidR="002428FB">
        <w:rPr>
          <w:rFonts w:ascii="Arial" w:hAnsi="Arial" w:cs="Arial"/>
          <w:sz w:val="22"/>
          <w:szCs w:val="21"/>
        </w:rPr>
        <w:t xml:space="preserve">vydáno nebylo </w:t>
      </w:r>
      <w:r w:rsidR="0046024C">
        <w:rPr>
          <w:rFonts w:ascii="Arial" w:hAnsi="Arial" w:cs="Arial"/>
          <w:sz w:val="22"/>
          <w:szCs w:val="21"/>
        </w:rPr>
        <w:t xml:space="preserve">a </w:t>
      </w:r>
      <w:r w:rsidR="002428FB">
        <w:rPr>
          <w:rFonts w:ascii="Arial" w:hAnsi="Arial" w:cs="Arial"/>
          <w:sz w:val="22"/>
          <w:szCs w:val="21"/>
        </w:rPr>
        <w:t xml:space="preserve">správní orgán by </w:t>
      </w:r>
      <w:r w:rsidR="0046024C">
        <w:rPr>
          <w:rFonts w:ascii="Arial" w:hAnsi="Arial" w:cs="Arial"/>
          <w:sz w:val="22"/>
          <w:szCs w:val="21"/>
        </w:rPr>
        <w:t xml:space="preserve">vyčkal </w:t>
      </w:r>
      <w:r w:rsidR="00EE26B5">
        <w:rPr>
          <w:rFonts w:ascii="Arial" w:hAnsi="Arial" w:cs="Arial"/>
          <w:sz w:val="22"/>
          <w:szCs w:val="21"/>
        </w:rPr>
        <w:t>zlepšení zdravotního stavu</w:t>
      </w:r>
      <w:r w:rsidR="002428FB">
        <w:rPr>
          <w:rFonts w:ascii="Arial" w:hAnsi="Arial" w:cs="Arial"/>
          <w:sz w:val="22"/>
          <w:szCs w:val="21"/>
        </w:rPr>
        <w:t xml:space="preserve"> obviněného a následně by mu umožnil zúčastnit se ústního jednání v náhradním termínu</w:t>
      </w:r>
      <w:r w:rsidR="00B73CF8">
        <w:rPr>
          <w:rFonts w:ascii="Arial" w:hAnsi="Arial" w:cs="Arial"/>
          <w:sz w:val="22"/>
          <w:szCs w:val="21"/>
        </w:rPr>
        <w:t>, kdy mohly být vzneseny veškeré námitky, návrhy či předloženy důkazy.</w:t>
      </w:r>
      <w:r w:rsidR="002428FB">
        <w:rPr>
          <w:rFonts w:ascii="Arial" w:hAnsi="Arial" w:cs="Arial"/>
          <w:sz w:val="22"/>
          <w:szCs w:val="21"/>
        </w:rPr>
        <w:t xml:space="preserve"> Protože však ZKI v Plzni takovou informaci neměl, a to ani zprostředkovaně, nezbylo než v souladu s platnou</w:t>
      </w:r>
      <w:r w:rsidR="00F842DE">
        <w:rPr>
          <w:rFonts w:ascii="Arial" w:hAnsi="Arial" w:cs="Arial"/>
          <w:sz w:val="22"/>
          <w:szCs w:val="21"/>
        </w:rPr>
        <w:t xml:space="preserve"> právní úpravou věc rozhodnout.</w:t>
      </w:r>
    </w:p>
    <w:p w14:paraId="18EACAD7" w14:textId="77777777" w:rsidR="002428FB" w:rsidRDefault="002428FB" w:rsidP="00524700">
      <w:pPr>
        <w:jc w:val="both"/>
        <w:rPr>
          <w:rFonts w:ascii="Arial" w:hAnsi="Arial" w:cs="Arial"/>
          <w:sz w:val="22"/>
          <w:szCs w:val="21"/>
        </w:rPr>
      </w:pPr>
    </w:p>
    <w:p w14:paraId="18EACAD8" w14:textId="77777777" w:rsidR="001236CF" w:rsidRDefault="002428FB" w:rsidP="00524700">
      <w:pPr>
        <w:jc w:val="both"/>
        <w:rPr>
          <w:rFonts w:ascii="Arial" w:hAnsi="Arial" w:cs="Arial"/>
          <w:sz w:val="22"/>
          <w:szCs w:val="21"/>
        </w:rPr>
      </w:pPr>
      <w:r>
        <w:rPr>
          <w:rFonts w:ascii="Arial" w:hAnsi="Arial" w:cs="Arial"/>
          <w:sz w:val="22"/>
          <w:szCs w:val="21"/>
        </w:rPr>
        <w:t>Jako další námitku</w:t>
      </w:r>
      <w:r w:rsidR="00747714">
        <w:rPr>
          <w:rFonts w:ascii="Arial" w:hAnsi="Arial" w:cs="Arial"/>
          <w:sz w:val="22"/>
          <w:szCs w:val="21"/>
        </w:rPr>
        <w:t>,</w:t>
      </w:r>
      <w:r>
        <w:rPr>
          <w:rFonts w:ascii="Arial" w:hAnsi="Arial" w:cs="Arial"/>
          <w:sz w:val="22"/>
          <w:szCs w:val="21"/>
        </w:rPr>
        <w:t xml:space="preserve"> a to s poukazem na svoje předchozí vyjádření (zejména skutečnosti uvedené v jeho </w:t>
      </w:r>
      <w:r w:rsidR="00387029">
        <w:rPr>
          <w:rFonts w:ascii="Arial" w:hAnsi="Arial" w:cs="Arial"/>
          <w:sz w:val="22"/>
          <w:szCs w:val="21"/>
        </w:rPr>
        <w:t xml:space="preserve">písemné </w:t>
      </w:r>
      <w:r>
        <w:rPr>
          <w:rFonts w:ascii="Arial" w:hAnsi="Arial" w:cs="Arial"/>
          <w:sz w:val="22"/>
          <w:szCs w:val="21"/>
        </w:rPr>
        <w:t xml:space="preserve">reakci </w:t>
      </w:r>
      <w:r w:rsidR="00387029">
        <w:rPr>
          <w:rFonts w:ascii="Arial" w:hAnsi="Arial" w:cs="Arial"/>
          <w:sz w:val="22"/>
          <w:szCs w:val="21"/>
        </w:rPr>
        <w:t>ze dne 24.7.2013 na oznámení ZKI v Plzni ze dne 14.6.2013 o zahájení řízení o přestupku</w:t>
      </w:r>
      <w:r w:rsidR="00A45E67">
        <w:rPr>
          <w:rFonts w:ascii="Arial" w:hAnsi="Arial" w:cs="Arial"/>
          <w:sz w:val="22"/>
          <w:szCs w:val="21"/>
        </w:rPr>
        <w:t>, kdy na podporu svého tvrzení odkázal na přílohu č. 16.7. k vyhlášce č. 26/2007 Sb., katastrální vyhláška,</w:t>
      </w:r>
      <w:r w:rsidR="00387029">
        <w:rPr>
          <w:rFonts w:ascii="Arial" w:hAnsi="Arial" w:cs="Arial"/>
          <w:sz w:val="22"/>
          <w:szCs w:val="21"/>
        </w:rPr>
        <w:t xml:space="preserve"> a </w:t>
      </w:r>
      <w:r w:rsidR="00A45E67">
        <w:rPr>
          <w:rFonts w:ascii="Arial" w:hAnsi="Arial" w:cs="Arial"/>
          <w:sz w:val="22"/>
          <w:szCs w:val="21"/>
        </w:rPr>
        <w:t xml:space="preserve">i </w:t>
      </w:r>
      <w:r w:rsidR="00387029">
        <w:rPr>
          <w:rFonts w:ascii="Arial" w:hAnsi="Arial" w:cs="Arial"/>
          <w:sz w:val="22"/>
          <w:szCs w:val="21"/>
        </w:rPr>
        <w:t>v podaném odvolání proti rozhodnutí ZKI v Plzni ze dne 10.9.2013)</w:t>
      </w:r>
      <w:r w:rsidR="00025A20">
        <w:rPr>
          <w:rFonts w:ascii="Arial" w:hAnsi="Arial" w:cs="Arial"/>
          <w:sz w:val="22"/>
          <w:szCs w:val="21"/>
        </w:rPr>
        <w:t xml:space="preserve"> pan XY</w:t>
      </w:r>
      <w:r w:rsidR="00747714">
        <w:rPr>
          <w:rFonts w:ascii="Arial" w:hAnsi="Arial" w:cs="Arial"/>
          <w:sz w:val="22"/>
          <w:szCs w:val="21"/>
        </w:rPr>
        <w:t xml:space="preserve"> uvedl</w:t>
      </w:r>
      <w:r w:rsidR="00387029">
        <w:rPr>
          <w:rFonts w:ascii="Arial" w:hAnsi="Arial" w:cs="Arial"/>
          <w:sz w:val="22"/>
          <w:szCs w:val="21"/>
        </w:rPr>
        <w:t xml:space="preserve">, že ohledně vyhotovení výsledků zeměměřických činností v k.ú. </w:t>
      </w:r>
      <w:r w:rsidR="00025A20">
        <w:rPr>
          <w:rFonts w:ascii="Arial" w:hAnsi="Arial" w:cs="Arial"/>
          <w:sz w:val="22"/>
          <w:szCs w:val="21"/>
        </w:rPr>
        <w:t>xxx</w:t>
      </w:r>
      <w:r w:rsidR="00E61485">
        <w:rPr>
          <w:rFonts w:ascii="Arial" w:hAnsi="Arial" w:cs="Arial"/>
          <w:sz w:val="22"/>
          <w:szCs w:val="21"/>
        </w:rPr>
        <w:t xml:space="preserve"> a v k.ú.</w:t>
      </w:r>
      <w:r w:rsidR="00025A20">
        <w:rPr>
          <w:rFonts w:ascii="Arial" w:hAnsi="Arial" w:cs="Arial"/>
          <w:sz w:val="22"/>
          <w:szCs w:val="21"/>
        </w:rPr>
        <w:t xml:space="preserve"> xxx</w:t>
      </w:r>
      <w:r w:rsidR="00387029">
        <w:rPr>
          <w:rFonts w:ascii="Arial" w:hAnsi="Arial" w:cs="Arial"/>
          <w:sz w:val="22"/>
          <w:szCs w:val="21"/>
        </w:rPr>
        <w:t xml:space="preserve">, které jsou předmětem </w:t>
      </w:r>
      <w:r w:rsidR="00E61485">
        <w:rPr>
          <w:rFonts w:ascii="Arial" w:hAnsi="Arial" w:cs="Arial"/>
          <w:sz w:val="22"/>
          <w:szCs w:val="21"/>
        </w:rPr>
        <w:t>tohoto řízení, se jedná pouze o tiskovou chybu ve vyplnění kolonky „zaměřil“</w:t>
      </w:r>
      <w:r w:rsidR="001236CF">
        <w:rPr>
          <w:rFonts w:ascii="Arial" w:hAnsi="Arial" w:cs="Arial"/>
          <w:sz w:val="22"/>
          <w:szCs w:val="21"/>
        </w:rPr>
        <w:t>, a že zeměměřické činnosti vykonával v obou případech úředně ověřený zeměměřický inženýr (dále jen ÚOZI).</w:t>
      </w:r>
      <w:r w:rsidR="00A45E67">
        <w:rPr>
          <w:rFonts w:ascii="Arial" w:hAnsi="Arial" w:cs="Arial"/>
          <w:sz w:val="22"/>
          <w:szCs w:val="21"/>
        </w:rPr>
        <w:t xml:space="preserve"> </w:t>
      </w:r>
    </w:p>
    <w:p w14:paraId="18EACAD9" w14:textId="77777777" w:rsidR="002048B2" w:rsidRDefault="002048B2" w:rsidP="00524700">
      <w:pPr>
        <w:jc w:val="both"/>
        <w:rPr>
          <w:rFonts w:ascii="Arial" w:hAnsi="Arial" w:cs="Arial"/>
          <w:sz w:val="22"/>
          <w:szCs w:val="21"/>
        </w:rPr>
      </w:pPr>
    </w:p>
    <w:p w14:paraId="18EACADA" w14:textId="77777777" w:rsidR="007561D8" w:rsidRDefault="001236CF" w:rsidP="00524700">
      <w:pPr>
        <w:jc w:val="both"/>
        <w:rPr>
          <w:rFonts w:ascii="Arial" w:hAnsi="Arial" w:cs="Arial"/>
          <w:sz w:val="22"/>
          <w:szCs w:val="21"/>
        </w:rPr>
      </w:pPr>
      <w:r>
        <w:rPr>
          <w:rFonts w:ascii="Arial" w:hAnsi="Arial" w:cs="Arial"/>
          <w:sz w:val="22"/>
          <w:szCs w:val="21"/>
        </w:rPr>
        <w:t>ZKI v Plzni na základě</w:t>
      </w:r>
      <w:r w:rsidR="00025A20">
        <w:rPr>
          <w:rFonts w:ascii="Arial" w:hAnsi="Arial" w:cs="Arial"/>
          <w:sz w:val="22"/>
          <w:szCs w:val="21"/>
        </w:rPr>
        <w:t xml:space="preserve"> tohoto tvrzení předložil panu XY</w:t>
      </w:r>
      <w:r>
        <w:rPr>
          <w:rFonts w:ascii="Arial" w:hAnsi="Arial" w:cs="Arial"/>
          <w:sz w:val="22"/>
          <w:szCs w:val="21"/>
        </w:rPr>
        <w:t xml:space="preserve"> k nahlédnutí </w:t>
      </w:r>
      <w:r w:rsidR="00CD42E0">
        <w:rPr>
          <w:rFonts w:ascii="Arial" w:hAnsi="Arial" w:cs="Arial"/>
          <w:sz w:val="22"/>
          <w:szCs w:val="21"/>
        </w:rPr>
        <w:t>18 dalších</w:t>
      </w:r>
      <w:r>
        <w:rPr>
          <w:rFonts w:ascii="Arial" w:hAnsi="Arial" w:cs="Arial"/>
          <w:sz w:val="22"/>
          <w:szCs w:val="21"/>
        </w:rPr>
        <w:t xml:space="preserve"> </w:t>
      </w:r>
      <w:r w:rsidR="00943B4C" w:rsidRPr="007561D8">
        <w:rPr>
          <w:rFonts w:ascii="Arial" w:hAnsi="Arial" w:cs="Arial"/>
          <w:sz w:val="22"/>
          <w:szCs w:val="21"/>
        </w:rPr>
        <w:t>namátkově</w:t>
      </w:r>
      <w:r w:rsidR="007561D8">
        <w:rPr>
          <w:rFonts w:ascii="Arial" w:hAnsi="Arial" w:cs="Arial"/>
          <w:sz w:val="22"/>
          <w:szCs w:val="21"/>
        </w:rPr>
        <w:t xml:space="preserve"> vybraných</w:t>
      </w:r>
      <w:r w:rsidR="00943B4C">
        <w:rPr>
          <w:rFonts w:ascii="Arial" w:hAnsi="Arial" w:cs="Arial"/>
          <w:sz w:val="22"/>
          <w:szCs w:val="21"/>
        </w:rPr>
        <w:t xml:space="preserve"> </w:t>
      </w:r>
      <w:r w:rsidR="00CD42E0">
        <w:rPr>
          <w:rFonts w:ascii="Arial" w:hAnsi="Arial" w:cs="Arial"/>
          <w:sz w:val="22"/>
          <w:szCs w:val="21"/>
        </w:rPr>
        <w:t>výsledků</w:t>
      </w:r>
      <w:r w:rsidR="00943B4C">
        <w:rPr>
          <w:rFonts w:ascii="Arial" w:hAnsi="Arial" w:cs="Arial"/>
          <w:sz w:val="22"/>
          <w:szCs w:val="21"/>
        </w:rPr>
        <w:t xml:space="preserve"> </w:t>
      </w:r>
      <w:r>
        <w:rPr>
          <w:rFonts w:ascii="Arial" w:hAnsi="Arial" w:cs="Arial"/>
          <w:sz w:val="22"/>
          <w:szCs w:val="21"/>
        </w:rPr>
        <w:t>zeměměřických činnost</w:t>
      </w:r>
      <w:r w:rsidR="00CD42E0">
        <w:rPr>
          <w:rFonts w:ascii="Arial" w:hAnsi="Arial" w:cs="Arial"/>
          <w:sz w:val="22"/>
          <w:szCs w:val="21"/>
        </w:rPr>
        <w:t>í</w:t>
      </w:r>
      <w:r>
        <w:rPr>
          <w:rFonts w:ascii="Arial" w:hAnsi="Arial" w:cs="Arial"/>
          <w:sz w:val="22"/>
          <w:szCs w:val="21"/>
        </w:rPr>
        <w:t>, na ni</w:t>
      </w:r>
      <w:r w:rsidR="00B456E0">
        <w:rPr>
          <w:rFonts w:ascii="Arial" w:hAnsi="Arial" w:cs="Arial"/>
          <w:sz w:val="22"/>
          <w:szCs w:val="21"/>
        </w:rPr>
        <w:t>chž je uveden jako zpracovatel</w:t>
      </w:r>
      <w:r>
        <w:rPr>
          <w:rFonts w:ascii="Arial" w:hAnsi="Arial" w:cs="Arial"/>
          <w:sz w:val="22"/>
          <w:szCs w:val="21"/>
        </w:rPr>
        <w:t xml:space="preserve"> a to buď sám</w:t>
      </w:r>
      <w:r w:rsidR="00CD42E0">
        <w:rPr>
          <w:rFonts w:ascii="Arial" w:hAnsi="Arial" w:cs="Arial"/>
          <w:sz w:val="22"/>
          <w:szCs w:val="21"/>
        </w:rPr>
        <w:t>,</w:t>
      </w:r>
      <w:r w:rsidR="00943B4C">
        <w:rPr>
          <w:rFonts w:ascii="Arial" w:hAnsi="Arial" w:cs="Arial"/>
          <w:sz w:val="22"/>
          <w:szCs w:val="21"/>
        </w:rPr>
        <w:t xml:space="preserve"> </w:t>
      </w:r>
      <w:r>
        <w:rPr>
          <w:rFonts w:ascii="Arial" w:hAnsi="Arial" w:cs="Arial"/>
          <w:sz w:val="22"/>
          <w:szCs w:val="21"/>
        </w:rPr>
        <w:t xml:space="preserve">nebo s jinou osobou, která </w:t>
      </w:r>
      <w:r w:rsidRPr="00CD42E0">
        <w:rPr>
          <w:rFonts w:ascii="Arial" w:hAnsi="Arial" w:cs="Arial"/>
          <w:sz w:val="22"/>
          <w:szCs w:val="21"/>
        </w:rPr>
        <w:t>rovněž</w:t>
      </w:r>
      <w:r>
        <w:rPr>
          <w:rFonts w:ascii="Arial" w:hAnsi="Arial" w:cs="Arial"/>
          <w:sz w:val="22"/>
          <w:szCs w:val="21"/>
        </w:rPr>
        <w:t xml:space="preserve"> nesplňuje předpoklady požadovaného vzdělání dle ust. § 3</w:t>
      </w:r>
      <w:r w:rsidR="00B456E0">
        <w:rPr>
          <w:rFonts w:ascii="Arial" w:hAnsi="Arial" w:cs="Arial"/>
          <w:sz w:val="22"/>
          <w:szCs w:val="21"/>
        </w:rPr>
        <w:t xml:space="preserve"> odst. 4 zákona o zeměměřictví</w:t>
      </w:r>
      <w:r w:rsidR="00CD42E0">
        <w:rPr>
          <w:rFonts w:ascii="Arial" w:hAnsi="Arial" w:cs="Arial"/>
          <w:sz w:val="22"/>
          <w:szCs w:val="21"/>
        </w:rPr>
        <w:t xml:space="preserve">. </w:t>
      </w:r>
      <w:r w:rsidR="00D31CFE" w:rsidRPr="0028668E">
        <w:rPr>
          <w:rFonts w:ascii="Arial" w:hAnsi="Arial" w:cs="Arial"/>
          <w:sz w:val="22"/>
          <w:szCs w:val="21"/>
        </w:rPr>
        <w:t>Všech 18 výsledků je</w:t>
      </w:r>
      <w:r w:rsidR="00CD42E0" w:rsidRPr="0028668E">
        <w:rPr>
          <w:rFonts w:ascii="Arial" w:hAnsi="Arial" w:cs="Arial"/>
          <w:sz w:val="22"/>
          <w:szCs w:val="21"/>
        </w:rPr>
        <w:t xml:space="preserve"> konkrétně s číslem zakázky a katastrálním územ</w:t>
      </w:r>
      <w:r w:rsidR="00D31CFE" w:rsidRPr="0028668E">
        <w:rPr>
          <w:rFonts w:ascii="Arial" w:hAnsi="Arial" w:cs="Arial"/>
          <w:sz w:val="22"/>
          <w:szCs w:val="21"/>
        </w:rPr>
        <w:t>ím</w:t>
      </w:r>
      <w:r w:rsidR="0028668E">
        <w:rPr>
          <w:rFonts w:ascii="Arial" w:hAnsi="Arial" w:cs="Arial"/>
          <w:sz w:val="22"/>
          <w:szCs w:val="21"/>
        </w:rPr>
        <w:t>,</w:t>
      </w:r>
      <w:r w:rsidR="00D31CFE" w:rsidRPr="0028668E">
        <w:rPr>
          <w:rFonts w:ascii="Arial" w:hAnsi="Arial" w:cs="Arial"/>
          <w:sz w:val="22"/>
          <w:szCs w:val="21"/>
        </w:rPr>
        <w:t xml:space="preserve"> kde byly vykonány</w:t>
      </w:r>
      <w:r w:rsidR="0028668E">
        <w:rPr>
          <w:rFonts w:ascii="Arial" w:hAnsi="Arial" w:cs="Arial"/>
          <w:sz w:val="22"/>
          <w:szCs w:val="21"/>
        </w:rPr>
        <w:t>,</w:t>
      </w:r>
      <w:r w:rsidR="00D31CFE" w:rsidRPr="0028668E">
        <w:rPr>
          <w:rFonts w:ascii="Arial" w:hAnsi="Arial" w:cs="Arial"/>
          <w:sz w:val="22"/>
          <w:szCs w:val="21"/>
        </w:rPr>
        <w:t xml:space="preserve"> uvedeno</w:t>
      </w:r>
      <w:r w:rsidR="00CD42E0" w:rsidRPr="0028668E">
        <w:rPr>
          <w:rFonts w:ascii="Arial" w:hAnsi="Arial" w:cs="Arial"/>
          <w:sz w:val="22"/>
          <w:szCs w:val="21"/>
        </w:rPr>
        <w:t xml:space="preserve"> v protokolu z ústního jednání konaného dne 16.1.2014 v prostorách ZKI v</w:t>
      </w:r>
      <w:r w:rsidR="00D31CFE" w:rsidRPr="0028668E">
        <w:rPr>
          <w:rFonts w:ascii="Arial" w:hAnsi="Arial" w:cs="Arial"/>
          <w:sz w:val="22"/>
          <w:szCs w:val="21"/>
        </w:rPr>
        <w:t> </w:t>
      </w:r>
      <w:r w:rsidR="00CD42E0" w:rsidRPr="0028668E">
        <w:rPr>
          <w:rFonts w:ascii="Arial" w:hAnsi="Arial" w:cs="Arial"/>
          <w:sz w:val="22"/>
          <w:szCs w:val="21"/>
        </w:rPr>
        <w:t>Plzni</w:t>
      </w:r>
      <w:r w:rsidR="00D31CFE" w:rsidRPr="0028668E">
        <w:rPr>
          <w:rFonts w:ascii="Arial" w:hAnsi="Arial" w:cs="Arial"/>
          <w:sz w:val="22"/>
          <w:szCs w:val="21"/>
        </w:rPr>
        <w:t xml:space="preserve">, </w:t>
      </w:r>
      <w:r w:rsidR="0028668E">
        <w:rPr>
          <w:rFonts w:ascii="Arial" w:hAnsi="Arial" w:cs="Arial"/>
          <w:sz w:val="22"/>
          <w:szCs w:val="21"/>
        </w:rPr>
        <w:t>podepsaném</w:t>
      </w:r>
      <w:r w:rsidR="00D31CFE" w:rsidRPr="0028668E">
        <w:rPr>
          <w:rFonts w:ascii="Arial" w:hAnsi="Arial" w:cs="Arial"/>
          <w:sz w:val="22"/>
          <w:szCs w:val="21"/>
        </w:rPr>
        <w:t xml:space="preserve"> </w:t>
      </w:r>
      <w:r w:rsidR="00025A20">
        <w:rPr>
          <w:rFonts w:ascii="Arial" w:hAnsi="Arial" w:cs="Arial"/>
          <w:sz w:val="22"/>
          <w:szCs w:val="21"/>
        </w:rPr>
        <w:t>XY</w:t>
      </w:r>
      <w:r w:rsidR="00D31CFE" w:rsidRPr="0028668E">
        <w:rPr>
          <w:rFonts w:ascii="Arial" w:hAnsi="Arial" w:cs="Arial"/>
          <w:sz w:val="22"/>
          <w:szCs w:val="21"/>
        </w:rPr>
        <w:t>.</w:t>
      </w:r>
    </w:p>
    <w:p w14:paraId="18EACADB" w14:textId="77777777" w:rsidR="00D31CFE" w:rsidRDefault="00D31CFE" w:rsidP="00524700">
      <w:pPr>
        <w:jc w:val="both"/>
        <w:rPr>
          <w:rFonts w:ascii="Arial" w:hAnsi="Arial" w:cs="Arial"/>
          <w:sz w:val="22"/>
          <w:szCs w:val="21"/>
        </w:rPr>
      </w:pPr>
    </w:p>
    <w:p w14:paraId="18EACADC" w14:textId="77777777" w:rsidR="004F6805" w:rsidRDefault="00943B4C" w:rsidP="00524700">
      <w:pPr>
        <w:jc w:val="both"/>
        <w:rPr>
          <w:rFonts w:ascii="Arial" w:hAnsi="Arial" w:cs="Arial"/>
          <w:sz w:val="22"/>
          <w:szCs w:val="21"/>
        </w:rPr>
      </w:pPr>
      <w:r>
        <w:rPr>
          <w:rFonts w:ascii="Arial" w:hAnsi="Arial" w:cs="Arial"/>
          <w:sz w:val="22"/>
          <w:szCs w:val="21"/>
        </w:rPr>
        <w:t>Z</w:t>
      </w:r>
      <w:r w:rsidR="00A45E67">
        <w:rPr>
          <w:rFonts w:ascii="Arial" w:hAnsi="Arial" w:cs="Arial"/>
          <w:sz w:val="22"/>
          <w:szCs w:val="21"/>
        </w:rPr>
        <w:t> </w:t>
      </w:r>
      <w:r>
        <w:rPr>
          <w:rFonts w:ascii="Arial" w:hAnsi="Arial" w:cs="Arial"/>
          <w:sz w:val="22"/>
          <w:szCs w:val="21"/>
        </w:rPr>
        <w:t>těchto</w:t>
      </w:r>
      <w:r w:rsidR="00A45E67">
        <w:rPr>
          <w:rFonts w:ascii="Arial" w:hAnsi="Arial" w:cs="Arial"/>
          <w:sz w:val="22"/>
          <w:szCs w:val="21"/>
        </w:rPr>
        <w:t xml:space="preserve"> </w:t>
      </w:r>
      <w:r w:rsidR="00D31CFE">
        <w:rPr>
          <w:rFonts w:ascii="Arial" w:hAnsi="Arial" w:cs="Arial"/>
          <w:sz w:val="22"/>
          <w:szCs w:val="21"/>
        </w:rPr>
        <w:t xml:space="preserve">18 </w:t>
      </w:r>
      <w:r w:rsidR="00A45E67">
        <w:rPr>
          <w:rFonts w:ascii="Arial" w:hAnsi="Arial" w:cs="Arial"/>
          <w:sz w:val="22"/>
          <w:szCs w:val="21"/>
        </w:rPr>
        <w:t xml:space="preserve">písemných podkladů je zřejmé, </w:t>
      </w:r>
      <w:r>
        <w:rPr>
          <w:rFonts w:ascii="Arial" w:hAnsi="Arial" w:cs="Arial"/>
          <w:sz w:val="22"/>
          <w:szCs w:val="21"/>
        </w:rPr>
        <w:t xml:space="preserve">že k pochybení </w:t>
      </w:r>
      <w:r w:rsidR="00827D3B">
        <w:rPr>
          <w:rFonts w:ascii="Arial" w:hAnsi="Arial" w:cs="Arial"/>
          <w:sz w:val="22"/>
          <w:szCs w:val="21"/>
        </w:rPr>
        <w:t xml:space="preserve">ve vyplnění popisového pole </w:t>
      </w:r>
      <w:r w:rsidR="00A45E67">
        <w:rPr>
          <w:rFonts w:ascii="Arial" w:hAnsi="Arial" w:cs="Arial"/>
          <w:sz w:val="22"/>
          <w:szCs w:val="21"/>
        </w:rPr>
        <w:t xml:space="preserve">došlo nikoliv </w:t>
      </w:r>
      <w:r w:rsidR="00827D3B">
        <w:rPr>
          <w:rFonts w:ascii="Arial" w:hAnsi="Arial" w:cs="Arial"/>
          <w:sz w:val="22"/>
          <w:szCs w:val="21"/>
        </w:rPr>
        <w:t xml:space="preserve">toliko </w:t>
      </w:r>
      <w:r w:rsidR="00A45E67">
        <w:rPr>
          <w:rFonts w:ascii="Arial" w:hAnsi="Arial" w:cs="Arial"/>
          <w:sz w:val="22"/>
          <w:szCs w:val="21"/>
        </w:rPr>
        <w:t xml:space="preserve">u 2 případů výsledků zeměměřických činností v k.ú. </w:t>
      </w:r>
      <w:r w:rsidR="00025A20">
        <w:rPr>
          <w:rFonts w:ascii="Arial" w:hAnsi="Arial" w:cs="Arial"/>
          <w:sz w:val="22"/>
          <w:szCs w:val="21"/>
        </w:rPr>
        <w:t>xxx</w:t>
      </w:r>
      <w:r w:rsidR="00827D3B">
        <w:rPr>
          <w:rFonts w:ascii="Arial" w:hAnsi="Arial" w:cs="Arial"/>
          <w:sz w:val="22"/>
          <w:szCs w:val="21"/>
        </w:rPr>
        <w:t xml:space="preserve"> a v k.ú. </w:t>
      </w:r>
      <w:r w:rsidR="00025A20">
        <w:rPr>
          <w:rFonts w:ascii="Arial" w:hAnsi="Arial" w:cs="Arial"/>
          <w:sz w:val="22"/>
          <w:szCs w:val="21"/>
        </w:rPr>
        <w:t>xxx, které sám pan XY</w:t>
      </w:r>
      <w:r w:rsidR="00827D3B">
        <w:rPr>
          <w:rFonts w:ascii="Arial" w:hAnsi="Arial" w:cs="Arial"/>
          <w:sz w:val="22"/>
          <w:szCs w:val="21"/>
        </w:rPr>
        <w:t xml:space="preserve"> označil za „nedbalost“, ale i v těchto dalších případech, kdy se správní orgán již nemohl s takovou argumentací ztotožnit. Jak vyplývá z protokolu z ústního jednání ze dne 16.1.201</w:t>
      </w:r>
      <w:r w:rsidR="00EF4B8C">
        <w:rPr>
          <w:rFonts w:ascii="Arial" w:hAnsi="Arial" w:cs="Arial"/>
          <w:sz w:val="22"/>
          <w:szCs w:val="21"/>
        </w:rPr>
        <w:t>4</w:t>
      </w:r>
      <w:r w:rsidR="00827D3B">
        <w:rPr>
          <w:rFonts w:ascii="Arial" w:hAnsi="Arial" w:cs="Arial"/>
          <w:sz w:val="22"/>
          <w:szCs w:val="21"/>
        </w:rPr>
        <w:t xml:space="preserve">, vyjádřil se v tomto smyslu i pan </w:t>
      </w:r>
      <w:r w:rsidR="00025A20">
        <w:rPr>
          <w:rFonts w:ascii="Arial" w:hAnsi="Arial" w:cs="Arial"/>
          <w:sz w:val="22"/>
          <w:szCs w:val="21"/>
        </w:rPr>
        <w:t>XY</w:t>
      </w:r>
      <w:r w:rsidR="00827D3B">
        <w:rPr>
          <w:rFonts w:ascii="Arial" w:hAnsi="Arial" w:cs="Arial"/>
          <w:sz w:val="22"/>
          <w:szCs w:val="21"/>
        </w:rPr>
        <w:t xml:space="preserve">, </w:t>
      </w:r>
      <w:r w:rsidR="00312D3A">
        <w:rPr>
          <w:rFonts w:ascii="Arial" w:hAnsi="Arial" w:cs="Arial"/>
          <w:sz w:val="22"/>
          <w:szCs w:val="21"/>
        </w:rPr>
        <w:t>když</w:t>
      </w:r>
      <w:r w:rsidR="00827D3B">
        <w:rPr>
          <w:rFonts w:ascii="Arial" w:hAnsi="Arial" w:cs="Arial"/>
          <w:sz w:val="22"/>
          <w:szCs w:val="21"/>
        </w:rPr>
        <w:t xml:space="preserve"> uvedl, že mu zjištění ohledně těchto 18 výsledků zeměměřických činností </w:t>
      </w:r>
      <w:r w:rsidR="001319F1">
        <w:rPr>
          <w:rFonts w:ascii="Arial" w:hAnsi="Arial" w:cs="Arial"/>
          <w:sz w:val="22"/>
          <w:szCs w:val="21"/>
        </w:rPr>
        <w:t>nebyla známa</w:t>
      </w:r>
      <w:r w:rsidR="00B456E0">
        <w:rPr>
          <w:rFonts w:ascii="Arial" w:hAnsi="Arial" w:cs="Arial"/>
          <w:sz w:val="22"/>
          <w:szCs w:val="21"/>
        </w:rPr>
        <w:t xml:space="preserve"> </w:t>
      </w:r>
      <w:r w:rsidR="001319F1">
        <w:rPr>
          <w:rFonts w:ascii="Arial" w:hAnsi="Arial" w:cs="Arial"/>
          <w:sz w:val="22"/>
          <w:szCs w:val="21"/>
        </w:rPr>
        <w:t>a pokud by tomu tak bylo, odvolání by nepod</w:t>
      </w:r>
      <w:r w:rsidR="00EF4B8C">
        <w:rPr>
          <w:rFonts w:ascii="Arial" w:hAnsi="Arial" w:cs="Arial"/>
          <w:sz w:val="22"/>
          <w:szCs w:val="21"/>
        </w:rPr>
        <w:t>ával</w:t>
      </w:r>
      <w:r w:rsidR="001319F1">
        <w:rPr>
          <w:rFonts w:ascii="Arial" w:hAnsi="Arial" w:cs="Arial"/>
          <w:sz w:val="22"/>
          <w:szCs w:val="21"/>
        </w:rPr>
        <w:t xml:space="preserve">. K tomu orgán prvého stupně </w:t>
      </w:r>
      <w:r w:rsidR="00EF4B8C">
        <w:rPr>
          <w:rFonts w:ascii="Arial" w:hAnsi="Arial" w:cs="Arial"/>
          <w:sz w:val="22"/>
          <w:szCs w:val="21"/>
        </w:rPr>
        <w:t>poznamenává,</w:t>
      </w:r>
      <w:r w:rsidR="001319F1">
        <w:rPr>
          <w:rFonts w:ascii="Arial" w:hAnsi="Arial" w:cs="Arial"/>
          <w:sz w:val="22"/>
          <w:szCs w:val="21"/>
        </w:rPr>
        <w:t xml:space="preserve"> že i když tato zjištění měl k dispozici již př</w:t>
      </w:r>
      <w:r w:rsidR="0087432E">
        <w:rPr>
          <w:rFonts w:ascii="Arial" w:hAnsi="Arial" w:cs="Arial"/>
          <w:sz w:val="22"/>
          <w:szCs w:val="21"/>
        </w:rPr>
        <w:t>ed oznámením o zahájení řízení o přestupku</w:t>
      </w:r>
      <w:r w:rsidR="004F6805">
        <w:rPr>
          <w:rFonts w:ascii="Arial" w:hAnsi="Arial" w:cs="Arial"/>
          <w:sz w:val="22"/>
          <w:szCs w:val="21"/>
        </w:rPr>
        <w:t>,</w:t>
      </w:r>
      <w:r w:rsidR="0087432E">
        <w:rPr>
          <w:rFonts w:ascii="Arial" w:hAnsi="Arial" w:cs="Arial"/>
          <w:sz w:val="22"/>
          <w:szCs w:val="21"/>
        </w:rPr>
        <w:t xml:space="preserve"> nemohl </w:t>
      </w:r>
      <w:r w:rsidR="001319F1">
        <w:rPr>
          <w:rFonts w:ascii="Arial" w:hAnsi="Arial" w:cs="Arial"/>
          <w:sz w:val="22"/>
          <w:szCs w:val="21"/>
        </w:rPr>
        <w:t xml:space="preserve">s nimi </w:t>
      </w:r>
      <w:r w:rsidR="0087432E">
        <w:rPr>
          <w:rFonts w:ascii="Arial" w:hAnsi="Arial" w:cs="Arial"/>
          <w:sz w:val="22"/>
          <w:szCs w:val="21"/>
        </w:rPr>
        <w:t xml:space="preserve">pana </w:t>
      </w:r>
      <w:r w:rsidR="00025A20">
        <w:rPr>
          <w:rFonts w:ascii="Arial" w:hAnsi="Arial" w:cs="Arial"/>
          <w:sz w:val="22"/>
          <w:szCs w:val="21"/>
        </w:rPr>
        <w:t>XY</w:t>
      </w:r>
      <w:r w:rsidR="0087432E">
        <w:rPr>
          <w:rFonts w:ascii="Arial" w:hAnsi="Arial" w:cs="Arial"/>
          <w:sz w:val="22"/>
          <w:szCs w:val="21"/>
        </w:rPr>
        <w:t xml:space="preserve"> </w:t>
      </w:r>
      <w:r w:rsidR="001319F1">
        <w:rPr>
          <w:rFonts w:ascii="Arial" w:hAnsi="Arial" w:cs="Arial"/>
          <w:sz w:val="22"/>
          <w:szCs w:val="21"/>
        </w:rPr>
        <w:t>seznámit</w:t>
      </w:r>
      <w:r w:rsidR="0087432E">
        <w:rPr>
          <w:rFonts w:ascii="Arial" w:hAnsi="Arial" w:cs="Arial"/>
          <w:sz w:val="22"/>
          <w:szCs w:val="21"/>
        </w:rPr>
        <w:t xml:space="preserve"> ani informativně</w:t>
      </w:r>
      <w:r w:rsidR="001319F1">
        <w:rPr>
          <w:rFonts w:ascii="Arial" w:hAnsi="Arial" w:cs="Arial"/>
          <w:sz w:val="22"/>
          <w:szCs w:val="21"/>
        </w:rPr>
        <w:t xml:space="preserve">, </w:t>
      </w:r>
      <w:r w:rsidR="00312D3A">
        <w:rPr>
          <w:rFonts w:ascii="Arial" w:hAnsi="Arial" w:cs="Arial"/>
          <w:sz w:val="22"/>
          <w:szCs w:val="21"/>
        </w:rPr>
        <w:t xml:space="preserve">jak to učinil při ústním jednání ze dne 16.1.2014, </w:t>
      </w:r>
      <w:r w:rsidR="001319F1">
        <w:rPr>
          <w:rFonts w:ascii="Arial" w:hAnsi="Arial" w:cs="Arial"/>
          <w:sz w:val="22"/>
          <w:szCs w:val="21"/>
        </w:rPr>
        <w:t>protože ke konán</w:t>
      </w:r>
      <w:r w:rsidR="004F6805">
        <w:rPr>
          <w:rFonts w:ascii="Arial" w:hAnsi="Arial" w:cs="Arial"/>
          <w:sz w:val="22"/>
          <w:szCs w:val="21"/>
        </w:rPr>
        <w:t xml:space="preserve">í ústního jednání tehdy nedošlo. </w:t>
      </w:r>
      <w:r w:rsidR="00EF4B8C">
        <w:rPr>
          <w:rFonts w:ascii="Arial" w:hAnsi="Arial" w:cs="Arial"/>
          <w:sz w:val="22"/>
          <w:szCs w:val="21"/>
        </w:rPr>
        <w:t>Z uvedených důvodů nemohly být samozřejmě výsledky těchto zeměměřických činností ani zmíněny v odůvodněn</w:t>
      </w:r>
      <w:r w:rsidR="0087432E">
        <w:rPr>
          <w:rFonts w:ascii="Arial" w:hAnsi="Arial" w:cs="Arial"/>
          <w:sz w:val="22"/>
          <w:szCs w:val="21"/>
        </w:rPr>
        <w:t>í</w:t>
      </w:r>
      <w:r w:rsidR="00EF4B8C">
        <w:rPr>
          <w:rFonts w:ascii="Arial" w:hAnsi="Arial" w:cs="Arial"/>
          <w:sz w:val="22"/>
          <w:szCs w:val="21"/>
        </w:rPr>
        <w:t xml:space="preserve"> rozhodnutí</w:t>
      </w:r>
      <w:r w:rsidR="0087432E">
        <w:rPr>
          <w:rFonts w:ascii="Arial" w:hAnsi="Arial" w:cs="Arial"/>
          <w:sz w:val="22"/>
          <w:szCs w:val="21"/>
        </w:rPr>
        <w:t>, protože ohledně nich nebylo zahájeno správní řízení a nebyla tak ani dostatečně, jak bylo odvolacím orgánem vytknuto, odůvodněna výše udělené sankce.</w:t>
      </w:r>
      <w:r w:rsidR="00312D3A">
        <w:rPr>
          <w:rFonts w:ascii="Arial" w:hAnsi="Arial" w:cs="Arial"/>
          <w:sz w:val="22"/>
          <w:szCs w:val="21"/>
        </w:rPr>
        <w:t xml:space="preserve"> Pokud by totiž ZKI v Plzni zahájil řízení ohledně všech výsledků zeměměřických činností, v nichž bylo pochybení zjištěno, byl by nu</w:t>
      </w:r>
      <w:r w:rsidR="00B34AFC">
        <w:rPr>
          <w:rFonts w:ascii="Arial" w:hAnsi="Arial" w:cs="Arial"/>
          <w:sz w:val="22"/>
          <w:szCs w:val="21"/>
        </w:rPr>
        <w:t>cen udělit takovou sankci, která</w:t>
      </w:r>
      <w:r w:rsidR="00312D3A">
        <w:rPr>
          <w:rFonts w:ascii="Arial" w:hAnsi="Arial" w:cs="Arial"/>
          <w:sz w:val="22"/>
          <w:szCs w:val="21"/>
        </w:rPr>
        <w:t xml:space="preserve"> by se zcela jistě nepohybovala v dolní pětině její maximálně možné výše. Vzhledem k tomu, že v minulosti </w:t>
      </w:r>
      <w:r w:rsidR="00B456E0">
        <w:rPr>
          <w:rFonts w:ascii="Arial" w:hAnsi="Arial" w:cs="Arial"/>
          <w:sz w:val="22"/>
          <w:szCs w:val="21"/>
        </w:rPr>
        <w:t>jiná pochybení zjištěna</w:t>
      </w:r>
      <w:r w:rsidR="00312D3A">
        <w:rPr>
          <w:rFonts w:ascii="Arial" w:hAnsi="Arial" w:cs="Arial"/>
          <w:sz w:val="22"/>
          <w:szCs w:val="21"/>
        </w:rPr>
        <w:t xml:space="preserve"> nebyla, bylo řízení o přestupku zahájeno pouze ohledně výsledků zeměměřických činností v k.ú. </w:t>
      </w:r>
      <w:r w:rsidR="00025A20">
        <w:rPr>
          <w:rFonts w:ascii="Arial" w:hAnsi="Arial" w:cs="Arial"/>
          <w:sz w:val="22"/>
          <w:szCs w:val="21"/>
        </w:rPr>
        <w:t>xxx</w:t>
      </w:r>
      <w:r w:rsidR="00312D3A">
        <w:rPr>
          <w:rFonts w:ascii="Arial" w:hAnsi="Arial" w:cs="Arial"/>
          <w:sz w:val="22"/>
          <w:szCs w:val="21"/>
        </w:rPr>
        <w:t xml:space="preserve"> a v k.ú.</w:t>
      </w:r>
      <w:r w:rsidR="00025A20">
        <w:rPr>
          <w:rFonts w:ascii="Arial" w:hAnsi="Arial" w:cs="Arial"/>
          <w:sz w:val="22"/>
          <w:szCs w:val="21"/>
        </w:rPr>
        <w:t xml:space="preserve"> xxx</w:t>
      </w:r>
      <w:r w:rsidR="004F6805">
        <w:rPr>
          <w:rFonts w:ascii="Arial" w:hAnsi="Arial" w:cs="Arial"/>
          <w:sz w:val="22"/>
          <w:szCs w:val="21"/>
        </w:rPr>
        <w:t xml:space="preserve">. K tomu ještě ZKI v Plzni poznamenává, jak již uvedl ve sdělení adresovaném ČÚZK dne 11.10.2013, že namátkovou kontrolou u KP </w:t>
      </w:r>
      <w:r w:rsidR="00025A20">
        <w:rPr>
          <w:rFonts w:ascii="Arial" w:hAnsi="Arial" w:cs="Arial"/>
          <w:sz w:val="22"/>
          <w:szCs w:val="21"/>
        </w:rPr>
        <w:t>xxx</w:t>
      </w:r>
      <w:r w:rsidR="004F6805">
        <w:rPr>
          <w:rFonts w:ascii="Arial" w:hAnsi="Arial" w:cs="Arial"/>
          <w:sz w:val="22"/>
          <w:szCs w:val="21"/>
        </w:rPr>
        <w:t xml:space="preserve"> a KP </w:t>
      </w:r>
      <w:r w:rsidR="00025A20">
        <w:rPr>
          <w:rFonts w:ascii="Arial" w:hAnsi="Arial" w:cs="Arial"/>
          <w:sz w:val="22"/>
          <w:szCs w:val="21"/>
        </w:rPr>
        <w:t>xxx</w:t>
      </w:r>
      <w:r w:rsidR="004F6805">
        <w:rPr>
          <w:rFonts w:ascii="Arial" w:hAnsi="Arial" w:cs="Arial"/>
          <w:sz w:val="22"/>
          <w:szCs w:val="21"/>
        </w:rPr>
        <w:t xml:space="preserve"> bylo zjištěno</w:t>
      </w:r>
      <w:r w:rsidR="0028668E">
        <w:rPr>
          <w:rFonts w:ascii="Arial" w:hAnsi="Arial" w:cs="Arial"/>
          <w:sz w:val="22"/>
          <w:szCs w:val="21"/>
        </w:rPr>
        <w:t>,</w:t>
      </w:r>
      <w:r w:rsidR="004F6805">
        <w:rPr>
          <w:rFonts w:ascii="Arial" w:hAnsi="Arial" w:cs="Arial"/>
          <w:sz w:val="22"/>
          <w:szCs w:val="21"/>
        </w:rPr>
        <w:t xml:space="preserve"> že od března do září 2013 bylo na těchto pracovištích potvrzeno minimálně 8 GP, na jejichž vyhotovení se pan </w:t>
      </w:r>
      <w:r w:rsidR="00025A20">
        <w:rPr>
          <w:rFonts w:ascii="Arial" w:hAnsi="Arial" w:cs="Arial"/>
          <w:sz w:val="22"/>
          <w:szCs w:val="21"/>
        </w:rPr>
        <w:t>XY</w:t>
      </w:r>
      <w:r w:rsidR="004F6805">
        <w:rPr>
          <w:rFonts w:ascii="Arial" w:hAnsi="Arial" w:cs="Arial"/>
          <w:sz w:val="22"/>
          <w:szCs w:val="21"/>
        </w:rPr>
        <w:t xml:space="preserve"> v průběhu své</w:t>
      </w:r>
      <w:r w:rsidR="00103621">
        <w:rPr>
          <w:rFonts w:ascii="Arial" w:hAnsi="Arial" w:cs="Arial"/>
          <w:sz w:val="22"/>
          <w:szCs w:val="21"/>
        </w:rPr>
        <w:t xml:space="preserve"> pracovní neschopnosti podílel.</w:t>
      </w:r>
    </w:p>
    <w:p w14:paraId="18EACADD" w14:textId="77777777" w:rsidR="004F6805" w:rsidRDefault="004F6805" w:rsidP="00524700">
      <w:pPr>
        <w:jc w:val="both"/>
        <w:rPr>
          <w:rFonts w:ascii="Arial" w:hAnsi="Arial" w:cs="Arial"/>
          <w:sz w:val="22"/>
          <w:szCs w:val="21"/>
        </w:rPr>
      </w:pPr>
    </w:p>
    <w:p w14:paraId="18EACADE" w14:textId="77777777" w:rsidR="002048B2" w:rsidRDefault="002048B2" w:rsidP="00524700">
      <w:pPr>
        <w:jc w:val="both"/>
        <w:rPr>
          <w:rFonts w:ascii="Arial" w:hAnsi="Arial" w:cs="Arial"/>
          <w:sz w:val="22"/>
          <w:szCs w:val="21"/>
        </w:rPr>
      </w:pPr>
      <w:r>
        <w:rPr>
          <w:rFonts w:ascii="Arial" w:hAnsi="Arial" w:cs="Arial"/>
          <w:sz w:val="22"/>
          <w:szCs w:val="21"/>
        </w:rPr>
        <w:t xml:space="preserve">V této souvislosti pak neobstojí ani shora uvedená námitka pana </w:t>
      </w:r>
      <w:r w:rsidR="00025A20">
        <w:rPr>
          <w:rFonts w:ascii="Arial" w:hAnsi="Arial" w:cs="Arial"/>
          <w:sz w:val="22"/>
          <w:szCs w:val="21"/>
        </w:rPr>
        <w:t>XY</w:t>
      </w:r>
      <w:r w:rsidR="003B24FF">
        <w:rPr>
          <w:rFonts w:ascii="Arial" w:hAnsi="Arial" w:cs="Arial"/>
          <w:sz w:val="22"/>
          <w:szCs w:val="21"/>
        </w:rPr>
        <w:t xml:space="preserve">, kterou zmínil již ve svém </w:t>
      </w:r>
      <w:r>
        <w:rPr>
          <w:rFonts w:ascii="Arial" w:hAnsi="Arial" w:cs="Arial"/>
          <w:sz w:val="22"/>
          <w:szCs w:val="21"/>
        </w:rPr>
        <w:t>sdělení ze dne 24.7.2013 a v podaném odvolání proti rozhodnutí ZKI v Plzni ze dne 10.9.2013, týkající se uvedení jména osoby v kolonce „zaměřil“</w:t>
      </w:r>
      <w:r w:rsidR="003B24FF">
        <w:rPr>
          <w:rFonts w:ascii="Arial" w:hAnsi="Arial" w:cs="Arial"/>
          <w:sz w:val="22"/>
          <w:szCs w:val="21"/>
        </w:rPr>
        <w:t>, a to v tom smyslu, že uvedené jméno neznamená ještě porušení zákona o zeměměřictví, protože ve vzoru popisového pole (příloha 16.7 ke katastrální vyh</w:t>
      </w:r>
      <w:r w:rsidR="00B34AFC">
        <w:rPr>
          <w:rFonts w:ascii="Arial" w:hAnsi="Arial" w:cs="Arial"/>
          <w:sz w:val="22"/>
          <w:szCs w:val="21"/>
        </w:rPr>
        <w:t>lášce) se uvádí v kolonce jméno</w:t>
      </w:r>
      <w:r w:rsidR="003B24FF">
        <w:rPr>
          <w:rFonts w:ascii="Arial" w:hAnsi="Arial" w:cs="Arial"/>
          <w:sz w:val="22"/>
          <w:szCs w:val="21"/>
        </w:rPr>
        <w:t xml:space="preserve">, ale po právní stránce chybí popis (odkaz), zda se jedná o osobu vzdělanou v oboru zeměměřickém, jak je uvedeno v ust. § 3 odst. 4 zákona o zeměměřictví. ZKI v Plzni se zabýval myšlenkou, zda lze přisvědčit této námitce, avšak došel </w:t>
      </w:r>
      <w:r w:rsidR="00823B47">
        <w:rPr>
          <w:rFonts w:ascii="Arial" w:hAnsi="Arial" w:cs="Arial"/>
          <w:sz w:val="22"/>
          <w:szCs w:val="21"/>
        </w:rPr>
        <w:t>k názoru, že tomu tak není a být ani nemůže. Zmíněné právní předpisy upravující danou problematiku, konkrétně zákon o zeměměřictví i katastrální vyhláška představují právní úpravu specifického oboru, ke kterým se tato oblast bezesporu řadí. Pokud jsou tu popisovány činnosti či postupy (návody)</w:t>
      </w:r>
      <w:r w:rsidR="00B34AFC">
        <w:rPr>
          <w:rFonts w:ascii="Arial" w:hAnsi="Arial" w:cs="Arial"/>
          <w:sz w:val="22"/>
          <w:szCs w:val="21"/>
        </w:rPr>
        <w:t>,</w:t>
      </w:r>
      <w:r w:rsidR="00823B47">
        <w:rPr>
          <w:rFonts w:ascii="Arial" w:hAnsi="Arial" w:cs="Arial"/>
          <w:sz w:val="22"/>
          <w:szCs w:val="21"/>
        </w:rPr>
        <w:t xml:space="preserve"> má se obecně za to (a zákonodárce takový stav předpokládá), že k nim budou přistupovat a pracovat s nimi osoby, které mají příslušnou kvalifikaci (vzdělání).</w:t>
      </w:r>
      <w:r w:rsidR="00935CFD">
        <w:rPr>
          <w:rFonts w:ascii="Arial" w:hAnsi="Arial" w:cs="Arial"/>
          <w:sz w:val="22"/>
          <w:szCs w:val="21"/>
        </w:rPr>
        <w:t xml:space="preserve"> </w:t>
      </w:r>
      <w:r w:rsidR="00823B47">
        <w:rPr>
          <w:rFonts w:ascii="Arial" w:hAnsi="Arial" w:cs="Arial"/>
          <w:sz w:val="22"/>
          <w:szCs w:val="21"/>
        </w:rPr>
        <w:t>Je nutno si současně uvědomit, že přílohy ke katastrální vyhlášce mají sloužit jako názorn</w:t>
      </w:r>
      <w:r w:rsidR="00935CFD">
        <w:rPr>
          <w:rFonts w:ascii="Arial" w:hAnsi="Arial" w:cs="Arial"/>
          <w:sz w:val="22"/>
          <w:szCs w:val="21"/>
        </w:rPr>
        <w:t>é</w:t>
      </w:r>
      <w:r w:rsidR="00823B47">
        <w:rPr>
          <w:rFonts w:ascii="Arial" w:hAnsi="Arial" w:cs="Arial"/>
          <w:sz w:val="22"/>
          <w:szCs w:val="21"/>
        </w:rPr>
        <w:t xml:space="preserve"> pomůck</w:t>
      </w:r>
      <w:r w:rsidR="00935CFD">
        <w:rPr>
          <w:rFonts w:ascii="Arial" w:hAnsi="Arial" w:cs="Arial"/>
          <w:sz w:val="22"/>
          <w:szCs w:val="21"/>
        </w:rPr>
        <w:t>y</w:t>
      </w:r>
      <w:r w:rsidR="00823B47">
        <w:rPr>
          <w:rFonts w:ascii="Arial" w:hAnsi="Arial" w:cs="Arial"/>
          <w:sz w:val="22"/>
          <w:szCs w:val="21"/>
        </w:rPr>
        <w:t xml:space="preserve"> a vzor</w:t>
      </w:r>
      <w:r w:rsidR="00935CFD">
        <w:rPr>
          <w:rFonts w:ascii="Arial" w:hAnsi="Arial" w:cs="Arial"/>
          <w:sz w:val="22"/>
          <w:szCs w:val="21"/>
        </w:rPr>
        <w:t>y vztahující se k jednotlivým ustanovením touto vyhláškou upraveným. Tímto způsobem je tedy nezbytné nahlížet i na vzor popisového pole ve zmíněné  příloze 16.7. Zákonodárce zde přehledným způsobem demonstruje, jak má být vyplněno popisové pole záznamu podrobného měření změn tak, aby splňovalo všechny požadavky, které na ně tato právní úprava klade</w:t>
      </w:r>
      <w:r w:rsidR="00A967B7">
        <w:rPr>
          <w:rFonts w:ascii="Arial" w:hAnsi="Arial" w:cs="Arial"/>
          <w:sz w:val="22"/>
          <w:szCs w:val="21"/>
        </w:rPr>
        <w:t xml:space="preserve"> tak, </w:t>
      </w:r>
      <w:r w:rsidR="00935CFD">
        <w:rPr>
          <w:rFonts w:ascii="Arial" w:hAnsi="Arial" w:cs="Arial"/>
          <w:sz w:val="22"/>
          <w:szCs w:val="21"/>
        </w:rPr>
        <w:t xml:space="preserve">aby mělo vypovídací schopnost – tedy aby bylo na první pohled patrno, čeho se ZPMZ týká, kdo jej vyhotovil, zaměřil, kdy k tomu došlo, které parcely jsou změnou dotčeny, jaký přístroj byl použit atd. Nelze tudíž </w:t>
      </w:r>
      <w:r w:rsidR="00B16981">
        <w:rPr>
          <w:rFonts w:ascii="Arial" w:hAnsi="Arial" w:cs="Arial"/>
          <w:sz w:val="22"/>
          <w:szCs w:val="21"/>
        </w:rPr>
        <w:t xml:space="preserve">logicky </w:t>
      </w:r>
      <w:r w:rsidR="00935CFD">
        <w:rPr>
          <w:rFonts w:ascii="Arial" w:hAnsi="Arial" w:cs="Arial"/>
          <w:sz w:val="22"/>
          <w:szCs w:val="21"/>
        </w:rPr>
        <w:t xml:space="preserve">předpokládat, že by </w:t>
      </w:r>
      <w:r w:rsidR="00B16981">
        <w:rPr>
          <w:rFonts w:ascii="Arial" w:hAnsi="Arial" w:cs="Arial"/>
          <w:sz w:val="22"/>
          <w:szCs w:val="21"/>
        </w:rPr>
        <w:t xml:space="preserve">výběrem a uveřejněním jména v kolonce „zaměřil“ byla myšlena osoba, která nemá takové vzdělání, které právní úprava pro tento druh odborné činnosti požaduje. ZKI v Plzni nevylučuje, a v tomto směru plně souhlasí s odvolatelem, že v uvedené kolonce je možno uvést i jméno osoby (popřípadě i více osob), která prováděla pomocné práce, jimiž se na zaměření podílela, nelze však připustit, že by v popisovém poli výsledku zeměměřické činnosti byla uvedena osoba, která k takové činnosti samostatně oprávněná není. </w:t>
      </w:r>
      <w:r w:rsidR="005F4E52">
        <w:rPr>
          <w:rFonts w:ascii="Arial" w:hAnsi="Arial" w:cs="Arial"/>
          <w:sz w:val="22"/>
          <w:szCs w:val="21"/>
        </w:rPr>
        <w:t xml:space="preserve">I když tyto závěry nejsou obsaženy v protokolu z jednání konaného dne 16.1.2014, byla tato otázka s panem </w:t>
      </w:r>
      <w:r w:rsidR="00025A20">
        <w:rPr>
          <w:rFonts w:ascii="Arial" w:hAnsi="Arial" w:cs="Arial"/>
          <w:sz w:val="22"/>
          <w:szCs w:val="21"/>
        </w:rPr>
        <w:t>XY</w:t>
      </w:r>
      <w:r w:rsidR="005F4E52">
        <w:rPr>
          <w:rFonts w:ascii="Arial" w:hAnsi="Arial" w:cs="Arial"/>
          <w:sz w:val="22"/>
          <w:szCs w:val="21"/>
        </w:rPr>
        <w:t xml:space="preserve"> v průběhu tohoto jednání diskutována a s uvedenými závěry </w:t>
      </w:r>
      <w:r w:rsidR="00937CC3">
        <w:rPr>
          <w:rFonts w:ascii="Arial" w:hAnsi="Arial" w:cs="Arial"/>
          <w:sz w:val="22"/>
          <w:szCs w:val="21"/>
        </w:rPr>
        <w:t>byl účastník řízení seznámen.</w:t>
      </w:r>
    </w:p>
    <w:p w14:paraId="18EACADF" w14:textId="77777777" w:rsidR="00A967B7" w:rsidRDefault="00A967B7" w:rsidP="00524700">
      <w:pPr>
        <w:jc w:val="both"/>
        <w:rPr>
          <w:rFonts w:ascii="Arial" w:hAnsi="Arial" w:cs="Arial"/>
          <w:sz w:val="22"/>
          <w:szCs w:val="21"/>
        </w:rPr>
      </w:pPr>
    </w:p>
    <w:p w14:paraId="18EACAE0" w14:textId="77777777" w:rsidR="00F14776" w:rsidRDefault="005F4E52" w:rsidP="00524700">
      <w:pPr>
        <w:jc w:val="both"/>
        <w:rPr>
          <w:rFonts w:ascii="Arial" w:hAnsi="Arial" w:cs="Arial"/>
          <w:sz w:val="22"/>
          <w:szCs w:val="21"/>
        </w:rPr>
      </w:pPr>
      <w:r>
        <w:rPr>
          <w:rFonts w:ascii="Arial" w:hAnsi="Arial" w:cs="Arial"/>
          <w:sz w:val="22"/>
          <w:szCs w:val="21"/>
        </w:rPr>
        <w:t xml:space="preserve">K tomu ZKI v Plzni ještě dodává, že </w:t>
      </w:r>
      <w:r w:rsidR="00025A20">
        <w:rPr>
          <w:rFonts w:ascii="Arial" w:hAnsi="Arial" w:cs="Arial"/>
          <w:sz w:val="22"/>
          <w:szCs w:val="21"/>
        </w:rPr>
        <w:t>pan XY</w:t>
      </w:r>
      <w:r w:rsidR="00481DDA">
        <w:rPr>
          <w:rFonts w:ascii="Arial" w:hAnsi="Arial" w:cs="Arial"/>
          <w:sz w:val="22"/>
          <w:szCs w:val="21"/>
        </w:rPr>
        <w:t xml:space="preserve">, jak sám uvádí, pracoval a pracuje v oboru zeměměřictví po delší dobu (více jak 10 let), je proto nasnadě, </w:t>
      </w:r>
      <w:r w:rsidR="00F14776">
        <w:rPr>
          <w:rFonts w:ascii="Arial" w:hAnsi="Arial" w:cs="Arial"/>
          <w:sz w:val="22"/>
          <w:szCs w:val="21"/>
        </w:rPr>
        <w:t>že uvedené skutečnosti vědět mohl a vědět měl, neboť právní úprava</w:t>
      </w:r>
      <w:r w:rsidR="00A967B7">
        <w:rPr>
          <w:rFonts w:ascii="Arial" w:hAnsi="Arial" w:cs="Arial"/>
          <w:sz w:val="22"/>
          <w:szCs w:val="21"/>
        </w:rPr>
        <w:t xml:space="preserve"> je platná </w:t>
      </w:r>
      <w:r w:rsidR="00F14776">
        <w:rPr>
          <w:rFonts w:ascii="Arial" w:hAnsi="Arial" w:cs="Arial"/>
          <w:sz w:val="22"/>
          <w:szCs w:val="21"/>
        </w:rPr>
        <w:t xml:space="preserve">v případě </w:t>
      </w:r>
      <w:r w:rsidR="00F415D2">
        <w:rPr>
          <w:rFonts w:ascii="Arial" w:hAnsi="Arial" w:cs="Arial"/>
          <w:sz w:val="22"/>
          <w:szCs w:val="21"/>
        </w:rPr>
        <w:t>zákona</w:t>
      </w:r>
      <w:r w:rsidR="00F14776">
        <w:rPr>
          <w:rFonts w:ascii="Arial" w:hAnsi="Arial" w:cs="Arial"/>
          <w:sz w:val="22"/>
          <w:szCs w:val="21"/>
        </w:rPr>
        <w:t xml:space="preserve"> o zeměměřictví </w:t>
      </w:r>
      <w:r w:rsidR="00A967B7">
        <w:rPr>
          <w:rFonts w:ascii="Arial" w:hAnsi="Arial" w:cs="Arial"/>
          <w:sz w:val="22"/>
          <w:szCs w:val="21"/>
        </w:rPr>
        <w:t xml:space="preserve">od </w:t>
      </w:r>
      <w:r w:rsidR="00F14776">
        <w:rPr>
          <w:rFonts w:ascii="Arial" w:hAnsi="Arial" w:cs="Arial"/>
          <w:sz w:val="22"/>
          <w:szCs w:val="21"/>
        </w:rPr>
        <w:t xml:space="preserve"> roku 1994, v případě katastrální vyhlášky (platné do 31.12.2013) </w:t>
      </w:r>
      <w:r w:rsidR="00A967B7">
        <w:rPr>
          <w:rFonts w:ascii="Arial" w:hAnsi="Arial" w:cs="Arial"/>
          <w:sz w:val="22"/>
          <w:szCs w:val="21"/>
        </w:rPr>
        <w:t xml:space="preserve">od </w:t>
      </w:r>
      <w:r w:rsidR="00F14776">
        <w:rPr>
          <w:rFonts w:ascii="Arial" w:hAnsi="Arial" w:cs="Arial"/>
          <w:sz w:val="22"/>
          <w:szCs w:val="21"/>
        </w:rPr>
        <w:t xml:space="preserve">roku 2007 (vyhláška nabyla účinnosti dnem 1.4.2007). Pokud by pak ZKI v Plzni i připustil, že </w:t>
      </w:r>
      <w:r w:rsidR="00A967B7">
        <w:rPr>
          <w:rFonts w:ascii="Arial" w:hAnsi="Arial" w:cs="Arial"/>
          <w:sz w:val="22"/>
          <w:szCs w:val="21"/>
        </w:rPr>
        <w:t xml:space="preserve">by </w:t>
      </w:r>
      <w:r w:rsidR="00F14776">
        <w:rPr>
          <w:rFonts w:ascii="Arial" w:hAnsi="Arial" w:cs="Arial"/>
          <w:sz w:val="22"/>
          <w:szCs w:val="21"/>
        </w:rPr>
        <w:t>ve dvou případech, které jsou uvedeny ve zrušeném rozhodnutí ze dne 19.10.2013</w:t>
      </w:r>
      <w:r w:rsidR="00A967B7">
        <w:rPr>
          <w:rFonts w:ascii="Arial" w:hAnsi="Arial" w:cs="Arial"/>
          <w:sz w:val="22"/>
          <w:szCs w:val="21"/>
        </w:rPr>
        <w:t>,</w:t>
      </w:r>
      <w:r w:rsidR="00F14776">
        <w:rPr>
          <w:rFonts w:ascii="Arial" w:hAnsi="Arial" w:cs="Arial"/>
          <w:sz w:val="22"/>
          <w:szCs w:val="21"/>
        </w:rPr>
        <w:t xml:space="preserve"> </w:t>
      </w:r>
      <w:r w:rsidR="00A967B7">
        <w:rPr>
          <w:rFonts w:ascii="Arial" w:hAnsi="Arial" w:cs="Arial"/>
          <w:sz w:val="22"/>
          <w:szCs w:val="21"/>
        </w:rPr>
        <w:t>k</w:t>
      </w:r>
      <w:r w:rsidR="00F14776">
        <w:rPr>
          <w:rFonts w:ascii="Arial" w:hAnsi="Arial" w:cs="Arial"/>
          <w:sz w:val="22"/>
          <w:szCs w:val="21"/>
        </w:rPr>
        <w:t xml:space="preserve"> takovému pochybení dojít mohlo, nelze </w:t>
      </w:r>
      <w:r w:rsidR="00AE0496">
        <w:rPr>
          <w:rFonts w:ascii="Arial" w:hAnsi="Arial" w:cs="Arial"/>
          <w:sz w:val="22"/>
          <w:szCs w:val="21"/>
        </w:rPr>
        <w:t xml:space="preserve">toto pochybení s odkazem na případnou „nedbalost“ přehlédnout </w:t>
      </w:r>
      <w:r w:rsidR="00F14776">
        <w:rPr>
          <w:rFonts w:ascii="Arial" w:hAnsi="Arial" w:cs="Arial"/>
          <w:sz w:val="22"/>
          <w:szCs w:val="21"/>
        </w:rPr>
        <w:t xml:space="preserve">u </w:t>
      </w:r>
      <w:r w:rsidR="001D27D3">
        <w:rPr>
          <w:rFonts w:ascii="Arial" w:hAnsi="Arial" w:cs="Arial"/>
          <w:sz w:val="22"/>
          <w:szCs w:val="21"/>
        </w:rPr>
        <w:t>dalších</w:t>
      </w:r>
      <w:r w:rsidR="00F14776">
        <w:rPr>
          <w:rFonts w:ascii="Arial" w:hAnsi="Arial" w:cs="Arial"/>
          <w:sz w:val="22"/>
          <w:szCs w:val="21"/>
        </w:rPr>
        <w:t xml:space="preserve"> 18 </w:t>
      </w:r>
      <w:r w:rsidR="00AE0496">
        <w:rPr>
          <w:rFonts w:ascii="Arial" w:hAnsi="Arial" w:cs="Arial"/>
          <w:sz w:val="22"/>
          <w:szCs w:val="21"/>
        </w:rPr>
        <w:t xml:space="preserve">vyhotovených </w:t>
      </w:r>
      <w:r w:rsidR="00F14776">
        <w:rPr>
          <w:rFonts w:ascii="Arial" w:hAnsi="Arial" w:cs="Arial"/>
          <w:sz w:val="22"/>
          <w:szCs w:val="21"/>
        </w:rPr>
        <w:t>výsledků zeměměřických činností</w:t>
      </w:r>
      <w:r w:rsidR="001D27D3">
        <w:rPr>
          <w:rFonts w:ascii="Arial" w:hAnsi="Arial" w:cs="Arial"/>
          <w:sz w:val="22"/>
          <w:szCs w:val="21"/>
        </w:rPr>
        <w:t xml:space="preserve"> - viz </w:t>
      </w:r>
      <w:r w:rsidR="005508C4">
        <w:rPr>
          <w:rFonts w:ascii="Arial" w:hAnsi="Arial" w:cs="Arial"/>
          <w:sz w:val="22"/>
          <w:szCs w:val="21"/>
        </w:rPr>
        <w:t>výše</w:t>
      </w:r>
      <w:r w:rsidR="001D27D3">
        <w:rPr>
          <w:rFonts w:ascii="Arial" w:hAnsi="Arial" w:cs="Arial"/>
          <w:sz w:val="22"/>
          <w:szCs w:val="21"/>
        </w:rPr>
        <w:t xml:space="preserve"> uvedený odkaz na protokol z ústního jednání.</w:t>
      </w:r>
    </w:p>
    <w:p w14:paraId="18EACAE1" w14:textId="77777777" w:rsidR="00405B15" w:rsidRDefault="00405B15" w:rsidP="00405B15">
      <w:pPr>
        <w:jc w:val="both"/>
        <w:rPr>
          <w:rFonts w:ascii="Arial" w:hAnsi="Arial" w:cs="Arial"/>
          <w:sz w:val="22"/>
          <w:szCs w:val="21"/>
        </w:rPr>
      </w:pPr>
    </w:p>
    <w:p w14:paraId="18EACAE2" w14:textId="77777777" w:rsidR="006B0915" w:rsidRDefault="00A967B7" w:rsidP="006B0915">
      <w:pPr>
        <w:jc w:val="both"/>
        <w:rPr>
          <w:rFonts w:ascii="Arial" w:hAnsi="Arial" w:cs="Arial"/>
          <w:sz w:val="22"/>
          <w:szCs w:val="21"/>
        </w:rPr>
      </w:pPr>
      <w:r>
        <w:rPr>
          <w:rFonts w:ascii="Arial" w:hAnsi="Arial" w:cs="Arial"/>
          <w:sz w:val="22"/>
          <w:szCs w:val="21"/>
        </w:rPr>
        <w:t xml:space="preserve">Ze shora uvedeného vyplývá, že se ZKI v Plzni řídil právním názorem odvolacího orgánu, který napadené rozhodnutí zrušil a věc vrátil k opětovnému projednání a rozhodnutí. </w:t>
      </w:r>
      <w:r w:rsidR="00A95B1E" w:rsidRPr="00A95B1E">
        <w:rPr>
          <w:rFonts w:ascii="Arial" w:hAnsi="Arial" w:cs="Arial"/>
          <w:sz w:val="22"/>
          <w:szCs w:val="21"/>
        </w:rPr>
        <w:t>V</w:t>
      </w:r>
      <w:r w:rsidR="00620F0A" w:rsidRPr="00A95B1E">
        <w:rPr>
          <w:rFonts w:ascii="Arial" w:hAnsi="Arial" w:cs="Arial"/>
          <w:sz w:val="22"/>
          <w:szCs w:val="21"/>
        </w:rPr>
        <w:t> daném případě zjistil ZKI v Plzni porušení pořádku na úseku zeměměřictví, které spočívalo v nesplnění povinnosti uvedené v ust. § 3 zeměměřického zákona, kdy v kolonce „zaměřil“ byla uvedena osoba, která podle citovaného právního předpisu neměla požadované vzd</w:t>
      </w:r>
      <w:r w:rsidR="002875D6">
        <w:rPr>
          <w:rFonts w:ascii="Arial" w:hAnsi="Arial" w:cs="Arial"/>
          <w:sz w:val="22"/>
          <w:szCs w:val="21"/>
        </w:rPr>
        <w:t>ělání a dodatečně je nedoložila.</w:t>
      </w:r>
      <w:r w:rsidR="00620F0A" w:rsidRPr="00A95B1E">
        <w:rPr>
          <w:rFonts w:ascii="Arial" w:hAnsi="Arial" w:cs="Arial"/>
          <w:sz w:val="22"/>
          <w:szCs w:val="21"/>
        </w:rPr>
        <w:t xml:space="preserve"> </w:t>
      </w:r>
      <w:r w:rsidR="002875D6">
        <w:rPr>
          <w:rFonts w:ascii="Arial" w:hAnsi="Arial" w:cs="Arial"/>
          <w:sz w:val="22"/>
          <w:szCs w:val="21"/>
        </w:rPr>
        <w:t>N</w:t>
      </w:r>
      <w:r w:rsidR="00620F0A" w:rsidRPr="00A95B1E">
        <w:rPr>
          <w:rFonts w:ascii="Arial" w:hAnsi="Arial" w:cs="Arial"/>
          <w:sz w:val="22"/>
          <w:szCs w:val="21"/>
        </w:rPr>
        <w:t xml:space="preserve">elze než zkonstatovat v souladu s platnou právní úpravou, že k pochybení, a to pochybení zaviněnému (tedy přestupku z nedbalosti), skutečně došlo, byť pan </w:t>
      </w:r>
      <w:r w:rsidR="00025A20">
        <w:rPr>
          <w:rFonts w:ascii="Arial" w:hAnsi="Arial" w:cs="Arial"/>
          <w:sz w:val="22"/>
          <w:szCs w:val="21"/>
        </w:rPr>
        <w:t>XY</w:t>
      </w:r>
      <w:r w:rsidR="00620F0A" w:rsidRPr="00A95B1E">
        <w:rPr>
          <w:rFonts w:ascii="Arial" w:hAnsi="Arial" w:cs="Arial"/>
          <w:sz w:val="22"/>
          <w:szCs w:val="21"/>
        </w:rPr>
        <w:t xml:space="preserve"> v podaném odvolání namítal, že „vypadlo z tisku jméno odpovědné osoby“.</w:t>
      </w:r>
      <w:r w:rsidR="006B0915" w:rsidRPr="006B0915">
        <w:rPr>
          <w:rFonts w:ascii="Arial" w:hAnsi="Arial" w:cs="Arial"/>
          <w:sz w:val="22"/>
          <w:szCs w:val="21"/>
        </w:rPr>
        <w:t xml:space="preserve"> </w:t>
      </w:r>
      <w:r w:rsidR="006B0915">
        <w:rPr>
          <w:rFonts w:ascii="Arial" w:hAnsi="Arial" w:cs="Arial"/>
          <w:sz w:val="22"/>
          <w:szCs w:val="21"/>
        </w:rPr>
        <w:t xml:space="preserve">Teoreticky by bylo sice možné, jak nastínil již odvolací orgán, že mohlo dojít k tiskové chybě, kdy nebylo omylem uvedeno jméno oprávněné osoby v popisovém poli ZPMZ, které však obsahovalo jen jméno osoby, která dle svého vyjádření vystupovala jako pomocný pracovník, její jméno však bylo uvedeno dále i v listinách, které </w:t>
      </w:r>
      <w:r w:rsidR="006B0915" w:rsidRPr="002C6EF5">
        <w:rPr>
          <w:rFonts w:ascii="Arial" w:hAnsi="Arial" w:cs="Arial"/>
          <w:sz w:val="22"/>
          <w:szCs w:val="21"/>
        </w:rPr>
        <w:t>jsou součást</w:t>
      </w:r>
      <w:r w:rsidR="006B0915">
        <w:rPr>
          <w:rFonts w:ascii="Arial" w:hAnsi="Arial" w:cs="Arial"/>
          <w:sz w:val="22"/>
          <w:szCs w:val="21"/>
        </w:rPr>
        <w:t>í</w:t>
      </w:r>
      <w:r w:rsidR="006B0915" w:rsidRPr="002C6EF5">
        <w:rPr>
          <w:rFonts w:ascii="Arial" w:hAnsi="Arial" w:cs="Arial"/>
          <w:sz w:val="22"/>
          <w:szCs w:val="21"/>
        </w:rPr>
        <w:t xml:space="preserve"> ZPMZ</w:t>
      </w:r>
      <w:r w:rsidR="006B0915">
        <w:rPr>
          <w:rFonts w:ascii="Arial" w:hAnsi="Arial" w:cs="Arial"/>
          <w:sz w:val="22"/>
          <w:szCs w:val="21"/>
        </w:rPr>
        <w:t xml:space="preserve"> – výpočetní protokol, a jméno oprávněné osoby v nich také uvedeno nebylo. Z těchto důvodů ZKI v Plzni došel k závěru, že nejde pouze o chybu administrativní, jak bylo v odvolání uvedeno. Tato domněnka pak byla potvrzena i v ústním jednání, kdy pan </w:t>
      </w:r>
      <w:r w:rsidR="00025A20">
        <w:rPr>
          <w:rFonts w:ascii="Arial" w:hAnsi="Arial" w:cs="Arial"/>
          <w:sz w:val="22"/>
          <w:szCs w:val="21"/>
        </w:rPr>
        <w:t>XY</w:t>
      </w:r>
      <w:r w:rsidR="006B0915">
        <w:rPr>
          <w:rFonts w:ascii="Arial" w:hAnsi="Arial" w:cs="Arial"/>
          <w:sz w:val="22"/>
          <w:szCs w:val="21"/>
        </w:rPr>
        <w:t xml:space="preserve"> připustil, že tento stav byl u výsledků zeměměřických činností v k.ú. </w:t>
      </w:r>
      <w:r w:rsidR="00025A20">
        <w:rPr>
          <w:rFonts w:ascii="Arial" w:hAnsi="Arial" w:cs="Arial"/>
          <w:sz w:val="22"/>
          <w:szCs w:val="21"/>
        </w:rPr>
        <w:t>xxx</w:t>
      </w:r>
      <w:r w:rsidR="006B0915">
        <w:rPr>
          <w:rFonts w:ascii="Arial" w:hAnsi="Arial" w:cs="Arial"/>
          <w:sz w:val="22"/>
          <w:szCs w:val="21"/>
        </w:rPr>
        <w:t xml:space="preserve">, v k.ú. </w:t>
      </w:r>
      <w:r w:rsidR="00025A20">
        <w:rPr>
          <w:rFonts w:ascii="Arial" w:hAnsi="Arial" w:cs="Arial"/>
          <w:sz w:val="22"/>
          <w:szCs w:val="21"/>
        </w:rPr>
        <w:t xml:space="preserve">xxx </w:t>
      </w:r>
      <w:r w:rsidR="006B0915">
        <w:rPr>
          <w:rFonts w:ascii="Arial" w:hAnsi="Arial" w:cs="Arial"/>
          <w:sz w:val="22"/>
          <w:szCs w:val="21"/>
        </w:rPr>
        <w:t>(i v dalších 18 předložených elaborátech) způsoben jeho pochybením (nedbalostí).</w:t>
      </w:r>
    </w:p>
    <w:p w14:paraId="18EACAE3" w14:textId="77777777" w:rsidR="00620F0A" w:rsidRDefault="00620F0A" w:rsidP="00620F0A">
      <w:pPr>
        <w:jc w:val="both"/>
        <w:rPr>
          <w:rFonts w:ascii="Arial" w:hAnsi="Arial" w:cs="Arial"/>
          <w:sz w:val="22"/>
          <w:szCs w:val="21"/>
        </w:rPr>
      </w:pPr>
    </w:p>
    <w:p w14:paraId="18EACAE4" w14:textId="77777777" w:rsidR="00035300" w:rsidRDefault="002875D6" w:rsidP="00405B15">
      <w:pPr>
        <w:jc w:val="both"/>
        <w:rPr>
          <w:rFonts w:ascii="Arial" w:hAnsi="Arial" w:cs="Arial"/>
          <w:sz w:val="22"/>
          <w:szCs w:val="21"/>
        </w:rPr>
      </w:pPr>
      <w:r>
        <w:rPr>
          <w:rFonts w:ascii="Arial" w:hAnsi="Arial" w:cs="Arial"/>
          <w:sz w:val="22"/>
          <w:szCs w:val="21"/>
        </w:rPr>
        <w:t>Pokud</w:t>
      </w:r>
      <w:r w:rsidR="00035300">
        <w:rPr>
          <w:rFonts w:ascii="Arial" w:hAnsi="Arial" w:cs="Arial"/>
          <w:sz w:val="22"/>
          <w:szCs w:val="21"/>
        </w:rPr>
        <w:t xml:space="preserve"> odvolací orgán vytkl ZKI v Plzni postup v řízení o porušení pořádku, když nebylo oznámení o konání ústního jednání doručeno panu </w:t>
      </w:r>
      <w:r w:rsidR="00DC4E89">
        <w:rPr>
          <w:rFonts w:ascii="Arial" w:hAnsi="Arial" w:cs="Arial"/>
          <w:sz w:val="22"/>
          <w:szCs w:val="21"/>
        </w:rPr>
        <w:t>XY</w:t>
      </w:r>
      <w:r w:rsidR="00035300">
        <w:rPr>
          <w:rFonts w:ascii="Arial" w:hAnsi="Arial" w:cs="Arial"/>
          <w:sz w:val="22"/>
          <w:szCs w:val="21"/>
        </w:rPr>
        <w:t xml:space="preserve"> s dostatečným předstihem, odkazuje orgán prvého stupně na skutečnosti již shora uvedené, kdy připouští, že se jmenovaný nemohl z vážných důvodů jednání zúčastnit, nicméně je nutno zkonstatovat, že při telefonickém rozhovoru, který se uskutečnil, mohl sám (či zprostředkovaně) o vážném důvodu své neúčasti správní orgán uvědomit a pro ústní jednání by byl stanoven náhradní termín.</w:t>
      </w:r>
    </w:p>
    <w:p w14:paraId="18EACAE5" w14:textId="77777777" w:rsidR="00035300" w:rsidRDefault="00035300" w:rsidP="00405B15">
      <w:pPr>
        <w:jc w:val="both"/>
        <w:rPr>
          <w:rFonts w:ascii="Arial" w:hAnsi="Arial" w:cs="Arial"/>
          <w:sz w:val="22"/>
          <w:szCs w:val="21"/>
        </w:rPr>
      </w:pPr>
    </w:p>
    <w:p w14:paraId="18EACAE6" w14:textId="77777777" w:rsidR="00A43645" w:rsidRDefault="00A43645" w:rsidP="00A43645">
      <w:pPr>
        <w:jc w:val="both"/>
        <w:rPr>
          <w:rFonts w:ascii="Arial" w:hAnsi="Arial" w:cs="Arial"/>
          <w:sz w:val="22"/>
          <w:szCs w:val="21"/>
        </w:rPr>
      </w:pPr>
      <w:r>
        <w:rPr>
          <w:rFonts w:ascii="Arial" w:hAnsi="Arial" w:cs="Arial"/>
          <w:sz w:val="22"/>
          <w:szCs w:val="21"/>
        </w:rPr>
        <w:t>Z těchto důvodů pak ZKI v Plzni uložil v uvedené věci za přestupek spáchaný na úseku zeměměřictví sankci ve výši 5.000,- Kč, tedy v minimální (symbolické) výši, kterou zdůvodnil tím,</w:t>
      </w:r>
      <w:r w:rsidR="00E53FA1">
        <w:rPr>
          <w:rFonts w:ascii="Arial" w:hAnsi="Arial" w:cs="Arial"/>
          <w:sz w:val="22"/>
          <w:szCs w:val="21"/>
        </w:rPr>
        <w:t xml:space="preserve"> že</w:t>
      </w:r>
      <w:r>
        <w:rPr>
          <w:rFonts w:ascii="Arial" w:hAnsi="Arial" w:cs="Arial"/>
          <w:sz w:val="22"/>
          <w:szCs w:val="21"/>
        </w:rPr>
        <w:t xml:space="preserve"> v kontrolovaných výsledcích zeměměřické činnosti nebyly zjištěny věcné závady a že se jedná víceméně o prv</w:t>
      </w:r>
      <w:r w:rsidR="00DC4E89">
        <w:rPr>
          <w:rFonts w:ascii="Arial" w:hAnsi="Arial" w:cs="Arial"/>
          <w:sz w:val="22"/>
          <w:szCs w:val="21"/>
        </w:rPr>
        <w:t>ní projednávaná pochybení pana XY</w:t>
      </w:r>
      <w:r>
        <w:rPr>
          <w:rFonts w:ascii="Arial" w:hAnsi="Arial" w:cs="Arial"/>
          <w:sz w:val="22"/>
          <w:szCs w:val="21"/>
        </w:rPr>
        <w:t>. Z těchto důvodů také ZKI v Plzni nezahajoval řízení ohledně dalších výsledků zeměměřických činností, na které v textu poukazuje, n</w:t>
      </w:r>
      <w:r w:rsidR="009D4311">
        <w:rPr>
          <w:rFonts w:ascii="Arial" w:hAnsi="Arial" w:cs="Arial"/>
          <w:sz w:val="22"/>
          <w:szCs w:val="21"/>
        </w:rPr>
        <w:t>eboť došel k názoru, že uložení</w:t>
      </w:r>
      <w:r>
        <w:rPr>
          <w:rFonts w:ascii="Arial" w:hAnsi="Arial" w:cs="Arial"/>
          <w:sz w:val="22"/>
          <w:szCs w:val="21"/>
        </w:rPr>
        <w:t xml:space="preserve"> sankce </w:t>
      </w:r>
      <w:r w:rsidR="009D4311">
        <w:rPr>
          <w:rFonts w:ascii="Arial" w:hAnsi="Arial" w:cs="Arial"/>
          <w:sz w:val="22"/>
          <w:szCs w:val="21"/>
        </w:rPr>
        <w:t xml:space="preserve">i </w:t>
      </w:r>
      <w:r>
        <w:rPr>
          <w:rFonts w:ascii="Arial" w:hAnsi="Arial" w:cs="Arial"/>
          <w:sz w:val="22"/>
          <w:szCs w:val="21"/>
        </w:rPr>
        <w:t xml:space="preserve">v této minimální výši </w:t>
      </w:r>
      <w:r w:rsidR="00E53FA1">
        <w:rPr>
          <w:rFonts w:ascii="Arial" w:hAnsi="Arial" w:cs="Arial"/>
          <w:sz w:val="22"/>
          <w:szCs w:val="21"/>
        </w:rPr>
        <w:t>je dosta</w:t>
      </w:r>
      <w:r w:rsidR="009D4311">
        <w:rPr>
          <w:rFonts w:ascii="Arial" w:hAnsi="Arial" w:cs="Arial"/>
          <w:sz w:val="22"/>
          <w:szCs w:val="21"/>
        </w:rPr>
        <w:t>čující.</w:t>
      </w:r>
    </w:p>
    <w:p w14:paraId="18EACAE7" w14:textId="77777777" w:rsidR="00405E72" w:rsidRDefault="00405E72" w:rsidP="00A43645">
      <w:pPr>
        <w:jc w:val="both"/>
        <w:rPr>
          <w:rFonts w:ascii="Arial" w:hAnsi="Arial" w:cs="Arial"/>
          <w:sz w:val="22"/>
          <w:szCs w:val="21"/>
        </w:rPr>
      </w:pPr>
    </w:p>
    <w:p w14:paraId="18EACAE8" w14:textId="77777777" w:rsidR="00405B15" w:rsidRDefault="00405B15" w:rsidP="00405B15">
      <w:pPr>
        <w:jc w:val="both"/>
        <w:rPr>
          <w:rFonts w:ascii="Arial" w:hAnsi="Arial" w:cs="Arial"/>
          <w:sz w:val="22"/>
          <w:szCs w:val="22"/>
        </w:rPr>
      </w:pPr>
      <w:r>
        <w:rPr>
          <w:rFonts w:ascii="Arial" w:hAnsi="Arial" w:cs="Arial"/>
          <w:sz w:val="22"/>
          <w:szCs w:val="21"/>
        </w:rPr>
        <w:t>Z</w:t>
      </w:r>
      <w:r w:rsidRPr="00105C36">
        <w:rPr>
          <w:rFonts w:ascii="Arial" w:hAnsi="Arial" w:cs="Arial"/>
          <w:sz w:val="22"/>
          <w:szCs w:val="22"/>
        </w:rPr>
        <w:t>KI v Plzni po posouze</w:t>
      </w:r>
      <w:r>
        <w:rPr>
          <w:rFonts w:ascii="Arial" w:hAnsi="Arial" w:cs="Arial"/>
          <w:sz w:val="22"/>
          <w:szCs w:val="22"/>
        </w:rPr>
        <w:t xml:space="preserve">ní výše 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w:t>
      </w:r>
      <w:r>
        <w:rPr>
          <w:rFonts w:ascii="Arial" w:hAnsi="Arial" w:cs="Arial"/>
          <w:sz w:val="22"/>
          <w:szCs w:val="22"/>
        </w:rPr>
        <w:t>l k závěru, že byla naplněna skutková podstata</w:t>
      </w:r>
      <w:r w:rsidRPr="00105C36">
        <w:rPr>
          <w:rFonts w:ascii="Arial" w:hAnsi="Arial" w:cs="Arial"/>
          <w:sz w:val="22"/>
          <w:szCs w:val="22"/>
        </w:rPr>
        <w:t xml:space="preserve"> </w:t>
      </w:r>
      <w:r>
        <w:rPr>
          <w:rFonts w:ascii="Arial" w:hAnsi="Arial" w:cs="Arial"/>
          <w:sz w:val="22"/>
          <w:szCs w:val="22"/>
        </w:rPr>
        <w:t>přestupku</w:t>
      </w:r>
      <w:r w:rsidRPr="00105C36">
        <w:rPr>
          <w:rFonts w:ascii="Arial" w:hAnsi="Arial" w:cs="Arial"/>
          <w:sz w:val="22"/>
          <w:szCs w:val="22"/>
        </w:rPr>
        <w:t xml:space="preserve"> na úseku zeměměřictví podle</w:t>
      </w:r>
      <w:r>
        <w:rPr>
          <w:rFonts w:ascii="Arial" w:hAnsi="Arial" w:cs="Arial"/>
          <w:sz w:val="22"/>
          <w:szCs w:val="22"/>
        </w:rPr>
        <w:t xml:space="preserve"> ust. § 17a</w:t>
      </w:r>
      <w:r w:rsidRPr="00105C36">
        <w:rPr>
          <w:rFonts w:ascii="Arial" w:hAnsi="Arial" w:cs="Arial"/>
          <w:sz w:val="22"/>
          <w:szCs w:val="22"/>
        </w:rPr>
        <w:t xml:space="preserve"> odst.</w:t>
      </w:r>
      <w:r>
        <w:rPr>
          <w:rFonts w:ascii="Arial" w:hAnsi="Arial" w:cs="Arial"/>
          <w:sz w:val="22"/>
          <w:szCs w:val="22"/>
        </w:rPr>
        <w:t xml:space="preserve"> 1 písmeno e</w:t>
      </w:r>
      <w:r w:rsidRPr="00105C36">
        <w:rPr>
          <w:rFonts w:ascii="Arial" w:hAnsi="Arial" w:cs="Arial"/>
          <w:sz w:val="22"/>
          <w:szCs w:val="22"/>
        </w:rPr>
        <w:t xml:space="preserve">) </w:t>
      </w:r>
      <w:r>
        <w:rPr>
          <w:rFonts w:ascii="Arial" w:hAnsi="Arial" w:cs="Arial"/>
          <w:sz w:val="22"/>
          <w:szCs w:val="22"/>
        </w:rPr>
        <w:t>zeměměřického zákona</w:t>
      </w:r>
      <w:r w:rsidR="00DC4E89">
        <w:rPr>
          <w:rFonts w:ascii="Arial" w:hAnsi="Arial" w:cs="Arial"/>
          <w:sz w:val="22"/>
          <w:szCs w:val="22"/>
        </w:rPr>
        <w:t xml:space="preserve"> a že XY</w:t>
      </w:r>
      <w:r>
        <w:rPr>
          <w:rFonts w:ascii="Arial" w:hAnsi="Arial" w:cs="Arial"/>
          <w:sz w:val="22"/>
          <w:szCs w:val="22"/>
        </w:rPr>
        <w:t xml:space="preserve"> se dopustil přestupku na úseku zeměměřictví, jelikož vykonal zeměměřickou činnost, aniž k tomu byl odborně způsobilý.</w:t>
      </w:r>
      <w:r w:rsidR="00D61E61">
        <w:rPr>
          <w:rFonts w:ascii="Arial" w:hAnsi="Arial" w:cs="Arial"/>
          <w:sz w:val="22"/>
          <w:szCs w:val="22"/>
        </w:rPr>
        <w:t xml:space="preserve"> V daném případě sice </w:t>
      </w:r>
      <w:r w:rsidR="00DC4E89">
        <w:rPr>
          <w:rFonts w:ascii="Arial" w:hAnsi="Arial" w:cs="Arial"/>
          <w:sz w:val="22"/>
          <w:szCs w:val="22"/>
        </w:rPr>
        <w:t>XY</w:t>
      </w:r>
      <w:r w:rsidR="00D61E61">
        <w:rPr>
          <w:rFonts w:ascii="Arial" w:hAnsi="Arial" w:cs="Arial"/>
          <w:sz w:val="22"/>
          <w:szCs w:val="22"/>
        </w:rPr>
        <w:t xml:space="preserve"> postupoval v rozporu s</w:t>
      </w:r>
      <w:r w:rsidR="00443961">
        <w:rPr>
          <w:rFonts w:ascii="Arial" w:hAnsi="Arial" w:cs="Arial"/>
          <w:sz w:val="22"/>
          <w:szCs w:val="22"/>
        </w:rPr>
        <w:t xml:space="preserve"> </w:t>
      </w:r>
      <w:r w:rsidR="00D61E61">
        <w:rPr>
          <w:rFonts w:ascii="Arial" w:hAnsi="Arial" w:cs="Arial"/>
          <w:sz w:val="22"/>
          <w:szCs w:val="22"/>
        </w:rPr>
        <w:t>platnou právní úpravou, nicméně z žádné zjištěné skutečnosti nelze dovodit, že by se porušení povinnosti dopustil úmyslně. Protiprávního jednání se dopustil v nevědomé nedbalosti, tedy o protiprávnosti svého</w:t>
      </w:r>
      <w:r w:rsidR="00BB6205">
        <w:rPr>
          <w:rFonts w:ascii="Arial" w:hAnsi="Arial" w:cs="Arial"/>
          <w:sz w:val="22"/>
          <w:szCs w:val="22"/>
        </w:rPr>
        <w:t xml:space="preserve"> jednání nevěděl, ač</w:t>
      </w:r>
      <w:r w:rsidR="00443961">
        <w:rPr>
          <w:rFonts w:ascii="Arial" w:hAnsi="Arial" w:cs="Arial"/>
          <w:sz w:val="22"/>
          <w:szCs w:val="22"/>
        </w:rPr>
        <w:t xml:space="preserve"> vědět mohl a měl</w:t>
      </w:r>
      <w:r w:rsidR="00BB6205">
        <w:rPr>
          <w:rFonts w:ascii="Arial" w:hAnsi="Arial" w:cs="Arial"/>
          <w:sz w:val="22"/>
          <w:szCs w:val="22"/>
        </w:rPr>
        <w:t xml:space="preserve"> což</w:t>
      </w:r>
      <w:r w:rsidR="00443961">
        <w:rPr>
          <w:rFonts w:ascii="Arial" w:hAnsi="Arial" w:cs="Arial"/>
          <w:sz w:val="22"/>
          <w:szCs w:val="22"/>
        </w:rPr>
        <w:t>,</w:t>
      </w:r>
      <w:r w:rsidR="00BB6205">
        <w:rPr>
          <w:rFonts w:ascii="Arial" w:hAnsi="Arial" w:cs="Arial"/>
          <w:sz w:val="22"/>
          <w:szCs w:val="22"/>
        </w:rPr>
        <w:t xml:space="preserve"> jak je již výše uvedeno</w:t>
      </w:r>
      <w:r w:rsidR="00443961">
        <w:rPr>
          <w:rFonts w:ascii="Arial" w:hAnsi="Arial" w:cs="Arial"/>
          <w:sz w:val="22"/>
          <w:szCs w:val="22"/>
        </w:rPr>
        <w:t>,</w:t>
      </w:r>
      <w:r w:rsidR="00BB6205">
        <w:rPr>
          <w:rFonts w:ascii="Arial" w:hAnsi="Arial" w:cs="Arial"/>
          <w:sz w:val="22"/>
          <w:szCs w:val="22"/>
        </w:rPr>
        <w:t xml:space="preserve"> při nařízeném ústním jednání do protokolu sám připustil.</w:t>
      </w:r>
    </w:p>
    <w:p w14:paraId="18EACAE9" w14:textId="77777777" w:rsidR="00D61E61" w:rsidRDefault="00D61E61" w:rsidP="00405B15">
      <w:pPr>
        <w:jc w:val="both"/>
        <w:rPr>
          <w:rFonts w:ascii="Arial" w:hAnsi="Arial" w:cs="Arial"/>
          <w:sz w:val="22"/>
          <w:szCs w:val="22"/>
        </w:rPr>
      </w:pPr>
    </w:p>
    <w:p w14:paraId="18EACAEA" w14:textId="77777777" w:rsidR="00315AD0" w:rsidRPr="005565A8" w:rsidRDefault="003007F1" w:rsidP="00315AD0">
      <w:pPr>
        <w:jc w:val="both"/>
        <w:rPr>
          <w:rFonts w:ascii="Arial" w:hAnsi="Arial" w:cs="Arial"/>
          <w:sz w:val="22"/>
          <w:szCs w:val="22"/>
        </w:rPr>
      </w:pPr>
      <w:r>
        <w:rPr>
          <w:rFonts w:ascii="Arial" w:hAnsi="Arial" w:cs="Arial"/>
          <w:sz w:val="22"/>
          <w:szCs w:val="21"/>
        </w:rPr>
        <w:t xml:space="preserve">Jak </w:t>
      </w:r>
      <w:r w:rsidR="00AE0496">
        <w:rPr>
          <w:rFonts w:ascii="Arial" w:hAnsi="Arial" w:cs="Arial"/>
          <w:sz w:val="22"/>
          <w:szCs w:val="21"/>
        </w:rPr>
        <w:t xml:space="preserve">ZKI v Plzni </w:t>
      </w:r>
      <w:r>
        <w:rPr>
          <w:rFonts w:ascii="Arial" w:hAnsi="Arial" w:cs="Arial"/>
          <w:sz w:val="22"/>
          <w:szCs w:val="21"/>
        </w:rPr>
        <w:t xml:space="preserve">shora uvedl, pracoval </w:t>
      </w:r>
      <w:r w:rsidR="00E53FA1">
        <w:rPr>
          <w:rFonts w:ascii="Arial" w:hAnsi="Arial" w:cs="Arial"/>
          <w:sz w:val="22"/>
          <w:szCs w:val="21"/>
        </w:rPr>
        <w:t xml:space="preserve">orgán prvého stupně </w:t>
      </w:r>
      <w:r>
        <w:rPr>
          <w:rFonts w:ascii="Arial" w:hAnsi="Arial" w:cs="Arial"/>
          <w:sz w:val="22"/>
          <w:szCs w:val="21"/>
        </w:rPr>
        <w:t xml:space="preserve">takřka se všemi informacemi (vyjma povědomosti o pracovní neschopnosti pana </w:t>
      </w:r>
      <w:r w:rsidR="00DC4E89">
        <w:rPr>
          <w:rFonts w:ascii="Arial" w:hAnsi="Arial" w:cs="Arial"/>
          <w:sz w:val="22"/>
          <w:szCs w:val="21"/>
        </w:rPr>
        <w:t>XY</w:t>
      </w:r>
      <w:r>
        <w:rPr>
          <w:rFonts w:ascii="Arial" w:hAnsi="Arial" w:cs="Arial"/>
          <w:sz w:val="22"/>
          <w:szCs w:val="21"/>
        </w:rPr>
        <w:t>)</w:t>
      </w:r>
      <w:r w:rsidR="00AE0496">
        <w:rPr>
          <w:rFonts w:ascii="Arial" w:hAnsi="Arial" w:cs="Arial"/>
          <w:sz w:val="22"/>
          <w:szCs w:val="21"/>
        </w:rPr>
        <w:t xml:space="preserve"> již při koncipování svého rozhodnutí ze dne 19.10.2013, kdy ač zjistil uvedená pochybení ve všech shora uvedených výsledcích zeměměřických činností, která byla předmětem jeho kontrol, zahájil správní řízení ve věci porušení pořádku na úseku zeměměřictví pouze ve 2 případech týkajících se k.ú. </w:t>
      </w:r>
      <w:r w:rsidR="00DC4E89">
        <w:rPr>
          <w:rFonts w:ascii="Arial" w:hAnsi="Arial" w:cs="Arial"/>
          <w:sz w:val="22"/>
          <w:szCs w:val="21"/>
        </w:rPr>
        <w:t>xxx</w:t>
      </w:r>
      <w:r w:rsidR="00AE0496">
        <w:rPr>
          <w:rFonts w:ascii="Arial" w:hAnsi="Arial" w:cs="Arial"/>
          <w:sz w:val="22"/>
          <w:szCs w:val="21"/>
        </w:rPr>
        <w:t xml:space="preserve"> a k.ú. </w:t>
      </w:r>
      <w:r w:rsidR="00DC4E89">
        <w:rPr>
          <w:rFonts w:ascii="Arial" w:hAnsi="Arial" w:cs="Arial"/>
          <w:sz w:val="22"/>
          <w:szCs w:val="21"/>
        </w:rPr>
        <w:t xml:space="preserve">xxx </w:t>
      </w:r>
      <w:r w:rsidR="00315AD0">
        <w:rPr>
          <w:rFonts w:ascii="Arial" w:hAnsi="Arial" w:cs="Arial"/>
          <w:sz w:val="22"/>
          <w:szCs w:val="21"/>
        </w:rPr>
        <w:t>a za tato pochybení uložil pokutu ve výši 5.000,- Kč. I když je možno z</w:t>
      </w:r>
      <w:r w:rsidR="00315AD0">
        <w:rPr>
          <w:rFonts w:ascii="Arial" w:hAnsi="Arial" w:cs="Arial"/>
          <w:sz w:val="22"/>
          <w:szCs w:val="22"/>
        </w:rPr>
        <w:t>a přestupek na úseku zeměměřictví podle ust. § 17a odst. 2 zákona o zeměměřictví uložit pokutu až do výše 25.000 Kč, přihlédl ZKI v Plzni při určení výše pokuty ke všem okolnostem jednání, k závažnosti deliktu a jeho možným následkům. Bylo vzato v úvahu, že obviněný sice není osoba způsobilá vykonávat zeměměřické činnosti v souladu se zákonem, ale jím vyhotovené výsledky, které měl orgán prvého stupně k dispozici, nevykazují žádné jiné chyby. Protože se v působnosti  ZKI v Plzni jedná</w:t>
      </w:r>
      <w:r w:rsidR="00DC4E89">
        <w:rPr>
          <w:rFonts w:ascii="Arial" w:hAnsi="Arial" w:cs="Arial"/>
          <w:sz w:val="22"/>
          <w:szCs w:val="22"/>
        </w:rPr>
        <w:t xml:space="preserve"> o první řešený přestupek pana XY</w:t>
      </w:r>
      <w:r w:rsidR="00315AD0">
        <w:rPr>
          <w:rFonts w:ascii="Arial" w:hAnsi="Arial" w:cs="Arial"/>
          <w:sz w:val="22"/>
          <w:szCs w:val="22"/>
        </w:rPr>
        <w:t>, byla výše sankce stanovena, jak je uvedeno ve výroku, v dolní pětině jej</w:t>
      </w:r>
      <w:r w:rsidR="009F13D4">
        <w:rPr>
          <w:rFonts w:ascii="Arial" w:hAnsi="Arial" w:cs="Arial"/>
          <w:sz w:val="22"/>
          <w:szCs w:val="22"/>
        </w:rPr>
        <w:t>í maximální výše, tedy v částce</w:t>
      </w:r>
      <w:r w:rsidR="00315AD0">
        <w:rPr>
          <w:rFonts w:ascii="Arial" w:hAnsi="Arial" w:cs="Arial"/>
          <w:sz w:val="22"/>
          <w:szCs w:val="22"/>
        </w:rPr>
        <w:t xml:space="preserve">, aby </w:t>
      </w:r>
      <w:r w:rsidR="009F13D4">
        <w:rPr>
          <w:rFonts w:ascii="Arial" w:hAnsi="Arial" w:cs="Arial"/>
          <w:sz w:val="22"/>
          <w:szCs w:val="22"/>
        </w:rPr>
        <w:t>ne</w:t>
      </w:r>
      <w:r w:rsidR="00315AD0">
        <w:rPr>
          <w:rFonts w:ascii="Arial" w:hAnsi="Arial" w:cs="Arial"/>
          <w:sz w:val="22"/>
          <w:szCs w:val="22"/>
        </w:rPr>
        <w:t xml:space="preserve">mohla mít likvidační důsledek, jak pan </w:t>
      </w:r>
      <w:r w:rsidR="00DC4E89">
        <w:rPr>
          <w:rFonts w:ascii="Arial" w:hAnsi="Arial" w:cs="Arial"/>
          <w:sz w:val="22"/>
          <w:szCs w:val="22"/>
        </w:rPr>
        <w:t>XY</w:t>
      </w:r>
      <w:r w:rsidR="005565A8">
        <w:rPr>
          <w:rFonts w:ascii="Arial" w:hAnsi="Arial" w:cs="Arial"/>
          <w:sz w:val="22"/>
          <w:szCs w:val="22"/>
        </w:rPr>
        <w:t xml:space="preserve"> ve svém odvolání namítal. Pokud by však </w:t>
      </w:r>
      <w:r w:rsidR="006015F5">
        <w:rPr>
          <w:rFonts w:ascii="Arial" w:hAnsi="Arial" w:cs="Arial"/>
          <w:sz w:val="22"/>
          <w:szCs w:val="22"/>
        </w:rPr>
        <w:t xml:space="preserve">i nadále </w:t>
      </w:r>
      <w:r w:rsidR="005565A8">
        <w:rPr>
          <w:rFonts w:ascii="Arial" w:hAnsi="Arial" w:cs="Arial"/>
          <w:sz w:val="22"/>
          <w:szCs w:val="22"/>
        </w:rPr>
        <w:t xml:space="preserve">představovala úhrada </w:t>
      </w:r>
      <w:r w:rsidR="005A0F2B">
        <w:rPr>
          <w:rFonts w:ascii="Arial" w:hAnsi="Arial" w:cs="Arial"/>
          <w:sz w:val="22"/>
          <w:szCs w:val="22"/>
        </w:rPr>
        <w:t xml:space="preserve">pokuty v plné výši </w:t>
      </w:r>
      <w:r w:rsidR="006015F5">
        <w:rPr>
          <w:rFonts w:ascii="Arial" w:hAnsi="Arial" w:cs="Arial"/>
          <w:sz w:val="22"/>
          <w:szCs w:val="22"/>
        </w:rPr>
        <w:t xml:space="preserve">pro pana </w:t>
      </w:r>
      <w:r w:rsidR="00DC4E89">
        <w:rPr>
          <w:rFonts w:ascii="Arial" w:hAnsi="Arial" w:cs="Arial"/>
          <w:sz w:val="22"/>
          <w:szCs w:val="22"/>
        </w:rPr>
        <w:t>XY</w:t>
      </w:r>
      <w:r w:rsidR="006015F5">
        <w:rPr>
          <w:rFonts w:ascii="Arial" w:hAnsi="Arial" w:cs="Arial"/>
          <w:sz w:val="22"/>
          <w:szCs w:val="22"/>
        </w:rPr>
        <w:t xml:space="preserve"> zhoršení sociální situace,</w:t>
      </w:r>
      <w:r w:rsidR="00FD76A2">
        <w:rPr>
          <w:rFonts w:ascii="Arial" w:hAnsi="Arial" w:cs="Arial"/>
          <w:sz w:val="22"/>
          <w:szCs w:val="22"/>
        </w:rPr>
        <w:t xml:space="preserve"> je možno požádat příslušnou Celní správu v Plzni, která je oprávněna zmíněnou částku jako příjem do státního rozpočtu České republiky od poplatníka přijmout (vybrat), </w:t>
      </w:r>
      <w:r w:rsidR="005565A8">
        <w:rPr>
          <w:rFonts w:ascii="Arial" w:hAnsi="Arial" w:cs="Arial"/>
          <w:sz w:val="22"/>
          <w:szCs w:val="22"/>
        </w:rPr>
        <w:t>o její úhradu formou přiměřených splátek</w:t>
      </w:r>
      <w:r w:rsidR="006015F5">
        <w:rPr>
          <w:rFonts w:ascii="Arial" w:hAnsi="Arial" w:cs="Arial"/>
          <w:sz w:val="22"/>
          <w:szCs w:val="22"/>
        </w:rPr>
        <w:t>.</w:t>
      </w:r>
    </w:p>
    <w:p w14:paraId="18EACAEB" w14:textId="77777777" w:rsidR="00405B15" w:rsidRDefault="00405B15" w:rsidP="00405B15">
      <w:pPr>
        <w:jc w:val="both"/>
        <w:rPr>
          <w:rFonts w:ascii="Arial" w:hAnsi="Arial" w:cs="Arial"/>
          <w:sz w:val="22"/>
          <w:szCs w:val="22"/>
        </w:rPr>
      </w:pPr>
    </w:p>
    <w:p w14:paraId="18EACAEC" w14:textId="77777777" w:rsidR="00405B15" w:rsidRPr="00405B15" w:rsidRDefault="00405B15" w:rsidP="00405B15">
      <w:pPr>
        <w:jc w:val="both"/>
        <w:rPr>
          <w:rFonts w:ascii="Arial" w:hAnsi="Arial" w:cs="Arial"/>
          <w:sz w:val="22"/>
          <w:szCs w:val="21"/>
        </w:rPr>
      </w:pPr>
      <w:r>
        <w:rPr>
          <w:rFonts w:ascii="Arial" w:hAnsi="Arial" w:cs="Arial"/>
          <w:sz w:val="22"/>
          <w:szCs w:val="21"/>
        </w:rPr>
        <w:t>Z</w:t>
      </w:r>
      <w:r w:rsidRPr="00105C36">
        <w:rPr>
          <w:rFonts w:ascii="Arial" w:hAnsi="Arial" w:cs="Arial"/>
          <w:sz w:val="22"/>
          <w:szCs w:val="22"/>
        </w:rPr>
        <w:t>KI v Plzni po posouze</w:t>
      </w:r>
      <w:r>
        <w:rPr>
          <w:rFonts w:ascii="Arial" w:hAnsi="Arial" w:cs="Arial"/>
          <w:sz w:val="22"/>
          <w:szCs w:val="22"/>
        </w:rPr>
        <w:t xml:space="preserve">ní výše 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w:t>
      </w:r>
      <w:r>
        <w:rPr>
          <w:rFonts w:ascii="Arial" w:hAnsi="Arial" w:cs="Arial"/>
          <w:sz w:val="22"/>
          <w:szCs w:val="22"/>
        </w:rPr>
        <w:t>l k závěru, že byla naplněna skutková podstata</w:t>
      </w:r>
      <w:r w:rsidRPr="00105C36">
        <w:rPr>
          <w:rFonts w:ascii="Arial" w:hAnsi="Arial" w:cs="Arial"/>
          <w:sz w:val="22"/>
          <w:szCs w:val="22"/>
        </w:rPr>
        <w:t xml:space="preserve"> </w:t>
      </w:r>
      <w:r>
        <w:rPr>
          <w:rFonts w:ascii="Arial" w:hAnsi="Arial" w:cs="Arial"/>
          <w:sz w:val="22"/>
          <w:szCs w:val="22"/>
        </w:rPr>
        <w:t>přestupku</w:t>
      </w:r>
      <w:r w:rsidRPr="00105C36">
        <w:rPr>
          <w:rFonts w:ascii="Arial" w:hAnsi="Arial" w:cs="Arial"/>
          <w:sz w:val="22"/>
          <w:szCs w:val="22"/>
        </w:rPr>
        <w:t xml:space="preserve"> na úseku zeměměřictví podle</w:t>
      </w:r>
      <w:r>
        <w:rPr>
          <w:rFonts w:ascii="Arial" w:hAnsi="Arial" w:cs="Arial"/>
          <w:sz w:val="22"/>
          <w:szCs w:val="22"/>
        </w:rPr>
        <w:t xml:space="preserve"> ust. § 17a</w:t>
      </w:r>
      <w:r w:rsidRPr="00105C36">
        <w:rPr>
          <w:rFonts w:ascii="Arial" w:hAnsi="Arial" w:cs="Arial"/>
          <w:sz w:val="22"/>
          <w:szCs w:val="22"/>
        </w:rPr>
        <w:t xml:space="preserve"> odst.</w:t>
      </w:r>
      <w:r>
        <w:rPr>
          <w:rFonts w:ascii="Arial" w:hAnsi="Arial" w:cs="Arial"/>
          <w:sz w:val="22"/>
          <w:szCs w:val="22"/>
        </w:rPr>
        <w:t xml:space="preserve"> 1 písmeno e</w:t>
      </w:r>
      <w:r w:rsidRPr="00105C36">
        <w:rPr>
          <w:rFonts w:ascii="Arial" w:hAnsi="Arial" w:cs="Arial"/>
          <w:sz w:val="22"/>
          <w:szCs w:val="22"/>
        </w:rPr>
        <w:t xml:space="preserve">) </w:t>
      </w:r>
      <w:r>
        <w:rPr>
          <w:rFonts w:ascii="Arial" w:hAnsi="Arial" w:cs="Arial"/>
          <w:sz w:val="22"/>
          <w:szCs w:val="22"/>
        </w:rPr>
        <w:t xml:space="preserve">zeměměřického zákona. </w:t>
      </w:r>
      <w:r w:rsidR="00DC4E89">
        <w:rPr>
          <w:rFonts w:ascii="Arial" w:hAnsi="Arial" w:cs="Arial"/>
          <w:sz w:val="22"/>
          <w:szCs w:val="22"/>
        </w:rPr>
        <w:t>XY</w:t>
      </w:r>
      <w:r>
        <w:rPr>
          <w:rFonts w:ascii="Arial" w:hAnsi="Arial" w:cs="Arial"/>
          <w:sz w:val="22"/>
          <w:szCs w:val="22"/>
        </w:rPr>
        <w:t xml:space="preserve"> se dopustil přestupku na úseku zeměměřictví, jelikož vykonal zeměměřickou činnost, aniž k tomu byl odborně způsobilý.</w:t>
      </w:r>
    </w:p>
    <w:p w14:paraId="18EACAED" w14:textId="77777777" w:rsidR="00405B15" w:rsidRDefault="00405B15" w:rsidP="00405B15">
      <w:pPr>
        <w:jc w:val="both"/>
        <w:rPr>
          <w:rFonts w:ascii="Arial" w:hAnsi="Arial" w:cs="Arial"/>
          <w:sz w:val="22"/>
          <w:szCs w:val="22"/>
        </w:rPr>
      </w:pPr>
    </w:p>
    <w:p w14:paraId="18EACAEE" w14:textId="77777777" w:rsidR="00405B15" w:rsidRDefault="00405B15" w:rsidP="00405B15">
      <w:pPr>
        <w:pStyle w:val="Zkladntext"/>
        <w:tabs>
          <w:tab w:val="left" w:pos="708"/>
        </w:tabs>
        <w:ind w:right="0"/>
        <w:rPr>
          <w:rFonts w:ascii="Arial" w:hAnsi="Arial" w:cs="Arial"/>
          <w:sz w:val="22"/>
          <w:szCs w:val="22"/>
        </w:rPr>
      </w:pPr>
      <w:r w:rsidRPr="00105C36">
        <w:rPr>
          <w:rFonts w:ascii="Arial" w:hAnsi="Arial" w:cs="Arial"/>
          <w:sz w:val="22"/>
          <w:szCs w:val="22"/>
        </w:rPr>
        <w:t xml:space="preserve">Uložení pokuty za </w:t>
      </w:r>
      <w:r>
        <w:rPr>
          <w:rFonts w:ascii="Arial" w:hAnsi="Arial" w:cs="Arial"/>
          <w:sz w:val="22"/>
          <w:szCs w:val="22"/>
        </w:rPr>
        <w:t>přestupek</w:t>
      </w:r>
      <w:r w:rsidRPr="00105C36">
        <w:rPr>
          <w:rFonts w:ascii="Arial" w:hAnsi="Arial" w:cs="Arial"/>
          <w:sz w:val="22"/>
          <w:szCs w:val="22"/>
        </w:rPr>
        <w:t xml:space="preserve"> lze projednat do 1 roku ode dne, kdy se inspektorát o porušení pořádku na úseku </w:t>
      </w:r>
      <w:r>
        <w:rPr>
          <w:rFonts w:ascii="Arial" w:hAnsi="Arial" w:cs="Arial"/>
          <w:sz w:val="22"/>
          <w:szCs w:val="22"/>
        </w:rPr>
        <w:t>zeměměřictví</w:t>
      </w:r>
      <w:r w:rsidRPr="00105C36">
        <w:rPr>
          <w:rFonts w:ascii="Arial" w:hAnsi="Arial" w:cs="Arial"/>
          <w:sz w:val="22"/>
          <w:szCs w:val="22"/>
        </w:rPr>
        <w:t xml:space="preserve"> dověděl, nejpozději d</w:t>
      </w:r>
      <w:r>
        <w:rPr>
          <w:rFonts w:ascii="Arial" w:hAnsi="Arial" w:cs="Arial"/>
          <w:sz w:val="22"/>
          <w:szCs w:val="22"/>
        </w:rPr>
        <w:t>o 3 let, kdy k porušení došlo (</w:t>
      </w:r>
      <w:r w:rsidRPr="00105C36">
        <w:rPr>
          <w:rFonts w:ascii="Arial" w:hAnsi="Arial" w:cs="Arial"/>
          <w:sz w:val="22"/>
          <w:szCs w:val="22"/>
        </w:rPr>
        <w:t>§ 17</w:t>
      </w:r>
      <w:r>
        <w:rPr>
          <w:rFonts w:ascii="Arial" w:hAnsi="Arial" w:cs="Arial"/>
          <w:sz w:val="22"/>
          <w:szCs w:val="22"/>
        </w:rPr>
        <w:t>a</w:t>
      </w:r>
      <w:r w:rsidRPr="00105C36">
        <w:rPr>
          <w:rFonts w:ascii="Arial" w:hAnsi="Arial" w:cs="Arial"/>
          <w:sz w:val="22"/>
          <w:szCs w:val="22"/>
        </w:rPr>
        <w:t xml:space="preserve"> odst. 3 zákona č. 200/1994 Sb.). </w:t>
      </w:r>
      <w:r>
        <w:rPr>
          <w:rFonts w:ascii="Arial" w:hAnsi="Arial" w:cs="Arial"/>
          <w:sz w:val="22"/>
          <w:szCs w:val="22"/>
        </w:rPr>
        <w:t>Tyto lhůty</w:t>
      </w:r>
      <w:r w:rsidRPr="00C2407A">
        <w:rPr>
          <w:rFonts w:ascii="Arial" w:hAnsi="Arial" w:cs="Arial"/>
          <w:sz w:val="22"/>
          <w:szCs w:val="22"/>
        </w:rPr>
        <w:t xml:space="preserve"> byl</w:t>
      </w:r>
      <w:r>
        <w:rPr>
          <w:rFonts w:ascii="Arial" w:hAnsi="Arial" w:cs="Arial"/>
          <w:sz w:val="22"/>
          <w:szCs w:val="22"/>
        </w:rPr>
        <w:t>y dodrženy.</w:t>
      </w:r>
    </w:p>
    <w:p w14:paraId="18EACAEF" w14:textId="77777777" w:rsidR="00405B15" w:rsidRDefault="00405B15" w:rsidP="00405B15">
      <w:pPr>
        <w:pStyle w:val="Zkladntext"/>
        <w:tabs>
          <w:tab w:val="left" w:pos="708"/>
        </w:tabs>
        <w:ind w:right="0"/>
        <w:rPr>
          <w:rFonts w:ascii="Arial" w:hAnsi="Arial" w:cs="Arial"/>
          <w:sz w:val="22"/>
          <w:szCs w:val="22"/>
        </w:rPr>
      </w:pPr>
    </w:p>
    <w:p w14:paraId="18EACAF0" w14:textId="77777777" w:rsidR="00405B15" w:rsidRDefault="00405B15" w:rsidP="00405B15">
      <w:pPr>
        <w:tabs>
          <w:tab w:val="left" w:pos="9180"/>
        </w:tabs>
        <w:ind w:right="741"/>
        <w:jc w:val="both"/>
        <w:rPr>
          <w:rFonts w:ascii="Arial" w:hAnsi="Arial" w:cs="Arial"/>
          <w:b/>
          <w:bCs/>
          <w:sz w:val="22"/>
          <w:szCs w:val="22"/>
          <w:u w:val="single"/>
        </w:rPr>
      </w:pPr>
      <w:r w:rsidRPr="004B6AE7">
        <w:rPr>
          <w:rFonts w:ascii="Arial" w:hAnsi="Arial" w:cs="Arial"/>
          <w:b/>
          <w:bCs/>
          <w:sz w:val="22"/>
          <w:szCs w:val="22"/>
          <w:u w:val="single"/>
        </w:rPr>
        <w:t>Poučení:</w:t>
      </w:r>
    </w:p>
    <w:p w14:paraId="18EACAF1" w14:textId="77777777" w:rsidR="00405B15" w:rsidRPr="004B6AE7" w:rsidRDefault="00405B15" w:rsidP="00405B15">
      <w:pPr>
        <w:tabs>
          <w:tab w:val="left" w:pos="9180"/>
        </w:tabs>
        <w:ind w:right="741"/>
        <w:jc w:val="both"/>
        <w:rPr>
          <w:rFonts w:ascii="Arial" w:hAnsi="Arial" w:cs="Arial"/>
          <w:b/>
          <w:bCs/>
          <w:sz w:val="22"/>
          <w:szCs w:val="22"/>
          <w:u w:val="single"/>
        </w:rPr>
      </w:pPr>
    </w:p>
    <w:p w14:paraId="18EACAF2" w14:textId="77777777" w:rsidR="00405B15" w:rsidRDefault="00405B15" w:rsidP="00405B15">
      <w:pPr>
        <w:tabs>
          <w:tab w:val="left" w:pos="9180"/>
        </w:tabs>
        <w:jc w:val="both"/>
        <w:rPr>
          <w:rFonts w:ascii="Arial" w:hAnsi="Arial" w:cs="Arial"/>
          <w:b/>
          <w:bCs/>
          <w:sz w:val="22"/>
          <w:szCs w:val="22"/>
        </w:rPr>
      </w:pPr>
      <w:r>
        <w:rPr>
          <w:rFonts w:ascii="Arial" w:hAnsi="Arial" w:cs="Arial"/>
          <w:b/>
          <w:bCs/>
          <w:sz w:val="22"/>
          <w:szCs w:val="22"/>
        </w:rPr>
        <w:t>Proti tomuto rozhodnutí</w:t>
      </w:r>
      <w:r w:rsidRPr="004B6AE7">
        <w:rPr>
          <w:rFonts w:ascii="Arial" w:hAnsi="Arial" w:cs="Arial"/>
          <w:b/>
          <w:bCs/>
          <w:sz w:val="22"/>
          <w:szCs w:val="22"/>
        </w:rPr>
        <w:t xml:space="preserve"> lze podat podle </w:t>
      </w:r>
      <w:r>
        <w:rPr>
          <w:rFonts w:ascii="Arial" w:hAnsi="Arial" w:cs="Arial"/>
          <w:b/>
          <w:bCs/>
          <w:sz w:val="22"/>
          <w:szCs w:val="22"/>
        </w:rPr>
        <w:t xml:space="preserve">ust. </w:t>
      </w:r>
      <w:r w:rsidRPr="004B6AE7">
        <w:rPr>
          <w:rFonts w:ascii="Arial" w:hAnsi="Arial" w:cs="Arial"/>
          <w:b/>
          <w:bCs/>
          <w:sz w:val="22"/>
          <w:szCs w:val="22"/>
        </w:rPr>
        <w:t>§ 81 odst.</w:t>
      </w:r>
      <w:r>
        <w:rPr>
          <w:rFonts w:ascii="Arial" w:hAnsi="Arial" w:cs="Arial"/>
          <w:b/>
          <w:bCs/>
          <w:sz w:val="22"/>
          <w:szCs w:val="22"/>
        </w:rPr>
        <w:t xml:space="preserve"> </w:t>
      </w:r>
      <w:r w:rsidRPr="004B6AE7">
        <w:rPr>
          <w:rFonts w:ascii="Arial" w:hAnsi="Arial" w:cs="Arial"/>
          <w:b/>
          <w:bCs/>
          <w:sz w:val="22"/>
          <w:szCs w:val="22"/>
        </w:rPr>
        <w:t xml:space="preserve">1 </w:t>
      </w:r>
      <w:r>
        <w:rPr>
          <w:rFonts w:ascii="Arial" w:hAnsi="Arial" w:cs="Arial"/>
          <w:b/>
          <w:bCs/>
          <w:sz w:val="22"/>
          <w:szCs w:val="22"/>
        </w:rPr>
        <w:t>zák. č. 200/1990 o přestupcích a podle ust.</w:t>
      </w:r>
      <w:r w:rsidRPr="004B6AE7">
        <w:rPr>
          <w:rFonts w:ascii="Arial" w:hAnsi="Arial" w:cs="Arial"/>
          <w:b/>
          <w:bCs/>
          <w:sz w:val="22"/>
          <w:szCs w:val="22"/>
        </w:rPr>
        <w:t xml:space="preserve"> § 83 odst.</w:t>
      </w:r>
      <w:r>
        <w:rPr>
          <w:rFonts w:ascii="Arial" w:hAnsi="Arial" w:cs="Arial"/>
          <w:b/>
          <w:bCs/>
          <w:sz w:val="22"/>
          <w:szCs w:val="22"/>
        </w:rPr>
        <w:t xml:space="preserve"> </w:t>
      </w:r>
      <w:r w:rsidRPr="004B6AE7">
        <w:rPr>
          <w:rFonts w:ascii="Arial" w:hAnsi="Arial" w:cs="Arial"/>
          <w:b/>
          <w:bCs/>
          <w:sz w:val="22"/>
          <w:szCs w:val="22"/>
        </w:rPr>
        <w:t>1 zák.</w:t>
      </w:r>
      <w:r>
        <w:rPr>
          <w:rFonts w:ascii="Arial" w:hAnsi="Arial" w:cs="Arial"/>
          <w:b/>
          <w:bCs/>
          <w:sz w:val="22"/>
          <w:szCs w:val="22"/>
        </w:rPr>
        <w:t xml:space="preserve"> </w:t>
      </w:r>
      <w:r w:rsidRPr="004B6AE7">
        <w:rPr>
          <w:rFonts w:ascii="Arial" w:hAnsi="Arial" w:cs="Arial"/>
          <w:b/>
          <w:bCs/>
          <w:sz w:val="22"/>
          <w:szCs w:val="22"/>
        </w:rPr>
        <w:t>č.</w:t>
      </w:r>
      <w:r>
        <w:rPr>
          <w:rFonts w:ascii="Arial" w:hAnsi="Arial" w:cs="Arial"/>
          <w:b/>
          <w:bCs/>
          <w:sz w:val="22"/>
          <w:szCs w:val="22"/>
        </w:rPr>
        <w:t xml:space="preserve"> </w:t>
      </w:r>
      <w:r w:rsidRPr="004B6AE7">
        <w:rPr>
          <w:rFonts w:ascii="Arial" w:hAnsi="Arial" w:cs="Arial"/>
          <w:b/>
          <w:bCs/>
          <w:sz w:val="22"/>
          <w:szCs w:val="22"/>
        </w:rPr>
        <w:t xml:space="preserve">500/2004 Sb., správní řád, odvolání k Českému úřadu zeměměřickému a katastrálnímu v Praze ve lhůtě 15ti dnů ode dne </w:t>
      </w:r>
    </w:p>
    <w:p w14:paraId="18EACAF3" w14:textId="77777777" w:rsidR="00405B15" w:rsidRPr="004B6AE7" w:rsidRDefault="00405B15" w:rsidP="00405B15">
      <w:pPr>
        <w:tabs>
          <w:tab w:val="left" w:pos="9180"/>
        </w:tabs>
        <w:jc w:val="both"/>
        <w:rPr>
          <w:rFonts w:ascii="Arial" w:hAnsi="Arial" w:cs="Arial"/>
          <w:b/>
          <w:bCs/>
          <w:sz w:val="22"/>
          <w:szCs w:val="22"/>
        </w:rPr>
      </w:pPr>
      <w:r w:rsidRPr="004B6AE7">
        <w:rPr>
          <w:rFonts w:ascii="Arial" w:hAnsi="Arial" w:cs="Arial"/>
          <w:b/>
          <w:bCs/>
          <w:sz w:val="22"/>
          <w:szCs w:val="22"/>
        </w:rPr>
        <w:t>jeho doručení. Odvolání se podle</w:t>
      </w:r>
      <w:r>
        <w:rPr>
          <w:rFonts w:ascii="Arial" w:hAnsi="Arial" w:cs="Arial"/>
          <w:b/>
          <w:bCs/>
          <w:sz w:val="22"/>
          <w:szCs w:val="22"/>
        </w:rPr>
        <w:t xml:space="preserve"> ust.</w:t>
      </w:r>
      <w:r w:rsidRPr="004B6AE7">
        <w:rPr>
          <w:rFonts w:ascii="Arial" w:hAnsi="Arial" w:cs="Arial"/>
          <w:b/>
          <w:bCs/>
          <w:sz w:val="22"/>
          <w:szCs w:val="22"/>
        </w:rPr>
        <w:t xml:space="preserve"> § 86 odst.</w:t>
      </w:r>
      <w:r>
        <w:rPr>
          <w:rFonts w:ascii="Arial" w:hAnsi="Arial" w:cs="Arial"/>
          <w:b/>
          <w:bCs/>
          <w:sz w:val="22"/>
          <w:szCs w:val="22"/>
        </w:rPr>
        <w:t xml:space="preserve"> </w:t>
      </w:r>
      <w:r w:rsidRPr="004B6AE7">
        <w:rPr>
          <w:rFonts w:ascii="Arial" w:hAnsi="Arial" w:cs="Arial"/>
          <w:b/>
          <w:bCs/>
          <w:sz w:val="22"/>
          <w:szCs w:val="22"/>
        </w:rPr>
        <w:t>1 téhož zákona podává u správního orgánu, který rozhodnutí vydal, tj u ZKI v Plzni.</w:t>
      </w:r>
    </w:p>
    <w:p w14:paraId="18EACAF4" w14:textId="77777777" w:rsidR="00405B15" w:rsidRDefault="00405B15" w:rsidP="00405B15">
      <w:pPr>
        <w:jc w:val="both"/>
        <w:rPr>
          <w:rFonts w:ascii="Arial" w:hAnsi="Arial" w:cs="Arial"/>
          <w:sz w:val="22"/>
          <w:szCs w:val="22"/>
        </w:rPr>
      </w:pPr>
    </w:p>
    <w:p w14:paraId="18EACAF5" w14:textId="77777777" w:rsidR="00405B15" w:rsidRDefault="00405B15" w:rsidP="00405B15">
      <w:pPr>
        <w:jc w:val="both"/>
        <w:rPr>
          <w:rFonts w:ascii="Arial" w:hAnsi="Arial" w:cs="Arial"/>
          <w:sz w:val="22"/>
          <w:szCs w:val="22"/>
        </w:rPr>
      </w:pPr>
    </w:p>
    <w:p w14:paraId="18EACAF6" w14:textId="77777777" w:rsidR="00EC13B2" w:rsidRDefault="00EC13B2" w:rsidP="00405B15">
      <w:pPr>
        <w:jc w:val="both"/>
        <w:rPr>
          <w:rFonts w:ascii="Arial" w:hAnsi="Arial" w:cs="Arial"/>
          <w:sz w:val="22"/>
          <w:szCs w:val="22"/>
        </w:rPr>
      </w:pPr>
    </w:p>
    <w:p w14:paraId="18EACAF7" w14:textId="77777777" w:rsidR="00EC13B2" w:rsidRDefault="00EC13B2" w:rsidP="00405B15">
      <w:pPr>
        <w:jc w:val="both"/>
        <w:rPr>
          <w:rFonts w:ascii="Arial" w:hAnsi="Arial" w:cs="Arial"/>
          <w:sz w:val="22"/>
          <w:szCs w:val="22"/>
        </w:rPr>
      </w:pPr>
    </w:p>
    <w:p w14:paraId="18EACAF8" w14:textId="77777777" w:rsidR="00EC13B2" w:rsidRDefault="00EC13B2" w:rsidP="00405B15">
      <w:pPr>
        <w:jc w:val="both"/>
        <w:rPr>
          <w:rFonts w:ascii="Arial" w:hAnsi="Arial" w:cs="Arial"/>
          <w:sz w:val="22"/>
          <w:szCs w:val="22"/>
        </w:rPr>
      </w:pPr>
    </w:p>
    <w:p w14:paraId="18EACAF9" w14:textId="77777777" w:rsidR="00EC13B2" w:rsidRDefault="00EC13B2" w:rsidP="00405B15">
      <w:pPr>
        <w:jc w:val="both"/>
        <w:rPr>
          <w:rFonts w:ascii="Arial" w:hAnsi="Arial" w:cs="Arial"/>
          <w:sz w:val="22"/>
          <w:szCs w:val="22"/>
        </w:rPr>
      </w:pPr>
    </w:p>
    <w:p w14:paraId="18EACAFA" w14:textId="77777777" w:rsidR="00EC13B2" w:rsidRDefault="00EC13B2" w:rsidP="00405B15">
      <w:pPr>
        <w:jc w:val="both"/>
        <w:rPr>
          <w:rFonts w:ascii="Arial" w:hAnsi="Arial" w:cs="Arial"/>
          <w:sz w:val="22"/>
          <w:szCs w:val="22"/>
        </w:rPr>
      </w:pPr>
    </w:p>
    <w:p w14:paraId="18EACAFB" w14:textId="77777777" w:rsidR="00405B15" w:rsidRPr="004B6AE7" w:rsidRDefault="00405B15" w:rsidP="00405B15">
      <w:pPr>
        <w:jc w:val="both"/>
        <w:rPr>
          <w:rFonts w:ascii="Arial" w:hAnsi="Arial" w:cs="Arial"/>
          <w:sz w:val="22"/>
          <w:szCs w:val="22"/>
        </w:rPr>
      </w:pPr>
    </w:p>
    <w:p w14:paraId="18EACAFC" w14:textId="77777777" w:rsidR="00405B15" w:rsidRPr="004B6AE7" w:rsidRDefault="00405B15" w:rsidP="00405B15">
      <w:pPr>
        <w:jc w:val="both"/>
        <w:rPr>
          <w:rFonts w:ascii="Arial" w:hAnsi="Arial" w:cs="Arial"/>
          <w:sz w:val="22"/>
          <w:szCs w:val="22"/>
        </w:rPr>
      </w:pP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Ing. Jana Pekarská</w:t>
      </w:r>
    </w:p>
    <w:p w14:paraId="18EACAFD" w14:textId="77777777" w:rsidR="00405B15" w:rsidRPr="004B6AE7" w:rsidRDefault="00405B15" w:rsidP="00405B15">
      <w:pPr>
        <w:jc w:val="both"/>
        <w:rPr>
          <w:rFonts w:ascii="Arial" w:hAnsi="Arial" w:cs="Arial"/>
          <w:sz w:val="22"/>
          <w:szCs w:val="22"/>
        </w:rPr>
      </w:pP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ředitelka ZKI v Plzni</w:t>
      </w:r>
    </w:p>
    <w:p w14:paraId="18EACAFE" w14:textId="77777777" w:rsidR="00405B15" w:rsidRDefault="00405B15" w:rsidP="00405B15">
      <w:pPr>
        <w:jc w:val="both"/>
        <w:rPr>
          <w:rFonts w:ascii="Arial" w:hAnsi="Arial" w:cs="Arial"/>
          <w:sz w:val="22"/>
          <w:szCs w:val="22"/>
        </w:rPr>
      </w:pPr>
    </w:p>
    <w:p w14:paraId="18EACAFF" w14:textId="77777777" w:rsidR="00405B15" w:rsidRDefault="00405B15" w:rsidP="00405B15">
      <w:pPr>
        <w:jc w:val="both"/>
        <w:rPr>
          <w:rFonts w:ascii="Arial" w:hAnsi="Arial" w:cs="Arial"/>
          <w:sz w:val="22"/>
          <w:szCs w:val="22"/>
        </w:rPr>
      </w:pPr>
    </w:p>
    <w:p w14:paraId="18EACB00" w14:textId="77777777" w:rsidR="00EC13B2" w:rsidRDefault="00EC13B2" w:rsidP="00405B15">
      <w:pPr>
        <w:jc w:val="both"/>
        <w:rPr>
          <w:rFonts w:ascii="Arial" w:hAnsi="Arial" w:cs="Arial"/>
          <w:sz w:val="22"/>
          <w:szCs w:val="22"/>
        </w:rPr>
      </w:pPr>
    </w:p>
    <w:p w14:paraId="18EACB01" w14:textId="77777777" w:rsidR="00EC13B2" w:rsidRDefault="00EC13B2" w:rsidP="00405B15">
      <w:pPr>
        <w:jc w:val="both"/>
        <w:rPr>
          <w:rFonts w:ascii="Arial" w:hAnsi="Arial" w:cs="Arial"/>
          <w:sz w:val="22"/>
          <w:szCs w:val="22"/>
        </w:rPr>
      </w:pPr>
    </w:p>
    <w:p w14:paraId="18EACB02" w14:textId="77777777" w:rsidR="00EC13B2" w:rsidRDefault="00EC13B2" w:rsidP="00405B15">
      <w:pPr>
        <w:jc w:val="both"/>
        <w:rPr>
          <w:rFonts w:ascii="Arial" w:hAnsi="Arial" w:cs="Arial"/>
          <w:sz w:val="22"/>
          <w:szCs w:val="22"/>
        </w:rPr>
      </w:pPr>
    </w:p>
    <w:p w14:paraId="18EACB03" w14:textId="77777777" w:rsidR="00EC13B2" w:rsidRDefault="00EC13B2" w:rsidP="00405B15">
      <w:pPr>
        <w:jc w:val="both"/>
        <w:rPr>
          <w:rFonts w:ascii="Arial" w:hAnsi="Arial" w:cs="Arial"/>
          <w:sz w:val="22"/>
          <w:szCs w:val="22"/>
        </w:rPr>
      </w:pPr>
    </w:p>
    <w:p w14:paraId="18EACB04" w14:textId="77777777" w:rsidR="00405B15" w:rsidRDefault="00405B15" w:rsidP="00405B15">
      <w:pPr>
        <w:jc w:val="both"/>
        <w:rPr>
          <w:rFonts w:ascii="Arial" w:hAnsi="Arial" w:cs="Arial"/>
          <w:sz w:val="22"/>
          <w:szCs w:val="22"/>
        </w:rPr>
      </w:pPr>
    </w:p>
    <w:p w14:paraId="18EACB05" w14:textId="77777777" w:rsidR="00405B15" w:rsidRPr="004B6AE7" w:rsidRDefault="00405B15" w:rsidP="00405B15">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14:paraId="18EACB06" w14:textId="77777777" w:rsidR="00405B15" w:rsidRPr="004B6AE7" w:rsidRDefault="00405B15" w:rsidP="00405B15">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14:paraId="18EACB07" w14:textId="77777777" w:rsidR="00405B15" w:rsidRPr="004B6AE7" w:rsidRDefault="00405B15" w:rsidP="00405B15">
      <w:pPr>
        <w:jc w:val="both"/>
        <w:rPr>
          <w:rFonts w:ascii="Arial" w:hAnsi="Arial" w:cs="Arial"/>
          <w:sz w:val="22"/>
          <w:szCs w:val="22"/>
        </w:rPr>
      </w:pPr>
      <w:r w:rsidRPr="004B6AE7">
        <w:rPr>
          <w:rFonts w:ascii="Arial" w:hAnsi="Arial" w:cs="Arial"/>
          <w:sz w:val="22"/>
          <w:szCs w:val="22"/>
        </w:rPr>
        <w:t xml:space="preserve">Celní úřad </w:t>
      </w:r>
      <w:r>
        <w:rPr>
          <w:rFonts w:ascii="Arial" w:hAnsi="Arial" w:cs="Arial"/>
          <w:sz w:val="22"/>
          <w:szCs w:val="22"/>
        </w:rPr>
        <w:t>pro Plzeňský kraj</w:t>
      </w:r>
      <w:r w:rsidRPr="004B6AE7">
        <w:rPr>
          <w:rFonts w:ascii="Arial" w:hAnsi="Arial" w:cs="Arial"/>
          <w:sz w:val="22"/>
          <w:szCs w:val="22"/>
        </w:rPr>
        <w:t>, Domažlická 178, 314 58 Plzeň, P.O.Box 8</w:t>
      </w:r>
    </w:p>
    <w:sectPr w:rsidR="00405B15" w:rsidRPr="004B6AE7" w:rsidSect="002C515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ACB0C" w14:textId="77777777" w:rsidR="0050172B" w:rsidRDefault="0050172B" w:rsidP="001953F5">
      <w:r>
        <w:separator/>
      </w:r>
    </w:p>
  </w:endnote>
  <w:endnote w:type="continuationSeparator" w:id="0">
    <w:p w14:paraId="18EACB0D" w14:textId="77777777" w:rsidR="0050172B" w:rsidRDefault="0050172B" w:rsidP="0019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251"/>
      <w:docPartObj>
        <w:docPartGallery w:val="Page Numbers (Bottom of Page)"/>
        <w:docPartUnique/>
      </w:docPartObj>
    </w:sdtPr>
    <w:sdtEndPr>
      <w:rPr>
        <w:rFonts w:ascii="Arial" w:hAnsi="Arial" w:cs="Arial"/>
        <w:sz w:val="20"/>
        <w:szCs w:val="20"/>
      </w:rPr>
    </w:sdtEndPr>
    <w:sdtContent>
      <w:p w14:paraId="18EACB0E" w14:textId="77777777" w:rsidR="00025A20" w:rsidRDefault="00EB1A0B">
        <w:pPr>
          <w:pStyle w:val="Zpat"/>
          <w:jc w:val="center"/>
        </w:pPr>
        <w:r w:rsidRPr="001953F5">
          <w:rPr>
            <w:rFonts w:ascii="Arial" w:hAnsi="Arial" w:cs="Arial"/>
            <w:sz w:val="20"/>
            <w:szCs w:val="20"/>
          </w:rPr>
          <w:fldChar w:fldCharType="begin"/>
        </w:r>
        <w:r w:rsidR="00025A20"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FA16AE">
          <w:rPr>
            <w:rFonts w:ascii="Arial" w:hAnsi="Arial" w:cs="Arial"/>
            <w:noProof/>
            <w:sz w:val="20"/>
            <w:szCs w:val="20"/>
          </w:rPr>
          <w:t>4</w:t>
        </w:r>
        <w:r w:rsidRPr="001953F5">
          <w:rPr>
            <w:rFonts w:ascii="Arial" w:hAnsi="Arial" w:cs="Arial"/>
            <w:sz w:val="20"/>
            <w:szCs w:val="20"/>
          </w:rPr>
          <w:fldChar w:fldCharType="end"/>
        </w:r>
      </w:p>
    </w:sdtContent>
  </w:sdt>
  <w:p w14:paraId="18EACB0F" w14:textId="77777777" w:rsidR="00025A20" w:rsidRDefault="00025A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ACB0A" w14:textId="77777777" w:rsidR="0050172B" w:rsidRDefault="0050172B" w:rsidP="001953F5">
      <w:r>
        <w:separator/>
      </w:r>
    </w:p>
  </w:footnote>
  <w:footnote w:type="continuationSeparator" w:id="0">
    <w:p w14:paraId="18EACB0B" w14:textId="77777777" w:rsidR="0050172B" w:rsidRDefault="0050172B" w:rsidP="00195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3725DA"/>
    <w:multiLevelType w:val="hybridMultilevel"/>
    <w:tmpl w:val="894EE8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B0A39B2"/>
    <w:multiLevelType w:val="hybridMultilevel"/>
    <w:tmpl w:val="1B90CDD2"/>
    <w:lvl w:ilvl="0" w:tplc="E2AA30EE">
      <w:start w:val="26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49CF5F0F"/>
    <w:multiLevelType w:val="hybridMultilevel"/>
    <w:tmpl w:val="22BE590E"/>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51AA2CA3"/>
    <w:multiLevelType w:val="hybridMultilevel"/>
    <w:tmpl w:val="4E826560"/>
    <w:lvl w:ilvl="0" w:tplc="53BEF442">
      <w:numFmt w:val="bullet"/>
      <w:lvlText w:val="-"/>
      <w:lvlJc w:val="left"/>
      <w:pPr>
        <w:ind w:left="144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57F2275"/>
    <w:multiLevelType w:val="hybridMultilevel"/>
    <w:tmpl w:val="2F92513A"/>
    <w:lvl w:ilvl="0" w:tplc="E2AA30EE">
      <w:start w:val="26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3"/>
  </w:num>
  <w:num w:numId="6">
    <w:abstractNumId w:val="0"/>
  </w:num>
  <w:num w:numId="7">
    <w:abstractNumId w:val="4"/>
  </w:num>
  <w:num w:numId="8">
    <w:abstractNumId w:val="2"/>
  </w:num>
  <w:num w:numId="9">
    <w:abstractNumId w:val="12"/>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337A"/>
    <w:rsid w:val="00001110"/>
    <w:rsid w:val="0000230B"/>
    <w:rsid w:val="0000288D"/>
    <w:rsid w:val="000107A6"/>
    <w:rsid w:val="00012217"/>
    <w:rsid w:val="00020107"/>
    <w:rsid w:val="00025A20"/>
    <w:rsid w:val="000322AD"/>
    <w:rsid w:val="00034B33"/>
    <w:rsid w:val="000352A1"/>
    <w:rsid w:val="00035300"/>
    <w:rsid w:val="0003649E"/>
    <w:rsid w:val="00040B0E"/>
    <w:rsid w:val="00051C81"/>
    <w:rsid w:val="000525DE"/>
    <w:rsid w:val="000545AF"/>
    <w:rsid w:val="00060CFC"/>
    <w:rsid w:val="00060DFD"/>
    <w:rsid w:val="0006202A"/>
    <w:rsid w:val="00062204"/>
    <w:rsid w:val="00067173"/>
    <w:rsid w:val="00075913"/>
    <w:rsid w:val="000812A3"/>
    <w:rsid w:val="00087829"/>
    <w:rsid w:val="00092560"/>
    <w:rsid w:val="00092AC7"/>
    <w:rsid w:val="000B697B"/>
    <w:rsid w:val="000C1A0D"/>
    <w:rsid w:val="000C6AA7"/>
    <w:rsid w:val="000D19AD"/>
    <w:rsid w:val="000D7046"/>
    <w:rsid w:val="000E082E"/>
    <w:rsid w:val="000E0F70"/>
    <w:rsid w:val="000E4560"/>
    <w:rsid w:val="000F1B6A"/>
    <w:rsid w:val="000F5234"/>
    <w:rsid w:val="000F54FF"/>
    <w:rsid w:val="001033F8"/>
    <w:rsid w:val="00103621"/>
    <w:rsid w:val="00105C36"/>
    <w:rsid w:val="001133A1"/>
    <w:rsid w:val="00116108"/>
    <w:rsid w:val="00120078"/>
    <w:rsid w:val="001212FD"/>
    <w:rsid w:val="00122959"/>
    <w:rsid w:val="001236CF"/>
    <w:rsid w:val="00125712"/>
    <w:rsid w:val="00126A2C"/>
    <w:rsid w:val="001271AE"/>
    <w:rsid w:val="001319F1"/>
    <w:rsid w:val="001325D5"/>
    <w:rsid w:val="00137135"/>
    <w:rsid w:val="001526B9"/>
    <w:rsid w:val="00154B25"/>
    <w:rsid w:val="00157933"/>
    <w:rsid w:val="00162AA4"/>
    <w:rsid w:val="001676AD"/>
    <w:rsid w:val="00171751"/>
    <w:rsid w:val="0017203A"/>
    <w:rsid w:val="00183F52"/>
    <w:rsid w:val="001906A8"/>
    <w:rsid w:val="00190C63"/>
    <w:rsid w:val="0019183C"/>
    <w:rsid w:val="001953F5"/>
    <w:rsid w:val="001A214F"/>
    <w:rsid w:val="001A26E1"/>
    <w:rsid w:val="001A2CA1"/>
    <w:rsid w:val="001B0143"/>
    <w:rsid w:val="001B21AB"/>
    <w:rsid w:val="001C1C7C"/>
    <w:rsid w:val="001C3336"/>
    <w:rsid w:val="001C466D"/>
    <w:rsid w:val="001C62E7"/>
    <w:rsid w:val="001D27D3"/>
    <w:rsid w:val="001D5AC0"/>
    <w:rsid w:val="001D6BE9"/>
    <w:rsid w:val="001D7B99"/>
    <w:rsid w:val="001E13D4"/>
    <w:rsid w:val="001E61D8"/>
    <w:rsid w:val="001E6B45"/>
    <w:rsid w:val="001F2E02"/>
    <w:rsid w:val="001F4D43"/>
    <w:rsid w:val="0020375E"/>
    <w:rsid w:val="002048B2"/>
    <w:rsid w:val="00213640"/>
    <w:rsid w:val="002158B5"/>
    <w:rsid w:val="00215C62"/>
    <w:rsid w:val="002257D2"/>
    <w:rsid w:val="00233BE6"/>
    <w:rsid w:val="002364E9"/>
    <w:rsid w:val="002428FB"/>
    <w:rsid w:val="002464AD"/>
    <w:rsid w:val="00252094"/>
    <w:rsid w:val="002521DE"/>
    <w:rsid w:val="00254BDE"/>
    <w:rsid w:val="0025520E"/>
    <w:rsid w:val="00255606"/>
    <w:rsid w:val="00261297"/>
    <w:rsid w:val="00263553"/>
    <w:rsid w:val="0027020E"/>
    <w:rsid w:val="00273C3E"/>
    <w:rsid w:val="002853FD"/>
    <w:rsid w:val="00285B28"/>
    <w:rsid w:val="0028668E"/>
    <w:rsid w:val="0028696B"/>
    <w:rsid w:val="002875D6"/>
    <w:rsid w:val="00292375"/>
    <w:rsid w:val="00296F49"/>
    <w:rsid w:val="00297F8B"/>
    <w:rsid w:val="002A0BA1"/>
    <w:rsid w:val="002A34F4"/>
    <w:rsid w:val="002A696B"/>
    <w:rsid w:val="002B1756"/>
    <w:rsid w:val="002B1B9D"/>
    <w:rsid w:val="002C3433"/>
    <w:rsid w:val="002C5152"/>
    <w:rsid w:val="002C6EF5"/>
    <w:rsid w:val="002D51F5"/>
    <w:rsid w:val="002E0472"/>
    <w:rsid w:val="002F0E7B"/>
    <w:rsid w:val="002F1366"/>
    <w:rsid w:val="002F1688"/>
    <w:rsid w:val="002F1D4E"/>
    <w:rsid w:val="002F2D3D"/>
    <w:rsid w:val="003007F1"/>
    <w:rsid w:val="003010CC"/>
    <w:rsid w:val="00302860"/>
    <w:rsid w:val="00310A68"/>
    <w:rsid w:val="00312D3A"/>
    <w:rsid w:val="00315AD0"/>
    <w:rsid w:val="00322C4D"/>
    <w:rsid w:val="00323130"/>
    <w:rsid w:val="003263E4"/>
    <w:rsid w:val="00332F7E"/>
    <w:rsid w:val="003365EF"/>
    <w:rsid w:val="00342B9D"/>
    <w:rsid w:val="00361583"/>
    <w:rsid w:val="003636B6"/>
    <w:rsid w:val="0037146C"/>
    <w:rsid w:val="00372973"/>
    <w:rsid w:val="00373C59"/>
    <w:rsid w:val="00381311"/>
    <w:rsid w:val="003817C6"/>
    <w:rsid w:val="00383DE3"/>
    <w:rsid w:val="00385633"/>
    <w:rsid w:val="00387029"/>
    <w:rsid w:val="003870A8"/>
    <w:rsid w:val="00393245"/>
    <w:rsid w:val="003A79E7"/>
    <w:rsid w:val="003A7A13"/>
    <w:rsid w:val="003A7E18"/>
    <w:rsid w:val="003B1FE3"/>
    <w:rsid w:val="003B21DB"/>
    <w:rsid w:val="003B23E0"/>
    <w:rsid w:val="003B24FF"/>
    <w:rsid w:val="003B7169"/>
    <w:rsid w:val="003C59D3"/>
    <w:rsid w:val="003D22E5"/>
    <w:rsid w:val="003D615C"/>
    <w:rsid w:val="003E3445"/>
    <w:rsid w:val="003E6E19"/>
    <w:rsid w:val="003E73FB"/>
    <w:rsid w:val="003F20D4"/>
    <w:rsid w:val="003F6EFF"/>
    <w:rsid w:val="004031BB"/>
    <w:rsid w:val="00403C68"/>
    <w:rsid w:val="00405B15"/>
    <w:rsid w:val="00405E72"/>
    <w:rsid w:val="004102CC"/>
    <w:rsid w:val="004103DE"/>
    <w:rsid w:val="00415F4A"/>
    <w:rsid w:val="00420366"/>
    <w:rsid w:val="004213A3"/>
    <w:rsid w:val="004252F1"/>
    <w:rsid w:val="00435455"/>
    <w:rsid w:val="0044071C"/>
    <w:rsid w:val="00441566"/>
    <w:rsid w:val="00441F4A"/>
    <w:rsid w:val="00443961"/>
    <w:rsid w:val="00444C24"/>
    <w:rsid w:val="00447496"/>
    <w:rsid w:val="0045538F"/>
    <w:rsid w:val="00455E84"/>
    <w:rsid w:val="0046024C"/>
    <w:rsid w:val="00464604"/>
    <w:rsid w:val="00465818"/>
    <w:rsid w:val="004717C5"/>
    <w:rsid w:val="004732D3"/>
    <w:rsid w:val="00481DDA"/>
    <w:rsid w:val="00490731"/>
    <w:rsid w:val="004939F2"/>
    <w:rsid w:val="004A5055"/>
    <w:rsid w:val="004A56B8"/>
    <w:rsid w:val="004B3457"/>
    <w:rsid w:val="004B6AE7"/>
    <w:rsid w:val="004C16BD"/>
    <w:rsid w:val="004C470B"/>
    <w:rsid w:val="004C56A9"/>
    <w:rsid w:val="004C608C"/>
    <w:rsid w:val="004D4402"/>
    <w:rsid w:val="004D6DAA"/>
    <w:rsid w:val="004D7FDE"/>
    <w:rsid w:val="004E3812"/>
    <w:rsid w:val="004E3BD0"/>
    <w:rsid w:val="004F2486"/>
    <w:rsid w:val="004F6805"/>
    <w:rsid w:val="0050172B"/>
    <w:rsid w:val="00512DEA"/>
    <w:rsid w:val="00513B19"/>
    <w:rsid w:val="00514484"/>
    <w:rsid w:val="00522D10"/>
    <w:rsid w:val="00524700"/>
    <w:rsid w:val="00530E74"/>
    <w:rsid w:val="00531C49"/>
    <w:rsid w:val="00533F70"/>
    <w:rsid w:val="005348D4"/>
    <w:rsid w:val="00541DFC"/>
    <w:rsid w:val="00542EF7"/>
    <w:rsid w:val="005451CA"/>
    <w:rsid w:val="005508C4"/>
    <w:rsid w:val="005565A8"/>
    <w:rsid w:val="005607B9"/>
    <w:rsid w:val="00573460"/>
    <w:rsid w:val="00575FD7"/>
    <w:rsid w:val="0057600E"/>
    <w:rsid w:val="005774D8"/>
    <w:rsid w:val="00581E27"/>
    <w:rsid w:val="005833E8"/>
    <w:rsid w:val="00587023"/>
    <w:rsid w:val="00595C0E"/>
    <w:rsid w:val="005965AF"/>
    <w:rsid w:val="005A0F2B"/>
    <w:rsid w:val="005A1E51"/>
    <w:rsid w:val="005A7EAE"/>
    <w:rsid w:val="005B2842"/>
    <w:rsid w:val="005C0D9C"/>
    <w:rsid w:val="005C1BFE"/>
    <w:rsid w:val="005C5DFE"/>
    <w:rsid w:val="005E187B"/>
    <w:rsid w:val="005E1903"/>
    <w:rsid w:val="005E4A4D"/>
    <w:rsid w:val="005E51D8"/>
    <w:rsid w:val="005E6180"/>
    <w:rsid w:val="005E7993"/>
    <w:rsid w:val="005F0161"/>
    <w:rsid w:val="005F1F53"/>
    <w:rsid w:val="005F2F09"/>
    <w:rsid w:val="005F4E52"/>
    <w:rsid w:val="006015F5"/>
    <w:rsid w:val="006069E8"/>
    <w:rsid w:val="00610E6E"/>
    <w:rsid w:val="00612D8C"/>
    <w:rsid w:val="00615DFF"/>
    <w:rsid w:val="006163F9"/>
    <w:rsid w:val="00620F0A"/>
    <w:rsid w:val="00621B99"/>
    <w:rsid w:val="00622F5F"/>
    <w:rsid w:val="00623AA3"/>
    <w:rsid w:val="00631498"/>
    <w:rsid w:val="00632DC1"/>
    <w:rsid w:val="00637C0D"/>
    <w:rsid w:val="006414C9"/>
    <w:rsid w:val="006438FF"/>
    <w:rsid w:val="006439FC"/>
    <w:rsid w:val="00647E35"/>
    <w:rsid w:val="00647E5C"/>
    <w:rsid w:val="00653360"/>
    <w:rsid w:val="006643B5"/>
    <w:rsid w:val="00671E31"/>
    <w:rsid w:val="006720A0"/>
    <w:rsid w:val="00676BAA"/>
    <w:rsid w:val="0067712B"/>
    <w:rsid w:val="00681549"/>
    <w:rsid w:val="006824AA"/>
    <w:rsid w:val="00683366"/>
    <w:rsid w:val="00684139"/>
    <w:rsid w:val="006842AC"/>
    <w:rsid w:val="00684C6B"/>
    <w:rsid w:val="006860C7"/>
    <w:rsid w:val="00690821"/>
    <w:rsid w:val="00690C63"/>
    <w:rsid w:val="00693E4B"/>
    <w:rsid w:val="006945FE"/>
    <w:rsid w:val="00695444"/>
    <w:rsid w:val="006A1D72"/>
    <w:rsid w:val="006A6928"/>
    <w:rsid w:val="006A6D95"/>
    <w:rsid w:val="006A7583"/>
    <w:rsid w:val="006B0548"/>
    <w:rsid w:val="006B0915"/>
    <w:rsid w:val="006B27F2"/>
    <w:rsid w:val="006B29E4"/>
    <w:rsid w:val="006B3BA0"/>
    <w:rsid w:val="006B5BA7"/>
    <w:rsid w:val="006B6AD3"/>
    <w:rsid w:val="006C7C70"/>
    <w:rsid w:val="006C7C8D"/>
    <w:rsid w:val="006D0040"/>
    <w:rsid w:val="006D3C2D"/>
    <w:rsid w:val="006E4899"/>
    <w:rsid w:val="006F016A"/>
    <w:rsid w:val="00700179"/>
    <w:rsid w:val="00700F70"/>
    <w:rsid w:val="00701795"/>
    <w:rsid w:val="007027A1"/>
    <w:rsid w:val="00707DAB"/>
    <w:rsid w:val="00711B04"/>
    <w:rsid w:val="00712EEB"/>
    <w:rsid w:val="00716C7F"/>
    <w:rsid w:val="00722841"/>
    <w:rsid w:val="00733D31"/>
    <w:rsid w:val="007407C2"/>
    <w:rsid w:val="00747714"/>
    <w:rsid w:val="00753ADA"/>
    <w:rsid w:val="00753BE4"/>
    <w:rsid w:val="007561D8"/>
    <w:rsid w:val="007632D0"/>
    <w:rsid w:val="007634DC"/>
    <w:rsid w:val="00770875"/>
    <w:rsid w:val="00782F5D"/>
    <w:rsid w:val="007911FC"/>
    <w:rsid w:val="00794742"/>
    <w:rsid w:val="007A2601"/>
    <w:rsid w:val="007A47B8"/>
    <w:rsid w:val="007A6442"/>
    <w:rsid w:val="007A6EE4"/>
    <w:rsid w:val="007A6F08"/>
    <w:rsid w:val="007C0DC8"/>
    <w:rsid w:val="007C2E40"/>
    <w:rsid w:val="007C3175"/>
    <w:rsid w:val="007C4A43"/>
    <w:rsid w:val="007D2467"/>
    <w:rsid w:val="007D5384"/>
    <w:rsid w:val="007E5130"/>
    <w:rsid w:val="007F3468"/>
    <w:rsid w:val="007F55D7"/>
    <w:rsid w:val="00800E15"/>
    <w:rsid w:val="008037F3"/>
    <w:rsid w:val="00804DBA"/>
    <w:rsid w:val="00812DC0"/>
    <w:rsid w:val="00813EF2"/>
    <w:rsid w:val="008205C2"/>
    <w:rsid w:val="00820B39"/>
    <w:rsid w:val="008217CE"/>
    <w:rsid w:val="00823B47"/>
    <w:rsid w:val="00824A50"/>
    <w:rsid w:val="00825F06"/>
    <w:rsid w:val="00826EE3"/>
    <w:rsid w:val="00827D3B"/>
    <w:rsid w:val="00834B69"/>
    <w:rsid w:val="00835781"/>
    <w:rsid w:val="008435BF"/>
    <w:rsid w:val="00845E2D"/>
    <w:rsid w:val="00850D52"/>
    <w:rsid w:val="00850D73"/>
    <w:rsid w:val="00855516"/>
    <w:rsid w:val="008643BF"/>
    <w:rsid w:val="008646E1"/>
    <w:rsid w:val="00867B0C"/>
    <w:rsid w:val="00867D0D"/>
    <w:rsid w:val="008714F7"/>
    <w:rsid w:val="0087432E"/>
    <w:rsid w:val="00877326"/>
    <w:rsid w:val="00887FB6"/>
    <w:rsid w:val="008900FC"/>
    <w:rsid w:val="00890ABF"/>
    <w:rsid w:val="008937FF"/>
    <w:rsid w:val="008A6507"/>
    <w:rsid w:val="008A7C0F"/>
    <w:rsid w:val="008B03D7"/>
    <w:rsid w:val="008B2132"/>
    <w:rsid w:val="008B6260"/>
    <w:rsid w:val="008C39C4"/>
    <w:rsid w:val="008C5146"/>
    <w:rsid w:val="008C74CE"/>
    <w:rsid w:val="008D6503"/>
    <w:rsid w:val="008E14F7"/>
    <w:rsid w:val="008E4292"/>
    <w:rsid w:val="008F5552"/>
    <w:rsid w:val="00902145"/>
    <w:rsid w:val="00902800"/>
    <w:rsid w:val="00910084"/>
    <w:rsid w:val="009141A5"/>
    <w:rsid w:val="00914AC4"/>
    <w:rsid w:val="00915482"/>
    <w:rsid w:val="0092558E"/>
    <w:rsid w:val="00935CFD"/>
    <w:rsid w:val="00935D55"/>
    <w:rsid w:val="00937CC3"/>
    <w:rsid w:val="009430B6"/>
    <w:rsid w:val="00943A16"/>
    <w:rsid w:val="00943B4C"/>
    <w:rsid w:val="009442AE"/>
    <w:rsid w:val="0094715F"/>
    <w:rsid w:val="009473B0"/>
    <w:rsid w:val="00947CE2"/>
    <w:rsid w:val="009569DB"/>
    <w:rsid w:val="00956A9D"/>
    <w:rsid w:val="00963753"/>
    <w:rsid w:val="00975ED1"/>
    <w:rsid w:val="00983A09"/>
    <w:rsid w:val="00984A28"/>
    <w:rsid w:val="00985762"/>
    <w:rsid w:val="00987186"/>
    <w:rsid w:val="00987B87"/>
    <w:rsid w:val="00990388"/>
    <w:rsid w:val="00992F33"/>
    <w:rsid w:val="009932A0"/>
    <w:rsid w:val="00993E20"/>
    <w:rsid w:val="00994ADD"/>
    <w:rsid w:val="009A40DF"/>
    <w:rsid w:val="009C5559"/>
    <w:rsid w:val="009C77BE"/>
    <w:rsid w:val="009D344F"/>
    <w:rsid w:val="009D4311"/>
    <w:rsid w:val="009E0BFE"/>
    <w:rsid w:val="009E4AD4"/>
    <w:rsid w:val="009F018C"/>
    <w:rsid w:val="009F13D4"/>
    <w:rsid w:val="00A13B1C"/>
    <w:rsid w:val="00A237BB"/>
    <w:rsid w:val="00A23849"/>
    <w:rsid w:val="00A256A5"/>
    <w:rsid w:val="00A257E6"/>
    <w:rsid w:val="00A420C0"/>
    <w:rsid w:val="00A43645"/>
    <w:rsid w:val="00A44FB4"/>
    <w:rsid w:val="00A45E67"/>
    <w:rsid w:val="00A47EE3"/>
    <w:rsid w:val="00A54C7E"/>
    <w:rsid w:val="00A55624"/>
    <w:rsid w:val="00A75450"/>
    <w:rsid w:val="00A75ABE"/>
    <w:rsid w:val="00A81A36"/>
    <w:rsid w:val="00A82745"/>
    <w:rsid w:val="00A8407C"/>
    <w:rsid w:val="00A8518E"/>
    <w:rsid w:val="00A85EC2"/>
    <w:rsid w:val="00A86A69"/>
    <w:rsid w:val="00A91C07"/>
    <w:rsid w:val="00A94B1C"/>
    <w:rsid w:val="00A94CBC"/>
    <w:rsid w:val="00A95A32"/>
    <w:rsid w:val="00A95B1E"/>
    <w:rsid w:val="00A967B7"/>
    <w:rsid w:val="00A968B2"/>
    <w:rsid w:val="00A96F9C"/>
    <w:rsid w:val="00A975B7"/>
    <w:rsid w:val="00AA1389"/>
    <w:rsid w:val="00AA1443"/>
    <w:rsid w:val="00AA3703"/>
    <w:rsid w:val="00AA42A2"/>
    <w:rsid w:val="00AA5EC8"/>
    <w:rsid w:val="00AB1A41"/>
    <w:rsid w:val="00AB1BD2"/>
    <w:rsid w:val="00AB3928"/>
    <w:rsid w:val="00AB5DBD"/>
    <w:rsid w:val="00AB6C11"/>
    <w:rsid w:val="00AC5224"/>
    <w:rsid w:val="00AD08B1"/>
    <w:rsid w:val="00AD20C5"/>
    <w:rsid w:val="00AD65A0"/>
    <w:rsid w:val="00AD6F0E"/>
    <w:rsid w:val="00AD7221"/>
    <w:rsid w:val="00AE0496"/>
    <w:rsid w:val="00AE0650"/>
    <w:rsid w:val="00AE498C"/>
    <w:rsid w:val="00AE6573"/>
    <w:rsid w:val="00AF04AF"/>
    <w:rsid w:val="00AF2368"/>
    <w:rsid w:val="00AF28E0"/>
    <w:rsid w:val="00B00421"/>
    <w:rsid w:val="00B1184D"/>
    <w:rsid w:val="00B16981"/>
    <w:rsid w:val="00B20558"/>
    <w:rsid w:val="00B2535A"/>
    <w:rsid w:val="00B34AFC"/>
    <w:rsid w:val="00B35917"/>
    <w:rsid w:val="00B364B2"/>
    <w:rsid w:val="00B456E0"/>
    <w:rsid w:val="00B4630E"/>
    <w:rsid w:val="00B47B9E"/>
    <w:rsid w:val="00B55B6C"/>
    <w:rsid w:val="00B65ADA"/>
    <w:rsid w:val="00B701D5"/>
    <w:rsid w:val="00B73CF8"/>
    <w:rsid w:val="00B7669C"/>
    <w:rsid w:val="00B82325"/>
    <w:rsid w:val="00B840C8"/>
    <w:rsid w:val="00B86448"/>
    <w:rsid w:val="00B87853"/>
    <w:rsid w:val="00B91205"/>
    <w:rsid w:val="00B91922"/>
    <w:rsid w:val="00B92A66"/>
    <w:rsid w:val="00B95978"/>
    <w:rsid w:val="00B95CE1"/>
    <w:rsid w:val="00BA07B3"/>
    <w:rsid w:val="00BA0841"/>
    <w:rsid w:val="00BA3D8C"/>
    <w:rsid w:val="00BA4D8B"/>
    <w:rsid w:val="00BA6B36"/>
    <w:rsid w:val="00BB6205"/>
    <w:rsid w:val="00BC6A9A"/>
    <w:rsid w:val="00BC7594"/>
    <w:rsid w:val="00BD143C"/>
    <w:rsid w:val="00BD479B"/>
    <w:rsid w:val="00BE031C"/>
    <w:rsid w:val="00BF3C62"/>
    <w:rsid w:val="00BF6827"/>
    <w:rsid w:val="00BF6D40"/>
    <w:rsid w:val="00BF6EE4"/>
    <w:rsid w:val="00C00B64"/>
    <w:rsid w:val="00C02A73"/>
    <w:rsid w:val="00C06813"/>
    <w:rsid w:val="00C06AA0"/>
    <w:rsid w:val="00C101AA"/>
    <w:rsid w:val="00C1138E"/>
    <w:rsid w:val="00C12388"/>
    <w:rsid w:val="00C128F8"/>
    <w:rsid w:val="00C14DD2"/>
    <w:rsid w:val="00C15732"/>
    <w:rsid w:val="00C16F1B"/>
    <w:rsid w:val="00C21401"/>
    <w:rsid w:val="00C22B29"/>
    <w:rsid w:val="00C23C30"/>
    <w:rsid w:val="00C2407A"/>
    <w:rsid w:val="00C27065"/>
    <w:rsid w:val="00C30A8B"/>
    <w:rsid w:val="00C30E2F"/>
    <w:rsid w:val="00C329D2"/>
    <w:rsid w:val="00C3631B"/>
    <w:rsid w:val="00C37B22"/>
    <w:rsid w:val="00C40881"/>
    <w:rsid w:val="00C5303E"/>
    <w:rsid w:val="00C5323B"/>
    <w:rsid w:val="00C55835"/>
    <w:rsid w:val="00C60B7F"/>
    <w:rsid w:val="00C86D95"/>
    <w:rsid w:val="00C92C4D"/>
    <w:rsid w:val="00C97B4E"/>
    <w:rsid w:val="00CA14F3"/>
    <w:rsid w:val="00CA331A"/>
    <w:rsid w:val="00CA337A"/>
    <w:rsid w:val="00CA628D"/>
    <w:rsid w:val="00CB0EF2"/>
    <w:rsid w:val="00CC3BAF"/>
    <w:rsid w:val="00CC4188"/>
    <w:rsid w:val="00CC60A8"/>
    <w:rsid w:val="00CC6739"/>
    <w:rsid w:val="00CC691C"/>
    <w:rsid w:val="00CC705A"/>
    <w:rsid w:val="00CD0F6F"/>
    <w:rsid w:val="00CD159B"/>
    <w:rsid w:val="00CD20F7"/>
    <w:rsid w:val="00CD2D2C"/>
    <w:rsid w:val="00CD42E0"/>
    <w:rsid w:val="00CE0EF1"/>
    <w:rsid w:val="00CE1543"/>
    <w:rsid w:val="00CE6461"/>
    <w:rsid w:val="00CF044C"/>
    <w:rsid w:val="00CF412B"/>
    <w:rsid w:val="00D04491"/>
    <w:rsid w:val="00D06E39"/>
    <w:rsid w:val="00D07BA8"/>
    <w:rsid w:val="00D1594B"/>
    <w:rsid w:val="00D168A1"/>
    <w:rsid w:val="00D235B3"/>
    <w:rsid w:val="00D30BD4"/>
    <w:rsid w:val="00D30E4D"/>
    <w:rsid w:val="00D315B4"/>
    <w:rsid w:val="00D31CFE"/>
    <w:rsid w:val="00D4043E"/>
    <w:rsid w:val="00D478D9"/>
    <w:rsid w:val="00D47CCE"/>
    <w:rsid w:val="00D51856"/>
    <w:rsid w:val="00D52433"/>
    <w:rsid w:val="00D60447"/>
    <w:rsid w:val="00D60483"/>
    <w:rsid w:val="00D61E61"/>
    <w:rsid w:val="00D6310B"/>
    <w:rsid w:val="00D66C46"/>
    <w:rsid w:val="00D671EB"/>
    <w:rsid w:val="00D67C94"/>
    <w:rsid w:val="00D71BDD"/>
    <w:rsid w:val="00D71C04"/>
    <w:rsid w:val="00D748E5"/>
    <w:rsid w:val="00D82FC0"/>
    <w:rsid w:val="00D85A6B"/>
    <w:rsid w:val="00D903E1"/>
    <w:rsid w:val="00D91969"/>
    <w:rsid w:val="00D9295B"/>
    <w:rsid w:val="00DA16E7"/>
    <w:rsid w:val="00DB2C67"/>
    <w:rsid w:val="00DB6232"/>
    <w:rsid w:val="00DB62AB"/>
    <w:rsid w:val="00DC18C7"/>
    <w:rsid w:val="00DC3A6B"/>
    <w:rsid w:val="00DC4E89"/>
    <w:rsid w:val="00DC77FD"/>
    <w:rsid w:val="00DD01E0"/>
    <w:rsid w:val="00DD15BF"/>
    <w:rsid w:val="00DD27DB"/>
    <w:rsid w:val="00DD5737"/>
    <w:rsid w:val="00DD75AD"/>
    <w:rsid w:val="00DF11FE"/>
    <w:rsid w:val="00DF4071"/>
    <w:rsid w:val="00DF59CD"/>
    <w:rsid w:val="00E03688"/>
    <w:rsid w:val="00E05EDA"/>
    <w:rsid w:val="00E12BFC"/>
    <w:rsid w:val="00E12C15"/>
    <w:rsid w:val="00E131F8"/>
    <w:rsid w:val="00E14A09"/>
    <w:rsid w:val="00E2319D"/>
    <w:rsid w:val="00E251BD"/>
    <w:rsid w:val="00E321A1"/>
    <w:rsid w:val="00E45FFF"/>
    <w:rsid w:val="00E46F84"/>
    <w:rsid w:val="00E4723B"/>
    <w:rsid w:val="00E473A8"/>
    <w:rsid w:val="00E51625"/>
    <w:rsid w:val="00E52E4B"/>
    <w:rsid w:val="00E53FA1"/>
    <w:rsid w:val="00E5414F"/>
    <w:rsid w:val="00E61485"/>
    <w:rsid w:val="00E63BC5"/>
    <w:rsid w:val="00E659D4"/>
    <w:rsid w:val="00E65B6E"/>
    <w:rsid w:val="00E7481A"/>
    <w:rsid w:val="00E77620"/>
    <w:rsid w:val="00E81F66"/>
    <w:rsid w:val="00E86969"/>
    <w:rsid w:val="00E91067"/>
    <w:rsid w:val="00E93771"/>
    <w:rsid w:val="00EA4E9A"/>
    <w:rsid w:val="00EB1A0B"/>
    <w:rsid w:val="00EB320E"/>
    <w:rsid w:val="00EC13B2"/>
    <w:rsid w:val="00EC2248"/>
    <w:rsid w:val="00EC26BC"/>
    <w:rsid w:val="00EC5984"/>
    <w:rsid w:val="00ED138B"/>
    <w:rsid w:val="00ED5DE3"/>
    <w:rsid w:val="00EE26B5"/>
    <w:rsid w:val="00EE4D42"/>
    <w:rsid w:val="00EF0AEF"/>
    <w:rsid w:val="00EF2544"/>
    <w:rsid w:val="00EF4459"/>
    <w:rsid w:val="00EF4B8C"/>
    <w:rsid w:val="00F0333A"/>
    <w:rsid w:val="00F14776"/>
    <w:rsid w:val="00F15741"/>
    <w:rsid w:val="00F211A4"/>
    <w:rsid w:val="00F25432"/>
    <w:rsid w:val="00F30B3C"/>
    <w:rsid w:val="00F40A92"/>
    <w:rsid w:val="00F415D2"/>
    <w:rsid w:val="00F45E7C"/>
    <w:rsid w:val="00F50206"/>
    <w:rsid w:val="00F50C98"/>
    <w:rsid w:val="00F549C2"/>
    <w:rsid w:val="00F54CB2"/>
    <w:rsid w:val="00F60B48"/>
    <w:rsid w:val="00F60D24"/>
    <w:rsid w:val="00F619A1"/>
    <w:rsid w:val="00F666E0"/>
    <w:rsid w:val="00F71FCB"/>
    <w:rsid w:val="00F7323D"/>
    <w:rsid w:val="00F7547B"/>
    <w:rsid w:val="00F75C5E"/>
    <w:rsid w:val="00F7773B"/>
    <w:rsid w:val="00F804BF"/>
    <w:rsid w:val="00F8187C"/>
    <w:rsid w:val="00F842DE"/>
    <w:rsid w:val="00F9489A"/>
    <w:rsid w:val="00F979BF"/>
    <w:rsid w:val="00F97AC4"/>
    <w:rsid w:val="00FA0014"/>
    <w:rsid w:val="00FA16AE"/>
    <w:rsid w:val="00FA176A"/>
    <w:rsid w:val="00FA36DC"/>
    <w:rsid w:val="00FA537E"/>
    <w:rsid w:val="00FA7F47"/>
    <w:rsid w:val="00FB08BB"/>
    <w:rsid w:val="00FB5050"/>
    <w:rsid w:val="00FC09D3"/>
    <w:rsid w:val="00FC1257"/>
    <w:rsid w:val="00FC2025"/>
    <w:rsid w:val="00FC5B79"/>
    <w:rsid w:val="00FD55C8"/>
    <w:rsid w:val="00FD7284"/>
    <w:rsid w:val="00FD76A2"/>
    <w:rsid w:val="00FE708E"/>
    <w:rsid w:val="00FF03F2"/>
    <w:rsid w:val="00FF6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unhideWhenUsed/>
    <w:rsid w:val="00CA337A"/>
    <w:pPr>
      <w:tabs>
        <w:tab w:val="left" w:pos="9180"/>
      </w:tabs>
      <w:ind w:right="741"/>
      <w:jc w:val="both"/>
    </w:pPr>
  </w:style>
  <w:style w:type="character" w:customStyle="1" w:styleId="ZkladntextChar">
    <w:name w:val="Základní text Char"/>
    <w:basedOn w:val="Standardnpsmoodstavce"/>
    <w:link w:val="Zkladntext"/>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251">
      <w:bodyDiv w:val="1"/>
      <w:marLeft w:val="0"/>
      <w:marRight w:val="0"/>
      <w:marTop w:val="0"/>
      <w:marBottom w:val="0"/>
      <w:divBdr>
        <w:top w:val="none" w:sz="0" w:space="0" w:color="auto"/>
        <w:left w:val="none" w:sz="0" w:space="0" w:color="auto"/>
        <w:bottom w:val="none" w:sz="0" w:space="0" w:color="auto"/>
        <w:right w:val="none" w:sz="0" w:space="0" w:color="auto"/>
      </w:divBdr>
    </w:div>
    <w:div w:id="565989144">
      <w:bodyDiv w:val="1"/>
      <w:marLeft w:val="0"/>
      <w:marRight w:val="0"/>
      <w:marTop w:val="0"/>
      <w:marBottom w:val="0"/>
      <w:divBdr>
        <w:top w:val="none" w:sz="0" w:space="0" w:color="auto"/>
        <w:left w:val="none" w:sz="0" w:space="0" w:color="auto"/>
        <w:bottom w:val="none" w:sz="0" w:space="0" w:color="auto"/>
        <w:right w:val="none" w:sz="0" w:space="0" w:color="auto"/>
      </w:divBdr>
    </w:div>
    <w:div w:id="1301961871">
      <w:bodyDiv w:val="1"/>
      <w:marLeft w:val="0"/>
      <w:marRight w:val="0"/>
      <w:marTop w:val="0"/>
      <w:marBottom w:val="0"/>
      <w:divBdr>
        <w:top w:val="none" w:sz="0" w:space="0" w:color="auto"/>
        <w:left w:val="none" w:sz="0" w:space="0" w:color="auto"/>
        <w:bottom w:val="none" w:sz="0" w:space="0" w:color="auto"/>
        <w:right w:val="none" w:sz="0" w:space="0" w:color="auto"/>
      </w:divBdr>
    </w:div>
    <w:div w:id="1366835372">
      <w:bodyDiv w:val="1"/>
      <w:marLeft w:val="0"/>
      <w:marRight w:val="0"/>
      <w:marTop w:val="0"/>
      <w:marBottom w:val="0"/>
      <w:divBdr>
        <w:top w:val="none" w:sz="0" w:space="0" w:color="auto"/>
        <w:left w:val="none" w:sz="0" w:space="0" w:color="auto"/>
        <w:bottom w:val="none" w:sz="0" w:space="0" w:color="auto"/>
        <w:right w:val="none" w:sz="0" w:space="0" w:color="auto"/>
      </w:divBdr>
    </w:div>
    <w:div w:id="1505123044">
      <w:bodyDiv w:val="1"/>
      <w:marLeft w:val="0"/>
      <w:marRight w:val="0"/>
      <w:marTop w:val="0"/>
      <w:marBottom w:val="0"/>
      <w:divBdr>
        <w:top w:val="none" w:sz="0" w:space="0" w:color="auto"/>
        <w:left w:val="none" w:sz="0" w:space="0" w:color="auto"/>
        <w:bottom w:val="none" w:sz="0" w:space="0" w:color="auto"/>
        <w:right w:val="none" w:sz="0" w:space="0" w:color="auto"/>
      </w:divBdr>
    </w:div>
    <w:div w:id="1745254483">
      <w:bodyDiv w:val="1"/>
      <w:marLeft w:val="0"/>
      <w:marRight w:val="0"/>
      <w:marTop w:val="0"/>
      <w:marBottom w:val="0"/>
      <w:divBdr>
        <w:top w:val="none" w:sz="0" w:space="0" w:color="auto"/>
        <w:left w:val="none" w:sz="0" w:space="0" w:color="auto"/>
        <w:bottom w:val="none" w:sz="0" w:space="0" w:color="auto"/>
        <w:right w:val="none" w:sz="0" w:space="0" w:color="auto"/>
      </w:divBdr>
    </w:div>
    <w:div w:id="1750038391">
      <w:bodyDiv w:val="1"/>
      <w:marLeft w:val="0"/>
      <w:marRight w:val="0"/>
      <w:marTop w:val="0"/>
      <w:marBottom w:val="0"/>
      <w:divBdr>
        <w:top w:val="none" w:sz="0" w:space="0" w:color="auto"/>
        <w:left w:val="none" w:sz="0" w:space="0" w:color="auto"/>
        <w:bottom w:val="none" w:sz="0" w:space="0" w:color="auto"/>
        <w:right w:val="none" w:sz="0" w:space="0" w:color="auto"/>
      </w:divBdr>
    </w:div>
    <w:div w:id="1814904260">
      <w:bodyDiv w:val="1"/>
      <w:marLeft w:val="0"/>
      <w:marRight w:val="0"/>
      <w:marTop w:val="0"/>
      <w:marBottom w:val="0"/>
      <w:divBdr>
        <w:top w:val="none" w:sz="0" w:space="0" w:color="auto"/>
        <w:left w:val="none" w:sz="0" w:space="0" w:color="auto"/>
        <w:bottom w:val="none" w:sz="0" w:space="0" w:color="auto"/>
        <w:right w:val="none" w:sz="0" w:space="0" w:color="auto"/>
      </w:divBdr>
    </w:div>
    <w:div w:id="1890459116">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ZKI-P-8/140/2013 z 18.2.2014</_x010d__x002e_j_x002e_>
    <Vazby xmlns="97f9b7a7-b627-4f79-ba26-855b997cb174" xsi:nil="true"/>
    <Popis xmlns="97f9b7a7-b627-4f79-ba26-855b997cb174">Vykonání zeměměřických činností osobou bez odborné způsobilosti. Zpracování výsledků zeměměřických činností souvisejících s dvěma GP pro vymezení rozsahu věcných břemen. Přestupek na úseku zeměměřictví ve smyslu ust. § 17a odst. 1 písm. e) zákona č. 200/1994 Sb. Sankce: 5.000,- Kč.</Popis>
    <Vytvo_x0159_en xmlns="97f9b7a7-b627-4f79-ba26-855b997cb174">2014-03-25T23:00:00+00:00</Vytvo_x0159_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B38D-F11D-46A9-A9BC-C5A61315B49B}"/>
</file>

<file path=customXml/itemProps2.xml><?xml version="1.0" encoding="utf-8"?>
<ds:datastoreItem xmlns:ds="http://schemas.openxmlformats.org/officeDocument/2006/customXml" ds:itemID="{63842FC1-CD15-4EC3-A415-75E6691DA61E}"/>
</file>

<file path=customXml/itemProps3.xml><?xml version="1.0" encoding="utf-8"?>
<ds:datastoreItem xmlns:ds="http://schemas.openxmlformats.org/officeDocument/2006/customXml" ds:itemID="{94B1AFE6-85C2-4C77-BECC-A1AF3D1E8A8E}"/>
</file>

<file path=customXml/itemProps4.xml><?xml version="1.0" encoding="utf-8"?>
<ds:datastoreItem xmlns:ds="http://schemas.openxmlformats.org/officeDocument/2006/customXml" ds:itemID="{C034601B-863B-469E-B0EC-D40AE9D99CC5}"/>
</file>

<file path=docProps/app.xml><?xml version="1.0" encoding="utf-8"?>
<Properties xmlns="http://schemas.openxmlformats.org/officeDocument/2006/extended-properties" xmlns:vt="http://schemas.openxmlformats.org/officeDocument/2006/docPropsVTypes">
  <Template>Normal.dotm</Template>
  <TotalTime>47</TotalTime>
  <Pages>9</Pages>
  <Words>4988</Words>
  <Characters>29433</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pekarskaj</dc:creator>
  <cp:lastModifiedBy>Lumír Nedvídek</cp:lastModifiedBy>
  <cp:revision>8</cp:revision>
  <cp:lastPrinted>2014-03-25T11:50:00Z</cp:lastPrinted>
  <dcterms:created xsi:type="dcterms:W3CDTF">2014-03-25T11:55:00Z</dcterms:created>
  <dcterms:modified xsi:type="dcterms:W3CDTF">2014-03-28T10:31:00Z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