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5A" w:rsidRDefault="0071115A">
      <w:pPr>
        <w:jc w:val="center"/>
        <w:rPr>
          <w:sz w:val="40"/>
        </w:rPr>
      </w:pPr>
      <w:bookmarkStart w:id="0" w:name="_GoBack"/>
      <w:bookmarkEnd w:id="0"/>
    </w:p>
    <w:p w:rsidR="00A93CA2" w:rsidRDefault="00A42CEF">
      <w:pPr>
        <w:jc w:val="center"/>
        <w:rPr>
          <w:sz w:val="40"/>
          <w:lang w:val="en-GB"/>
        </w:rPr>
      </w:pPr>
      <w:r>
        <w:rPr>
          <w:noProof/>
          <w:sz w:val="40"/>
        </w:rPr>
        <w:drawing>
          <wp:inline distT="0" distB="0" distL="0" distR="0">
            <wp:extent cx="666750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A2" w:rsidRDefault="00A93CA2">
      <w:pPr>
        <w:pStyle w:val="Titulek"/>
        <w:rPr>
          <w:rFonts w:cs="Arial"/>
          <w:sz w:val="28"/>
          <w:lang w:val="de-DE"/>
        </w:rPr>
      </w:pPr>
      <w:r>
        <w:rPr>
          <w:rFonts w:cs="Arial"/>
          <w:sz w:val="28"/>
          <w:lang w:val="de-DE"/>
        </w:rPr>
        <w:t>Zeměměřický a katastrální inspektorát v Opavě</w:t>
      </w:r>
    </w:p>
    <w:p w:rsidR="00A93CA2" w:rsidRDefault="00A93CA2">
      <w:pPr>
        <w:pStyle w:val="Zkladntext"/>
        <w:jc w:val="center"/>
      </w:pPr>
      <w:r>
        <w:t xml:space="preserve">Praskova </w:t>
      </w:r>
      <w:r w:rsidR="000A5CBF">
        <w:t>194/</w:t>
      </w:r>
      <w:r w:rsidR="00413DB2">
        <w:t xml:space="preserve">11, 746 01 </w:t>
      </w:r>
      <w:r>
        <w:t>Opava</w:t>
      </w:r>
      <w:r>
        <w:br/>
        <w:t>tel.: 553 698 181</w:t>
      </w:r>
      <w:r>
        <w:br/>
        <w:t>fax: 553 6</w:t>
      </w:r>
      <w:r w:rsidR="00413DB2">
        <w:t>98</w:t>
      </w:r>
      <w:r>
        <w:t xml:space="preserve"> </w:t>
      </w:r>
      <w:r w:rsidR="00413DB2">
        <w:t>21</w:t>
      </w:r>
      <w:r>
        <w:t>9</w:t>
      </w:r>
      <w:r>
        <w:br/>
        <w:t>e</w:t>
      </w:r>
      <w:r w:rsidR="00F45DCD">
        <w:t>M</w:t>
      </w:r>
      <w:r>
        <w:t xml:space="preserve">ail: </w:t>
      </w:r>
      <w:hyperlink r:id="rId9" w:history="1">
        <w:r w:rsidR="00F56852" w:rsidRPr="002D628F">
          <w:rPr>
            <w:rStyle w:val="Hypertextovodkaz"/>
          </w:rPr>
          <w:t>zki.opava@cuzk.cz</w:t>
        </w:r>
      </w:hyperlink>
      <w:r w:rsidR="00F56852">
        <w:t xml:space="preserve"> </w:t>
      </w:r>
    </w:p>
    <w:p w:rsidR="00B57930" w:rsidRPr="00B57930" w:rsidRDefault="00B57930" w:rsidP="00B57930">
      <w:pPr>
        <w:jc w:val="center"/>
        <w:rPr>
          <w:rFonts w:ascii="Arial" w:hAnsi="Arial" w:cs="Arial"/>
          <w:sz w:val="22"/>
          <w:szCs w:val="22"/>
        </w:rPr>
      </w:pPr>
      <w:r w:rsidRPr="00B57930">
        <w:rPr>
          <w:rFonts w:ascii="Arial" w:hAnsi="Arial" w:cs="Arial"/>
          <w:sz w:val="22"/>
          <w:szCs w:val="22"/>
        </w:rPr>
        <w:t>ID datové schránky: h87adr8</w:t>
      </w:r>
    </w:p>
    <w:p w:rsidR="00B57930" w:rsidRDefault="00B57930">
      <w:pPr>
        <w:pStyle w:val="Zkladntext"/>
        <w:jc w:val="center"/>
        <w:rPr>
          <w:lang w:val="de-DE"/>
        </w:rPr>
      </w:pPr>
    </w:p>
    <w:p w:rsidR="002F35A6" w:rsidRDefault="002F35A6">
      <w:pPr>
        <w:pStyle w:val="Zkladntext"/>
        <w:jc w:val="center"/>
        <w:rPr>
          <w:lang w:val="de-DE"/>
        </w:rPr>
      </w:pPr>
    </w:p>
    <w:p w:rsidR="00A93CA2" w:rsidRDefault="00A93CA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</w:t>
      </w:r>
      <w:r w:rsidR="00413DB2">
        <w:rPr>
          <w:rFonts w:ascii="Arial" w:hAnsi="Arial" w:cs="Arial"/>
          <w:bCs/>
          <w:sz w:val="22"/>
        </w:rPr>
        <w:t xml:space="preserve">                               </w:t>
      </w:r>
      <w:r>
        <w:rPr>
          <w:rFonts w:ascii="Arial" w:hAnsi="Arial" w:cs="Arial"/>
          <w:bCs/>
          <w:sz w:val="22"/>
        </w:rPr>
        <w:t xml:space="preserve">                                    </w:t>
      </w:r>
    </w:p>
    <w:p w:rsidR="00A93CA2" w:rsidRDefault="00A93CA2">
      <w:pPr>
        <w:pStyle w:val="Zkladntext21"/>
        <w:ind w:left="0" w:firstLine="0"/>
        <w:jc w:val="center"/>
        <w:rPr>
          <w:rFonts w:cs="Arial"/>
          <w:b/>
          <w:bCs/>
        </w:rPr>
      </w:pPr>
      <w:r>
        <w:rPr>
          <w:b/>
          <w:bCs/>
          <w:sz w:val="28"/>
        </w:rPr>
        <w:t>R O Z H O D N U T Í</w:t>
      </w:r>
    </w:p>
    <w:p w:rsidR="00BD6806" w:rsidRDefault="00BD6806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8A3934" w:rsidRDefault="008A3934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BD6806" w:rsidRDefault="00BD6806" w:rsidP="00424DE4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 </w:t>
      </w:r>
      <w:r w:rsidR="00424DE4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 xml:space="preserve">    </w:t>
      </w:r>
      <w:r>
        <w:rPr>
          <w:rFonts w:ascii="Arial" w:hAnsi="Arial" w:cs="Arial"/>
          <w:b/>
          <w:sz w:val="22"/>
        </w:rPr>
        <w:t>Č.j.: ZKI-P-3/</w:t>
      </w:r>
      <w:r w:rsidR="00413DB2">
        <w:rPr>
          <w:rFonts w:ascii="Arial" w:hAnsi="Arial" w:cs="Arial"/>
          <w:b/>
          <w:sz w:val="22"/>
        </w:rPr>
        <w:t>671/2012</w:t>
      </w:r>
      <w:r w:rsidR="00BE5988">
        <w:rPr>
          <w:rFonts w:ascii="Arial" w:hAnsi="Arial" w:cs="Arial"/>
          <w:b/>
          <w:sz w:val="22"/>
        </w:rPr>
        <w:t>-40/11</w:t>
      </w:r>
    </w:p>
    <w:p w:rsidR="00BD6806" w:rsidRDefault="00BD6806" w:rsidP="00424DE4">
      <w:pPr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    V Opavě dne </w:t>
      </w:r>
      <w:r w:rsidR="00424DE4">
        <w:rPr>
          <w:rFonts w:ascii="Arial" w:hAnsi="Arial" w:cs="Arial"/>
          <w:bCs/>
          <w:sz w:val="22"/>
        </w:rPr>
        <w:t>14</w:t>
      </w:r>
      <w:r w:rsidR="000263C5" w:rsidRPr="005862BE">
        <w:rPr>
          <w:rFonts w:ascii="Arial" w:hAnsi="Arial" w:cs="Arial"/>
          <w:bCs/>
          <w:sz w:val="22"/>
        </w:rPr>
        <w:t>.</w:t>
      </w:r>
      <w:r w:rsidR="000263C5">
        <w:rPr>
          <w:rFonts w:ascii="Arial" w:hAnsi="Arial" w:cs="Arial"/>
          <w:bCs/>
          <w:sz w:val="22"/>
        </w:rPr>
        <w:t xml:space="preserve"> března</w:t>
      </w:r>
      <w:r>
        <w:rPr>
          <w:rFonts w:ascii="Arial" w:hAnsi="Arial" w:cs="Arial"/>
          <w:bCs/>
          <w:sz w:val="22"/>
        </w:rPr>
        <w:t xml:space="preserve"> 20</w:t>
      </w:r>
      <w:r w:rsidR="00413DB2">
        <w:rPr>
          <w:rFonts w:ascii="Arial" w:hAnsi="Arial" w:cs="Arial"/>
          <w:bCs/>
          <w:sz w:val="22"/>
        </w:rPr>
        <w:t>1</w:t>
      </w:r>
      <w:r w:rsidR="000263C5">
        <w:rPr>
          <w:rFonts w:ascii="Arial" w:hAnsi="Arial" w:cs="Arial"/>
          <w:bCs/>
          <w:sz w:val="22"/>
        </w:rPr>
        <w:t>3</w:t>
      </w:r>
    </w:p>
    <w:p w:rsidR="0071115A" w:rsidRDefault="0071115A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71115A" w:rsidRDefault="0071115A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A93CA2" w:rsidRDefault="00A93CA2">
      <w:pPr>
        <w:pStyle w:val="Zkladntext21"/>
        <w:ind w:left="0" w:firstLine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Účastník řízení:  </w:t>
      </w:r>
    </w:p>
    <w:p w:rsidR="00F56852" w:rsidRDefault="00A93CA2" w:rsidP="00F56852">
      <w:pPr>
        <w:pStyle w:val="Zkladntext21"/>
        <w:ind w:left="0" w:firstLine="0"/>
        <w:jc w:val="both"/>
        <w:rPr>
          <w:rFonts w:cs="Arial"/>
          <w:b/>
          <w:bCs/>
        </w:rPr>
      </w:pPr>
      <w:r>
        <w:rPr>
          <w:bCs/>
        </w:rPr>
        <w:t xml:space="preserve">Ing. </w:t>
      </w:r>
      <w:r w:rsidR="00F56852">
        <w:rPr>
          <w:bCs/>
        </w:rPr>
        <w:t>XY., narozený dne xxx, trvale bytem xxx</w:t>
      </w:r>
    </w:p>
    <w:p w:rsidR="00A93CA2" w:rsidRDefault="00A93CA2">
      <w:pPr>
        <w:pStyle w:val="Zkladntext3"/>
        <w:spacing w:before="0"/>
      </w:pPr>
    </w:p>
    <w:p w:rsidR="00A93CA2" w:rsidRDefault="00A93CA2">
      <w:pPr>
        <w:pStyle w:val="Zkladntext3"/>
        <w:spacing w:before="0"/>
      </w:pPr>
    </w:p>
    <w:p w:rsidR="00A93CA2" w:rsidRDefault="00A93CA2" w:rsidP="008E75DA">
      <w:pPr>
        <w:pStyle w:val="Zkladntext3"/>
        <w:spacing w:before="0"/>
      </w:pPr>
      <w:r>
        <w:t>Zeměměřický a katastrální inspektorát v Opavě (dále jen „</w:t>
      </w:r>
      <w:r w:rsidRPr="005A7F72">
        <w:t>ZKI v Opavě</w:t>
      </w:r>
      <w:r>
        <w:t>“), zastoupený ředitelem Ing. Bc. Richardem Mrázkem, jako správní orgán věcně a místně příslušný podle §</w:t>
      </w:r>
      <w:r w:rsidR="00F56852">
        <w:t> </w:t>
      </w:r>
      <w:r>
        <w:t>4 písm. f) a přílohy č. 1 zákona č. 359/1992 Sb., o zeměměřických a katastrálních orgánech, v platném znění, k projednání porušení pořádku na úse</w:t>
      </w:r>
      <w:r w:rsidR="000263C5">
        <w:t>ku zeměměřictví podle §</w:t>
      </w:r>
      <w:r w:rsidR="00F56852">
        <w:t> </w:t>
      </w:r>
      <w:r w:rsidR="000263C5">
        <w:t>17b</w:t>
      </w:r>
      <w:r>
        <w:t xml:space="preserve"> odst. 1 písm. </w:t>
      </w:r>
      <w:r w:rsidR="000263C5">
        <w:t>a</w:t>
      </w:r>
      <w:r>
        <w:t>) zákona č. 200/1994 Sb., o zeměměřictví a o změně a doplnění některých zákonů souvisejících s jeho zavedením, v platném znění (dále jen „</w:t>
      </w:r>
      <w:r w:rsidRPr="005A7F72">
        <w:t>zákon o</w:t>
      </w:r>
      <w:r w:rsidR="00F56852">
        <w:t> </w:t>
      </w:r>
      <w:r w:rsidRPr="005A7F72">
        <w:t>zeměměřictví</w:t>
      </w:r>
      <w:r>
        <w:t xml:space="preserve">“), </w:t>
      </w:r>
      <w:r w:rsidR="00A42CEF">
        <w:t xml:space="preserve">rozhodl </w:t>
      </w:r>
      <w:r w:rsidR="008E75DA">
        <w:t>podle zákona</w:t>
      </w:r>
      <w:r w:rsidR="000263C5">
        <w:t xml:space="preserve"> č. 500/2004 Sb</w:t>
      </w:r>
      <w:r w:rsidR="00827D48">
        <w:t>., správní řád, v platném znění,</w:t>
      </w:r>
    </w:p>
    <w:p w:rsidR="00A93CA2" w:rsidRDefault="00A93CA2">
      <w:pPr>
        <w:pStyle w:val="Zkladntext3"/>
        <w:spacing w:before="0"/>
        <w:ind w:firstLine="357"/>
        <w:jc w:val="center"/>
        <w:rPr>
          <w:b/>
          <w:bCs/>
        </w:rPr>
      </w:pPr>
    </w:p>
    <w:p w:rsidR="00A93CA2" w:rsidRDefault="00A93CA2" w:rsidP="008E75DA">
      <w:pPr>
        <w:pStyle w:val="Zkladntext3"/>
        <w:spacing w:before="0"/>
        <w:jc w:val="center"/>
      </w:pPr>
      <w:r>
        <w:rPr>
          <w:b/>
          <w:bCs/>
        </w:rPr>
        <w:t>t a k t o :</w:t>
      </w:r>
    </w:p>
    <w:p w:rsidR="0071115A" w:rsidRDefault="00A93CA2">
      <w:pPr>
        <w:pStyle w:val="Zkladntext3"/>
        <w:spacing w:before="0"/>
      </w:pPr>
      <w:r>
        <w:t xml:space="preserve"> </w:t>
      </w:r>
    </w:p>
    <w:p w:rsidR="000263C5" w:rsidRDefault="000263C5" w:rsidP="00F56852">
      <w:pPr>
        <w:pStyle w:val="Zkladntext21"/>
        <w:ind w:left="0" w:firstLine="0"/>
        <w:jc w:val="both"/>
      </w:pPr>
      <w:r>
        <w:t>1)</w:t>
      </w:r>
      <w:r>
        <w:tab/>
        <w:t xml:space="preserve">Ing. </w:t>
      </w:r>
      <w:r w:rsidR="00F56852">
        <w:rPr>
          <w:bCs/>
        </w:rPr>
        <w:t>XY., narozený dne xxx, trvale bytem xxx</w:t>
      </w:r>
      <w:r>
        <w:t>, se jako fyzická osoba při výkonu své podnikatelské činnosti</w:t>
      </w:r>
    </w:p>
    <w:p w:rsidR="000263C5" w:rsidRDefault="000263C5" w:rsidP="000263C5">
      <w:pPr>
        <w:pStyle w:val="Zkladntext3"/>
        <w:spacing w:before="0"/>
        <w:ind w:left="360" w:hanging="360"/>
        <w:jc w:val="center"/>
        <w:rPr>
          <w:b/>
          <w:bCs/>
        </w:rPr>
      </w:pPr>
    </w:p>
    <w:p w:rsidR="000263C5" w:rsidRDefault="000263C5" w:rsidP="000263C5">
      <w:pPr>
        <w:pStyle w:val="Zkladntext3"/>
        <w:spacing w:before="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    d o p u s t i l</w:t>
      </w:r>
    </w:p>
    <w:p w:rsidR="000263C5" w:rsidRDefault="000263C5" w:rsidP="000263C5">
      <w:pPr>
        <w:pStyle w:val="Zkladntext3"/>
        <w:spacing w:before="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263C5" w:rsidRDefault="000263C5" w:rsidP="000263C5">
      <w:pPr>
        <w:pStyle w:val="Zkladntext3"/>
        <w:spacing w:before="0"/>
        <w:ind w:left="360" w:hanging="360"/>
      </w:pPr>
      <w:r>
        <w:t xml:space="preserve">      porušení pořádku na úseku zeměměřictví podle § 17b odst. 1 písm. a) zákona o</w:t>
      </w:r>
      <w:r w:rsidR="00F56852">
        <w:t> </w:t>
      </w:r>
      <w:r>
        <w:t xml:space="preserve">zeměměřictví, neboť se dopustil jednání uvedeného v § 17a odst. 1 písm. e) citovaného zákona, tj. vykonal zeměměřické činnosti, aniž k tomu byl odborně </w:t>
      </w:r>
      <w:r w:rsidRPr="00F542FE">
        <w:t>způsobilý.</w:t>
      </w:r>
    </w:p>
    <w:p w:rsidR="000263C5" w:rsidRDefault="000263C5" w:rsidP="000263C5">
      <w:pPr>
        <w:pStyle w:val="Zkladntext3"/>
        <w:spacing w:before="0"/>
        <w:ind w:left="360" w:hanging="360"/>
        <w:rPr>
          <w:b/>
          <w:bCs/>
        </w:rPr>
      </w:pPr>
    </w:p>
    <w:p w:rsidR="00A93CA2" w:rsidRDefault="000263C5" w:rsidP="00D77D04">
      <w:pPr>
        <w:pStyle w:val="Zkladntextodsazen3"/>
        <w:ind w:left="360" w:firstLine="0"/>
      </w:pPr>
      <w:r>
        <w:t xml:space="preserve">Ing. </w:t>
      </w:r>
      <w:r w:rsidR="00F56852">
        <w:t>XY</w:t>
      </w:r>
      <w:r w:rsidR="00D77D04">
        <w:t xml:space="preserve"> </w:t>
      </w:r>
      <w:r>
        <w:t xml:space="preserve">porušil pořádek na úseku zeměměřictví a jiného správního deliktu se dopustil tím, že </w:t>
      </w:r>
      <w:r w:rsidR="00D77D04">
        <w:t xml:space="preserve">ve své firmě Ing. </w:t>
      </w:r>
      <w:r w:rsidR="00F56852">
        <w:t>XY</w:t>
      </w:r>
      <w:r w:rsidR="00D77D04">
        <w:t xml:space="preserve">, IČO: </w:t>
      </w:r>
      <w:r w:rsidR="00F56852">
        <w:t>xxx</w:t>
      </w:r>
      <w:r w:rsidR="00D77D04">
        <w:t xml:space="preserve">, s místem podnikání </w:t>
      </w:r>
      <w:r w:rsidR="00F56852">
        <w:t>xxx</w:t>
      </w:r>
      <w:r w:rsidR="00767EEC">
        <w:t>,</w:t>
      </w:r>
      <w:r w:rsidR="00D77D04">
        <w:t xml:space="preserve"> s předmětem podnikání </w:t>
      </w:r>
      <w:r w:rsidR="00D77D04" w:rsidRPr="00D77D04">
        <w:rPr>
          <w:i/>
        </w:rPr>
        <w:t>„výkon zeměměřických činností“</w:t>
      </w:r>
      <w:r w:rsidR="00D77D04">
        <w:t xml:space="preserve"> podle živnostenského listu </w:t>
      </w:r>
      <w:r w:rsidR="00D77D04" w:rsidRPr="00767EEC">
        <w:t>č.j.:</w:t>
      </w:r>
      <w:r w:rsidR="00745724" w:rsidRPr="00767EEC">
        <w:t xml:space="preserve"> </w:t>
      </w:r>
      <w:r w:rsidR="00F56852">
        <w:t>xxx</w:t>
      </w:r>
      <w:r w:rsidR="00241D2D">
        <w:t xml:space="preserve"> vydaného Okresním úřadem </w:t>
      </w:r>
      <w:r w:rsidR="00F56852">
        <w:t>xxx</w:t>
      </w:r>
      <w:r w:rsidR="00241D2D">
        <w:t xml:space="preserve">, okresním živnostenským úřadem dne </w:t>
      </w:r>
      <w:r w:rsidR="00F56852">
        <w:t>xxx</w:t>
      </w:r>
      <w:r w:rsidR="00767EEC" w:rsidRPr="00767EEC">
        <w:t>,</w:t>
      </w:r>
      <w:r w:rsidR="00D77D04">
        <w:t xml:space="preserve"> vykonal </w:t>
      </w:r>
      <w:r>
        <w:t>v době od 1</w:t>
      </w:r>
      <w:r w:rsidR="00D77D04">
        <w:t>1</w:t>
      </w:r>
      <w:r>
        <w:t>.</w:t>
      </w:r>
      <w:r w:rsidR="00D77D04">
        <w:t>2</w:t>
      </w:r>
      <w:r>
        <w:t>.2011 do</w:t>
      </w:r>
      <w:r w:rsidR="007E3A11">
        <w:t> </w:t>
      </w:r>
      <w:r w:rsidR="00D77D04">
        <w:t>4</w:t>
      </w:r>
      <w:r>
        <w:t xml:space="preserve">.9.2012 </w:t>
      </w:r>
      <w:r w:rsidR="00D77D04">
        <w:t xml:space="preserve">zeměměřické činnosti při vyhotovení </w:t>
      </w:r>
      <w:r>
        <w:t xml:space="preserve">106 geometrických plánů a </w:t>
      </w:r>
      <w:r w:rsidR="00D77D04">
        <w:t xml:space="preserve">u </w:t>
      </w:r>
      <w:r>
        <w:t xml:space="preserve">4 </w:t>
      </w:r>
      <w:r w:rsidR="00D77D04">
        <w:t xml:space="preserve">zakázek týkajících se </w:t>
      </w:r>
      <w:r>
        <w:t>vytyčení hranic pozemků</w:t>
      </w:r>
      <w:r w:rsidR="00767EEC">
        <w:t xml:space="preserve"> </w:t>
      </w:r>
      <w:r w:rsidR="00D77D04">
        <w:t>v rozporu s ustanovením § 3 odst. 3 zákona o</w:t>
      </w:r>
      <w:r w:rsidR="00F56852">
        <w:t> </w:t>
      </w:r>
      <w:r w:rsidR="00D77D04">
        <w:t>zeměměřictví, tj. bez odborné způsobilosti.</w:t>
      </w:r>
    </w:p>
    <w:p w:rsidR="008A3934" w:rsidRDefault="008A3934" w:rsidP="00D77D04">
      <w:pPr>
        <w:pStyle w:val="Zkladntextodsazen3"/>
        <w:ind w:left="360" w:firstLine="0"/>
        <w:rPr>
          <w:b/>
          <w:bCs/>
        </w:rPr>
      </w:pPr>
    </w:p>
    <w:p w:rsidR="008A3934" w:rsidRDefault="008A3934" w:rsidP="008A3934">
      <w:pPr>
        <w:pStyle w:val="Zkladntext3"/>
        <w:spacing w:before="0"/>
        <w:ind w:left="360"/>
      </w:pPr>
      <w:r>
        <w:lastRenderedPageBreak/>
        <w:t>Jednalo se o geometrické plány, jejichž náhodný výběr je uveden v tabulce, a</w:t>
      </w:r>
      <w:r w:rsidR="007E3A11">
        <w:t> </w:t>
      </w:r>
      <w:r>
        <w:t>4</w:t>
      </w:r>
      <w:r w:rsidR="007E3A11">
        <w:t> </w:t>
      </w:r>
      <w:r>
        <w:t xml:space="preserve">dokumentace o vytyčení hranice pozemků založené v měřické dokumentaci Katastrálního úřadu pro </w:t>
      </w:r>
      <w:r w:rsidR="00F56852">
        <w:t>xxx</w:t>
      </w:r>
      <w:r>
        <w:t xml:space="preserve"> kraj, Katastrálního pracoviště </w:t>
      </w:r>
      <w:r w:rsidR="00F56852">
        <w:t>xxx</w:t>
      </w:r>
      <w:r>
        <w:t>:</w:t>
      </w:r>
    </w:p>
    <w:p w:rsidR="0071115A" w:rsidRDefault="0071115A">
      <w:pPr>
        <w:pStyle w:val="Zkladntext3"/>
        <w:spacing w:before="0"/>
        <w:ind w:left="360" w:hanging="36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417"/>
        <w:gridCol w:w="1418"/>
        <w:gridCol w:w="1345"/>
      </w:tblGrid>
      <w:tr w:rsidR="008A3934" w:rsidTr="008A3934">
        <w:tc>
          <w:tcPr>
            <w:tcW w:w="1843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b/>
                <w:sz w:val="20"/>
                <w:szCs w:val="20"/>
              </w:rPr>
              <w:t>Geometrický plán č</w:t>
            </w:r>
            <w:r w:rsidRPr="006B1E0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zaměřil dne</w:t>
            </w:r>
          </w:p>
        </w:tc>
        <w:tc>
          <w:tcPr>
            <w:tcW w:w="1418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vypočetl dne</w:t>
            </w:r>
          </w:p>
        </w:tc>
        <w:tc>
          <w:tcPr>
            <w:tcW w:w="1345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řízení PGP č.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pStyle w:val="Zkladntext3"/>
              <w:spacing w:before="0"/>
              <w:jc w:val="center"/>
              <w:rPr>
                <w:szCs w:val="22"/>
              </w:rPr>
            </w:pPr>
            <w:r w:rsidRPr="005101AA">
              <w:rPr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xxx.</w:t>
            </w:r>
            <w:r w:rsidRPr="006424C0">
              <w:rPr>
                <w:szCs w:val="22"/>
              </w:rPr>
              <w:t>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 w:rsidRPr="005101AA">
              <w:rPr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rPr>
          <w:trHeight w:val="68"/>
        </w:trPr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xxx.2011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xxx/2011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/2011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 w:rsidRPr="005101AA">
              <w:rPr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843" w:type="dxa"/>
          </w:tcPr>
          <w:p w:rsidR="00F56852" w:rsidRPr="006424C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Pr="006424C0">
              <w:rPr>
                <w:szCs w:val="22"/>
              </w:rPr>
              <w:t>/2012</w:t>
            </w:r>
          </w:p>
        </w:tc>
        <w:tc>
          <w:tcPr>
            <w:tcW w:w="3119" w:type="dxa"/>
          </w:tcPr>
          <w:p w:rsidR="00F56852" w:rsidRPr="005101AA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  <w:vAlign w:val="center"/>
          </w:tcPr>
          <w:p w:rsidR="00F56852" w:rsidRPr="005101AA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01AA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</w:tbl>
    <w:p w:rsidR="008A3934" w:rsidRDefault="008A3934" w:rsidP="008A3934">
      <w:pPr>
        <w:pStyle w:val="Zkladntext3"/>
        <w:spacing w:before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1418"/>
        <w:gridCol w:w="1345"/>
      </w:tblGrid>
      <w:tr w:rsidR="008A3934" w:rsidRPr="006B1E0D" w:rsidTr="008A3934">
        <w:tc>
          <w:tcPr>
            <w:tcW w:w="1985" w:type="dxa"/>
          </w:tcPr>
          <w:p w:rsidR="00F56852" w:rsidRDefault="008A3934" w:rsidP="00F56852">
            <w:pPr>
              <w:pStyle w:val="Zkladntext3"/>
              <w:spacing w:before="0"/>
              <w:jc w:val="center"/>
              <w:rPr>
                <w:b/>
                <w:sz w:val="20"/>
                <w:szCs w:val="20"/>
              </w:rPr>
            </w:pPr>
            <w:r w:rsidRPr="006B1E0D">
              <w:rPr>
                <w:b/>
                <w:sz w:val="20"/>
                <w:szCs w:val="20"/>
              </w:rPr>
              <w:t>Dokumentace o</w:t>
            </w:r>
            <w:r w:rsidR="00F56852">
              <w:rPr>
                <w:b/>
                <w:sz w:val="20"/>
                <w:szCs w:val="20"/>
              </w:rPr>
              <w:t> </w:t>
            </w:r>
            <w:r w:rsidRPr="006B1E0D">
              <w:rPr>
                <w:b/>
                <w:sz w:val="20"/>
                <w:szCs w:val="20"/>
              </w:rPr>
              <w:t xml:space="preserve">vytyčení </w:t>
            </w:r>
          </w:p>
          <w:p w:rsidR="008A3934" w:rsidRPr="006B1E0D" w:rsidRDefault="008A3934" w:rsidP="00F56852">
            <w:pPr>
              <w:pStyle w:val="Zkladntext3"/>
              <w:spacing w:before="0"/>
              <w:jc w:val="center"/>
              <w:rPr>
                <w:b/>
                <w:sz w:val="20"/>
                <w:szCs w:val="20"/>
              </w:rPr>
            </w:pPr>
            <w:r w:rsidRPr="006B1E0D">
              <w:rPr>
                <w:b/>
                <w:sz w:val="20"/>
                <w:szCs w:val="20"/>
              </w:rPr>
              <w:t>zakázka č.</w:t>
            </w:r>
          </w:p>
        </w:tc>
        <w:tc>
          <w:tcPr>
            <w:tcW w:w="2977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zaměřil dne</w:t>
            </w:r>
          </w:p>
        </w:tc>
        <w:tc>
          <w:tcPr>
            <w:tcW w:w="1418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>vypočetl dne</w:t>
            </w:r>
          </w:p>
        </w:tc>
        <w:tc>
          <w:tcPr>
            <w:tcW w:w="1345" w:type="dxa"/>
          </w:tcPr>
          <w:p w:rsidR="008A3934" w:rsidRPr="006B1E0D" w:rsidRDefault="008A3934" w:rsidP="008A3934">
            <w:pPr>
              <w:pStyle w:val="Zkladntext3"/>
              <w:spacing w:before="0"/>
              <w:jc w:val="center"/>
              <w:rPr>
                <w:sz w:val="20"/>
                <w:szCs w:val="20"/>
              </w:rPr>
            </w:pPr>
            <w:r w:rsidRPr="006B1E0D">
              <w:rPr>
                <w:sz w:val="20"/>
                <w:szCs w:val="20"/>
              </w:rPr>
              <w:t xml:space="preserve">řízení OR </w:t>
            </w:r>
            <w:r>
              <w:rPr>
                <w:sz w:val="20"/>
                <w:szCs w:val="20"/>
              </w:rPr>
              <w:t>č</w:t>
            </w:r>
            <w:r w:rsidRPr="006B1E0D">
              <w:rPr>
                <w:sz w:val="20"/>
                <w:szCs w:val="20"/>
              </w:rPr>
              <w:t>.</w:t>
            </w:r>
          </w:p>
        </w:tc>
      </w:tr>
      <w:tr w:rsidR="00F56852" w:rsidTr="00AF0614">
        <w:tc>
          <w:tcPr>
            <w:tcW w:w="1985" w:type="dxa"/>
          </w:tcPr>
          <w:p w:rsidR="00F56852" w:rsidRPr="00A5107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 w:rsidRPr="00A51070">
              <w:rPr>
                <w:szCs w:val="22"/>
              </w:rPr>
              <w:t>xxx/2011</w:t>
            </w:r>
          </w:p>
        </w:tc>
        <w:tc>
          <w:tcPr>
            <w:tcW w:w="2977" w:type="dxa"/>
            <w:vAlign w:val="center"/>
          </w:tcPr>
          <w:p w:rsidR="00F56852" w:rsidRPr="00A51070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</w:tcPr>
          <w:p w:rsidR="00F56852" w:rsidRPr="00A5107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 w:rsidRPr="00A51070">
              <w:rPr>
                <w:szCs w:val="22"/>
              </w:rPr>
              <w:t>xxx/2011</w:t>
            </w:r>
          </w:p>
        </w:tc>
        <w:tc>
          <w:tcPr>
            <w:tcW w:w="1345" w:type="dxa"/>
          </w:tcPr>
          <w:p w:rsidR="00F56852" w:rsidRPr="00A51070" w:rsidRDefault="00F56852" w:rsidP="00AF0614">
            <w:pPr>
              <w:pStyle w:val="Zkladntext3"/>
              <w:spacing w:before="0"/>
              <w:jc w:val="right"/>
              <w:rPr>
                <w:szCs w:val="22"/>
              </w:rPr>
            </w:pPr>
            <w:r w:rsidRPr="00A51070">
              <w:rPr>
                <w:szCs w:val="22"/>
              </w:rPr>
              <w:t>xxx/2012</w:t>
            </w:r>
          </w:p>
        </w:tc>
      </w:tr>
      <w:tr w:rsidR="00F56852" w:rsidTr="00AF0614">
        <w:tc>
          <w:tcPr>
            <w:tcW w:w="198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2977" w:type="dxa"/>
            <w:vAlign w:val="center"/>
          </w:tcPr>
          <w:p w:rsidR="00F56852" w:rsidRPr="00A51070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rPr>
          <w:trHeight w:val="68"/>
        </w:trPr>
        <w:tc>
          <w:tcPr>
            <w:tcW w:w="198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2977" w:type="dxa"/>
            <w:vAlign w:val="center"/>
          </w:tcPr>
          <w:p w:rsidR="00F56852" w:rsidRPr="00A51070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  <w:tr w:rsidR="00F56852" w:rsidTr="00AF0614">
        <w:tc>
          <w:tcPr>
            <w:tcW w:w="198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2977" w:type="dxa"/>
            <w:vAlign w:val="center"/>
          </w:tcPr>
          <w:p w:rsidR="00F56852" w:rsidRPr="00A51070" w:rsidRDefault="00F56852" w:rsidP="00AF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xxx.2012</w:t>
            </w:r>
          </w:p>
        </w:tc>
        <w:tc>
          <w:tcPr>
            <w:tcW w:w="1418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  <w:tc>
          <w:tcPr>
            <w:tcW w:w="1345" w:type="dxa"/>
          </w:tcPr>
          <w:p w:rsidR="00F56852" w:rsidRPr="00A51070" w:rsidRDefault="00F56852" w:rsidP="00AF0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1070">
              <w:rPr>
                <w:rFonts w:ascii="Arial" w:hAnsi="Arial" w:cs="Arial"/>
                <w:sz w:val="22"/>
                <w:szCs w:val="22"/>
              </w:rPr>
              <w:t>xxx/2012</w:t>
            </w:r>
          </w:p>
        </w:tc>
      </w:tr>
    </w:tbl>
    <w:p w:rsidR="007D5DF7" w:rsidRDefault="007D5DF7">
      <w:pPr>
        <w:pStyle w:val="Zkladntext3"/>
        <w:spacing w:before="0"/>
        <w:ind w:left="360" w:hanging="360"/>
      </w:pPr>
    </w:p>
    <w:p w:rsidR="004B3F68" w:rsidRDefault="004B3F68" w:rsidP="004B3F68">
      <w:pPr>
        <w:pStyle w:val="Zkladntext3"/>
        <w:spacing w:before="0"/>
        <w:ind w:left="360"/>
      </w:pPr>
    </w:p>
    <w:p w:rsidR="004B3F68" w:rsidRDefault="004B3F68" w:rsidP="004B3F68">
      <w:pPr>
        <w:pStyle w:val="Zkladntext3"/>
        <w:spacing w:before="0"/>
        <w:ind w:left="360"/>
      </w:pPr>
      <w:r>
        <w:t>Vytýkané zjištění je rozvedeno v odůvodnění tohoto rozhodnutí.</w:t>
      </w:r>
    </w:p>
    <w:p w:rsidR="004B3F68" w:rsidRDefault="004B3F68" w:rsidP="004B3F68">
      <w:pPr>
        <w:pStyle w:val="Zkladntext3"/>
        <w:spacing w:before="0"/>
        <w:ind w:left="360" w:hanging="360"/>
      </w:pPr>
    </w:p>
    <w:p w:rsidR="004B3F68" w:rsidRDefault="004B3F68" w:rsidP="004B3F68">
      <w:pPr>
        <w:pStyle w:val="Zkladntext3"/>
        <w:spacing w:before="0"/>
        <w:ind w:left="360" w:hanging="360"/>
      </w:pPr>
    </w:p>
    <w:p w:rsidR="004B3F68" w:rsidRDefault="004B3F68" w:rsidP="004B3F68">
      <w:pPr>
        <w:pStyle w:val="Zkladntext3"/>
        <w:spacing w:before="0"/>
        <w:ind w:left="360" w:hanging="360"/>
      </w:pPr>
      <w:r>
        <w:t>2)</w:t>
      </w:r>
      <w:r>
        <w:tab/>
        <w:t xml:space="preserve">ZKI v Opavě ukládá Ing. </w:t>
      </w:r>
      <w:r w:rsidR="00F56852">
        <w:t>XY</w:t>
      </w:r>
      <w:r>
        <w:t xml:space="preserve"> za výše uvedené porušení pořádku na úseku zeměměřictví podle § 17b odst. 2 zákona o zeměměřictví </w:t>
      </w:r>
    </w:p>
    <w:p w:rsidR="004B3F68" w:rsidRDefault="004B3F68" w:rsidP="004B3F68">
      <w:pPr>
        <w:pStyle w:val="Zkladntext3"/>
        <w:spacing w:before="0"/>
      </w:pPr>
    </w:p>
    <w:p w:rsidR="004B3F68" w:rsidRDefault="004B3F68" w:rsidP="004B3F68">
      <w:pPr>
        <w:pStyle w:val="Zkladntext3"/>
        <w:spacing w:before="0"/>
        <w:jc w:val="center"/>
        <w:rPr>
          <w:b/>
          <w:bCs/>
        </w:rPr>
      </w:pPr>
      <w:r>
        <w:rPr>
          <w:b/>
          <w:bCs/>
        </w:rPr>
        <w:t>p o k u t u    v e    v ý š i    2 0 . 0 0 0    K č</w:t>
      </w:r>
    </w:p>
    <w:p w:rsidR="004B3F68" w:rsidRDefault="004B3F68" w:rsidP="004B3F68">
      <w:pPr>
        <w:pStyle w:val="Zkladntext3"/>
        <w:spacing w:before="0"/>
      </w:pPr>
    </w:p>
    <w:p w:rsidR="004B3F68" w:rsidRPr="005862BE" w:rsidRDefault="004B3F68" w:rsidP="004B3F68">
      <w:pPr>
        <w:pStyle w:val="Zkladntext3"/>
        <w:spacing w:before="0"/>
        <w:ind w:left="360"/>
      </w:pPr>
      <w:r>
        <w:t xml:space="preserve">(slovy: dvacettisíckorunčeských). Pokuta je splatná do 30 dnů ode dne nabytí právní moci tohoto rozhodnutí na </w:t>
      </w:r>
      <w:r w:rsidR="00BA5BDA">
        <w:t xml:space="preserve">bankovní </w:t>
      </w:r>
      <w:r>
        <w:t>účet Celního úřadu pro Moravskoslezský kraj</w:t>
      </w:r>
      <w:r w:rsidR="00BA5BDA">
        <w:t xml:space="preserve">, </w:t>
      </w:r>
      <w:r w:rsidR="002F1A8C">
        <w:t>náměstí Svatopluka Čecha 547/8, Přívoz, 702 00 Ostrava 2</w:t>
      </w:r>
      <w:r w:rsidR="00BA5BDA">
        <w:t>, vedený</w:t>
      </w:r>
      <w:r>
        <w:t xml:space="preserve"> u České národní banky, číslo účtu 3754-</w:t>
      </w:r>
      <w:r w:rsidR="00767EEC">
        <w:t>97729761</w:t>
      </w:r>
      <w:r>
        <w:t xml:space="preserve">/0710 (konstantní symbol pro úhradu </w:t>
      </w:r>
      <w:r w:rsidR="00BA5BDA">
        <w:t>internetovým bankovnictvím</w:t>
      </w:r>
      <w:r>
        <w:t xml:space="preserve"> 1148 a pro úhradu složenkou</w:t>
      </w:r>
      <w:r w:rsidR="00BA5BDA">
        <w:t xml:space="preserve"> či formou bankovního příkazu</w:t>
      </w:r>
      <w:r>
        <w:t xml:space="preserve"> 1149, variabilní symbol </w:t>
      </w:r>
      <w:r w:rsidR="00F56852">
        <w:t>xxx</w:t>
      </w:r>
      <w:r>
        <w:t xml:space="preserve">) a je příjmem státního rozpočtu České republiky podle § 17c odst. 2 zákona o </w:t>
      </w:r>
      <w:r w:rsidRPr="005862BE">
        <w:t>zeměměřictví.</w:t>
      </w:r>
    </w:p>
    <w:p w:rsidR="004B3F68" w:rsidRDefault="004B3F68">
      <w:pPr>
        <w:pStyle w:val="Zkladntext3"/>
        <w:spacing w:before="0"/>
        <w:jc w:val="center"/>
        <w:rPr>
          <w:b/>
          <w:bCs/>
          <w:sz w:val="24"/>
        </w:rPr>
      </w:pPr>
    </w:p>
    <w:p w:rsidR="004B3F68" w:rsidRDefault="004B3F68">
      <w:pPr>
        <w:pStyle w:val="Zkladntext3"/>
        <w:spacing w:before="0"/>
        <w:jc w:val="center"/>
        <w:rPr>
          <w:b/>
          <w:bCs/>
          <w:sz w:val="24"/>
        </w:rPr>
      </w:pPr>
    </w:p>
    <w:p w:rsidR="004B3F68" w:rsidRDefault="004B3F68">
      <w:pPr>
        <w:pStyle w:val="Zkladntext3"/>
        <w:spacing w:before="0"/>
        <w:jc w:val="center"/>
        <w:rPr>
          <w:b/>
          <w:bCs/>
          <w:sz w:val="24"/>
        </w:rPr>
      </w:pPr>
    </w:p>
    <w:p w:rsidR="00A93CA2" w:rsidRDefault="00A93CA2">
      <w:pPr>
        <w:pStyle w:val="Zkladntext3"/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>O d ů v o d n ě n í :</w:t>
      </w:r>
    </w:p>
    <w:p w:rsidR="008A34FF" w:rsidRDefault="008A34FF">
      <w:pPr>
        <w:pStyle w:val="Zkladntext3"/>
        <w:spacing w:before="0"/>
        <w:jc w:val="center"/>
      </w:pPr>
    </w:p>
    <w:p w:rsidR="00100FD1" w:rsidRDefault="00100FD1">
      <w:pPr>
        <w:pStyle w:val="Zkladntext3"/>
        <w:spacing w:before="0"/>
        <w:jc w:val="center"/>
      </w:pPr>
      <w:r>
        <w:t>I.</w:t>
      </w:r>
    </w:p>
    <w:p w:rsidR="00352746" w:rsidRDefault="00352746" w:rsidP="004F3A3E">
      <w:pPr>
        <w:pStyle w:val="Zkladntext3"/>
        <w:spacing w:before="0"/>
      </w:pPr>
    </w:p>
    <w:p w:rsidR="004F3A3E" w:rsidRDefault="004F3A3E" w:rsidP="004F3A3E">
      <w:pPr>
        <w:pStyle w:val="Zkladntext3"/>
        <w:spacing w:before="0"/>
      </w:pPr>
      <w:r>
        <w:t xml:space="preserve">Dne 22.8.2012 bylo ZKI v Opavě doručeno anonymní podání, ve kterém bylo kromě jiného uvedeno, že </w:t>
      </w:r>
      <w:r w:rsidRPr="003638AB">
        <w:rPr>
          <w:i/>
        </w:rPr>
        <w:t xml:space="preserve">„… Ing. </w:t>
      </w:r>
      <w:r w:rsidR="00AF0614">
        <w:rPr>
          <w:i/>
        </w:rPr>
        <w:t>XY</w:t>
      </w:r>
      <w:r w:rsidRPr="003638AB">
        <w:rPr>
          <w:i/>
        </w:rPr>
        <w:t xml:space="preserve"> nemá požadované vzdělání pro výkon zeměměřických činností, přesto je</w:t>
      </w:r>
      <w:r>
        <w:rPr>
          <w:i/>
        </w:rPr>
        <w:t>j</w:t>
      </w:r>
      <w:r w:rsidRPr="003638AB">
        <w:rPr>
          <w:i/>
        </w:rPr>
        <w:t xml:space="preserve"> provádí (viz příloha: ZPMZ č. </w:t>
      </w:r>
      <w:r w:rsidR="00AF0614">
        <w:rPr>
          <w:i/>
        </w:rPr>
        <w:t>xxx</w:t>
      </w:r>
      <w:r w:rsidRPr="003638AB">
        <w:rPr>
          <w:i/>
        </w:rPr>
        <w:t xml:space="preserve"> k.ú. </w:t>
      </w:r>
      <w:r w:rsidR="00AF0614">
        <w:rPr>
          <w:i/>
        </w:rPr>
        <w:t>xxx</w:t>
      </w:r>
      <w:r w:rsidRPr="003638AB">
        <w:rPr>
          <w:i/>
        </w:rPr>
        <w:t xml:space="preserve">, ZPMZ č. </w:t>
      </w:r>
      <w:r w:rsidR="00AF0614">
        <w:rPr>
          <w:i/>
        </w:rPr>
        <w:t>xxx</w:t>
      </w:r>
      <w:r w:rsidRPr="003638AB">
        <w:rPr>
          <w:i/>
        </w:rPr>
        <w:t xml:space="preserve"> k.ú. </w:t>
      </w:r>
      <w:r w:rsidR="00AF0614">
        <w:rPr>
          <w:i/>
        </w:rPr>
        <w:t>xxx</w:t>
      </w:r>
      <w:r w:rsidRPr="003638AB">
        <w:rPr>
          <w:i/>
        </w:rPr>
        <w:t xml:space="preserve"> a s</w:t>
      </w:r>
      <w:r>
        <w:rPr>
          <w:i/>
        </w:rPr>
        <w:t>p</w:t>
      </w:r>
      <w:r w:rsidRPr="003638AB">
        <w:rPr>
          <w:i/>
        </w:rPr>
        <w:t>ousta dalších).“</w:t>
      </w:r>
      <w:r>
        <w:t xml:space="preserve"> </w:t>
      </w:r>
    </w:p>
    <w:p w:rsidR="004F3A3E" w:rsidRDefault="004F3A3E" w:rsidP="004F3A3E">
      <w:pPr>
        <w:pStyle w:val="Zkladntext3"/>
        <w:spacing w:before="0"/>
      </w:pPr>
    </w:p>
    <w:p w:rsidR="004F3A3E" w:rsidRDefault="004F3A3E" w:rsidP="004F3A3E">
      <w:pPr>
        <w:pStyle w:val="Zkladntext3"/>
        <w:spacing w:before="0"/>
      </w:pPr>
      <w:r>
        <w:t>Nahlédnutím do veřejné části Živnostenského rejstříku (</w:t>
      </w:r>
      <w:hyperlink r:id="rId10" w:history="1">
        <w:r w:rsidRPr="00074248">
          <w:rPr>
            <w:rStyle w:val="Hypertextovodkaz"/>
            <w:color w:val="auto"/>
          </w:rPr>
          <w:t>www.rzp.cz</w:t>
        </w:r>
      </w:hyperlink>
      <w:r>
        <w:t>) ZKI v Opavě zjistil, že</w:t>
      </w:r>
      <w:r w:rsidR="007E3A11">
        <w:t> </w:t>
      </w:r>
      <w:r>
        <w:t>Ing. </w:t>
      </w:r>
      <w:r w:rsidR="00AF0614">
        <w:t>XY</w:t>
      </w:r>
      <w:r>
        <w:t xml:space="preserve">, narozený dne </w:t>
      </w:r>
      <w:r w:rsidR="00AF0614">
        <w:t>xxx</w:t>
      </w:r>
      <w:r>
        <w:t xml:space="preserve">, trvale bytem </w:t>
      </w:r>
      <w:r w:rsidR="00AF0614">
        <w:t>xxx</w:t>
      </w:r>
      <w:r>
        <w:t>, je od 2</w:t>
      </w:r>
      <w:r w:rsidR="009D06A8">
        <w:t>8</w:t>
      </w:r>
      <w:r>
        <w:t>.</w:t>
      </w:r>
      <w:r w:rsidR="009D06A8">
        <w:t>2</w:t>
      </w:r>
      <w:r>
        <w:t xml:space="preserve">.2000 fyzickou podnikající osobou (IČO: </w:t>
      </w:r>
      <w:r w:rsidR="00AF0614">
        <w:t>xxx</w:t>
      </w:r>
      <w:r>
        <w:t xml:space="preserve">) s předmětem podnikání </w:t>
      </w:r>
      <w:r w:rsidRPr="004F3A3E">
        <w:rPr>
          <w:i/>
        </w:rPr>
        <w:t>„</w:t>
      </w:r>
      <w:r w:rsidRPr="00F046F7">
        <w:rPr>
          <w:i/>
        </w:rPr>
        <w:t>výkon zeměměřických činností</w:t>
      </w:r>
      <w:r>
        <w:rPr>
          <w:i/>
        </w:rPr>
        <w:t>“</w:t>
      </w:r>
      <w:r>
        <w:t xml:space="preserve">. Jako odpovědný zástupce za tento výkon byl ve firmě Ing. </w:t>
      </w:r>
      <w:r w:rsidR="00AF0614">
        <w:t>XY</w:t>
      </w:r>
      <w:r>
        <w:t xml:space="preserve"> v době od 28.2.2000 do 30.1.2002 ustanoven Ing. L</w:t>
      </w:r>
      <w:r w:rsidR="00AF0614">
        <w:t>.</w:t>
      </w:r>
      <w:r>
        <w:t>H</w:t>
      </w:r>
      <w:r w:rsidR="00AF0614">
        <w:t>.</w:t>
      </w:r>
      <w:r>
        <w:t xml:space="preserve">, v době od 31.1.2002 do </w:t>
      </w:r>
      <w:r w:rsidRPr="002B1628">
        <w:t>8.3.2011 Ing. J</w:t>
      </w:r>
      <w:r w:rsidR="00AF0614">
        <w:t>.</w:t>
      </w:r>
      <w:r w:rsidRPr="002B1628">
        <w:t>W</w:t>
      </w:r>
      <w:r w:rsidR="00AF0614">
        <w:t>.</w:t>
      </w:r>
      <w:r w:rsidRPr="002B1628">
        <w:t xml:space="preserve"> a ode dne 1.8.2011</w:t>
      </w:r>
      <w:r>
        <w:t xml:space="preserve"> Ing. J</w:t>
      </w:r>
      <w:r w:rsidR="00AF0614">
        <w:t>.</w:t>
      </w:r>
      <w:r>
        <w:t>N</w:t>
      </w:r>
      <w:r w:rsidR="00AF0614">
        <w:t>.</w:t>
      </w:r>
      <w:r>
        <w:t xml:space="preserve"> narozený dne </w:t>
      </w:r>
      <w:r w:rsidR="00AF0614">
        <w:t>xxx</w:t>
      </w:r>
      <w:r>
        <w:t xml:space="preserve">, trvale bytem </w:t>
      </w:r>
      <w:r w:rsidR="00AF0614">
        <w:t>xxx</w:t>
      </w:r>
      <w:r>
        <w:t>. Posledně jmenovaný je zároveň úředně oprávněný zeměměřický inženýr s úředním oprávněním pro ověřování výsledků zeměměřických činností (dále jen „</w:t>
      </w:r>
      <w:r w:rsidRPr="005862BE">
        <w:t>úřední oprávnění</w:t>
      </w:r>
      <w:r>
        <w:t>“) v rozsahu podle § 13 odst. 1 písm. a) až c) zákona o</w:t>
      </w:r>
      <w:r w:rsidR="00AF0614">
        <w:t> </w:t>
      </w:r>
      <w:r>
        <w:t>zeměměřictví, vedený v seznamu fyzických osob, kterým bylo Českým úřadem zeměměřickým a</w:t>
      </w:r>
      <w:r w:rsidR="00003578">
        <w:t> </w:t>
      </w:r>
      <w:r>
        <w:t>katastrálním (dále jen „</w:t>
      </w:r>
      <w:r w:rsidRPr="005862BE">
        <w:t>Úřad</w:t>
      </w:r>
      <w:r>
        <w:t xml:space="preserve">“) vydáno úřední oprávnění, pod položkou </w:t>
      </w:r>
      <w:r w:rsidR="00AF0614">
        <w:t>xxx</w:t>
      </w:r>
      <w:r>
        <w:t xml:space="preserve">. </w:t>
      </w:r>
    </w:p>
    <w:p w:rsidR="004F3A3E" w:rsidRDefault="004F3A3E" w:rsidP="004F3A3E">
      <w:pPr>
        <w:pStyle w:val="Zkladntext3"/>
        <w:spacing w:before="0"/>
      </w:pPr>
    </w:p>
    <w:p w:rsidR="00F52DDB" w:rsidRDefault="004F3A3E" w:rsidP="004F3A3E">
      <w:pPr>
        <w:pStyle w:val="Zkladntext3"/>
        <w:spacing w:before="0"/>
      </w:pPr>
      <w:r>
        <w:t>Ve smyslu ustanovení § 7 odst. 1 a přílohy 2 zákona č. 455/1991 Sb., o živnostenském podnikání, v platném znění (dále jen „</w:t>
      </w:r>
      <w:r w:rsidRPr="005862BE">
        <w:t>živnostenský zákon</w:t>
      </w:r>
      <w:r>
        <w:t xml:space="preserve">“), je výkon zeměměřických činností živností vázanou na odbornou způsobilost. </w:t>
      </w:r>
    </w:p>
    <w:p w:rsidR="00F52DDB" w:rsidRDefault="004F3A3E" w:rsidP="004F3A3E">
      <w:pPr>
        <w:pStyle w:val="Zkladntext3"/>
        <w:spacing w:before="0"/>
      </w:pPr>
      <w:r>
        <w:t xml:space="preserve">Podle § 11 odst. 1 a 2 živnostenského zákona podnikatel </w:t>
      </w:r>
      <w:r w:rsidRPr="00C839A3">
        <w:rPr>
          <w:b/>
        </w:rPr>
        <w:t>může</w:t>
      </w:r>
      <w:r>
        <w:t xml:space="preserve"> provozovat živnost prostřednictvím odpovědného zástupce, který musí mimo jiné splňovat zvláštní podmínky provozování živnosti podle § 7 odst. 1. Odpovědný zástupce se </w:t>
      </w:r>
      <w:r w:rsidR="00241D2D">
        <w:t xml:space="preserve">pak </w:t>
      </w:r>
      <w:r>
        <w:t>jmenovitě uvádí ve</w:t>
      </w:r>
      <w:r w:rsidR="00AF0614">
        <w:t> </w:t>
      </w:r>
      <w:r>
        <w:t xml:space="preserve">veřejné části Živnostenského rejstříku. </w:t>
      </w:r>
    </w:p>
    <w:p w:rsidR="004F3A3E" w:rsidRDefault="004F3A3E" w:rsidP="004F3A3E">
      <w:pPr>
        <w:pStyle w:val="Zkladntext3"/>
        <w:spacing w:before="0"/>
      </w:pPr>
      <w:r>
        <w:t xml:space="preserve">Podle § 11 odst. 4 písm. a) živnostenského zákona podnikatel </w:t>
      </w:r>
      <w:r w:rsidR="00C839A3" w:rsidRPr="00C839A3">
        <w:rPr>
          <w:b/>
        </w:rPr>
        <w:t>musí</w:t>
      </w:r>
      <w:r w:rsidR="00C839A3">
        <w:t xml:space="preserve"> </w:t>
      </w:r>
      <w:r>
        <w:t>(</w:t>
      </w:r>
      <w:r w:rsidR="00C839A3">
        <w:t>je povinen</w:t>
      </w:r>
      <w:r>
        <w:t>) ustanovit odpovědného zástupce, pokud sám nesplňuje zvláštní podmínky provozování živnosti podle § 7 odst. 1, tj. kromě jiného pokud nemá potřebné odborné vzdělání, kterým je podle § 3 odst. 4 zákona o zeměměřictví ukončené středoškolské nebo vysokoškolské vzdělání zeměměřického směru.</w:t>
      </w:r>
    </w:p>
    <w:p w:rsidR="004F3A3E" w:rsidRDefault="004F3A3E" w:rsidP="004F3A3E">
      <w:pPr>
        <w:pStyle w:val="Zkladntext3"/>
        <w:spacing w:before="0"/>
      </w:pPr>
    </w:p>
    <w:p w:rsidR="004F3A3E" w:rsidRPr="004F3A3E" w:rsidRDefault="004F3A3E" w:rsidP="004F3A3E">
      <w:pPr>
        <w:pStyle w:val="Zkladntext3"/>
        <w:spacing w:before="0"/>
      </w:pPr>
      <w:r>
        <w:t xml:space="preserve">S ohledem k výše uvedenému a ke skutečnosti, že Ing. </w:t>
      </w:r>
      <w:r w:rsidR="00AF0614">
        <w:t>XY</w:t>
      </w:r>
      <w:r>
        <w:t xml:space="preserve"> byl v popisovém poli záznamu podrobného měření změn (dále jen „</w:t>
      </w:r>
      <w:r w:rsidRPr="005862BE">
        <w:t>ZPMZ“</w:t>
      </w:r>
      <w:r>
        <w:t xml:space="preserve">) č. </w:t>
      </w:r>
      <w:r w:rsidR="00AF0614">
        <w:t>xxx</w:t>
      </w:r>
      <w:r>
        <w:t xml:space="preserve"> katastrální území (dále jen „</w:t>
      </w:r>
      <w:r w:rsidRPr="005862BE">
        <w:t>k.ú.“)</w:t>
      </w:r>
      <w:r>
        <w:t xml:space="preserve"> </w:t>
      </w:r>
      <w:r w:rsidR="00AF0614">
        <w:t>xxx</w:t>
      </w:r>
      <w:r>
        <w:t xml:space="preserve"> a</w:t>
      </w:r>
      <w:r w:rsidR="00AF0614">
        <w:t> </w:t>
      </w:r>
      <w:r>
        <w:t xml:space="preserve">ZPMZ č. </w:t>
      </w:r>
      <w:r w:rsidR="00AF0614">
        <w:t>yyy</w:t>
      </w:r>
      <w:r>
        <w:t xml:space="preserve"> k.ú. </w:t>
      </w:r>
      <w:r w:rsidR="00AF0614">
        <w:t>yyy</w:t>
      </w:r>
      <w:r>
        <w:t xml:space="preserve"> uveden jako osoba, která provedla měření za účelem vyhotovení příslušných geometrických plánů č. </w:t>
      </w:r>
      <w:r w:rsidR="00AF0614">
        <w:t>xxx</w:t>
      </w:r>
      <w:r>
        <w:t xml:space="preserve"> a č. </w:t>
      </w:r>
      <w:r w:rsidR="00AF0614">
        <w:t>yyy</w:t>
      </w:r>
      <w:r>
        <w:t xml:space="preserve">, obrátil se ZKI v Opavě na Ing. </w:t>
      </w:r>
      <w:r w:rsidR="00AF0614">
        <w:t>XY</w:t>
      </w:r>
      <w:r>
        <w:t xml:space="preserve"> s žádostí zn.: ZKI-J-40/671/2012-40 ze dne 5.9.2012 o poskytnutí dokladů o jeho ukončeném středoškolském nebo vysokoškolském vzdělání zeměměřického </w:t>
      </w:r>
      <w:r w:rsidRPr="00025C8E">
        <w:t xml:space="preserve">směru (Ing. </w:t>
      </w:r>
      <w:r w:rsidR="00AF0614">
        <w:t>XY</w:t>
      </w:r>
      <w:r w:rsidRPr="00025C8E">
        <w:t xml:space="preserve"> doručeno dne 6.9.2012).</w:t>
      </w:r>
      <w:r>
        <w:t xml:space="preserve"> Dne 21.9.2012 byla ZKI v Opavě doručena odpověď ze dne 19.9.2012</w:t>
      </w:r>
      <w:r w:rsidR="003F3EE8">
        <w:t xml:space="preserve"> (dále jen </w:t>
      </w:r>
      <w:r w:rsidR="003F3EE8" w:rsidRPr="003F3EE8">
        <w:rPr>
          <w:i/>
        </w:rPr>
        <w:t>„</w:t>
      </w:r>
      <w:r w:rsidR="003F3EE8" w:rsidRPr="005862BE">
        <w:rPr>
          <w:i/>
        </w:rPr>
        <w:t>Odpověď ze dne 19.9.2012</w:t>
      </w:r>
      <w:r w:rsidR="003F3EE8" w:rsidRPr="003F3EE8">
        <w:rPr>
          <w:i/>
        </w:rPr>
        <w:t>“</w:t>
      </w:r>
      <w:r w:rsidR="003F3EE8">
        <w:t>)</w:t>
      </w:r>
      <w:r>
        <w:t xml:space="preserve">, ve které Ing. </w:t>
      </w:r>
      <w:r w:rsidR="00AF0614">
        <w:t>XY</w:t>
      </w:r>
      <w:r>
        <w:t xml:space="preserve"> kromě jiného uvedl, že </w:t>
      </w:r>
      <w:r w:rsidRPr="00F52DDB">
        <w:rPr>
          <w:b/>
        </w:rPr>
        <w:t>nemá ukončené vzdělání zeměměřického směru a uznává, že není odborně způsobilou osobou podle §</w:t>
      </w:r>
      <w:r w:rsidR="00AF0614">
        <w:rPr>
          <w:b/>
        </w:rPr>
        <w:t> </w:t>
      </w:r>
      <w:r w:rsidRPr="00F52DDB">
        <w:rPr>
          <w:b/>
        </w:rPr>
        <w:t>3 odst. 4 zákona o zeměměřictví</w:t>
      </w:r>
      <w:r w:rsidRPr="004F3A3E">
        <w:t>.</w:t>
      </w:r>
    </w:p>
    <w:p w:rsidR="004F3A3E" w:rsidRDefault="004F3A3E" w:rsidP="004F3A3E">
      <w:pPr>
        <w:pStyle w:val="Zkladntext3"/>
        <w:spacing w:before="0"/>
      </w:pPr>
    </w:p>
    <w:p w:rsidR="004F3A3E" w:rsidRDefault="004F3A3E" w:rsidP="004F3A3E">
      <w:pPr>
        <w:pStyle w:val="Zkladntext3"/>
        <w:spacing w:before="0"/>
      </w:pPr>
      <w:r>
        <w:t xml:space="preserve">Nahlédnutím do informačního systému katastru nemovitostí </w:t>
      </w:r>
      <w:r w:rsidR="00C549D5">
        <w:t xml:space="preserve">a měřické dokumentace </w:t>
      </w:r>
      <w:r w:rsidR="00D22A1B">
        <w:t xml:space="preserve">Katastrálního úřadu pro xxx kraj, Katastrálního pracoviště xxx </w:t>
      </w:r>
      <w:r>
        <w:t>(dále jen „</w:t>
      </w:r>
      <w:r w:rsidRPr="005862BE">
        <w:t>Katastrální úřad</w:t>
      </w:r>
      <w:r>
        <w:t xml:space="preserve">“) ZKI v Opavě zjistil, že v době od </w:t>
      </w:r>
      <w:r w:rsidRPr="00F43D00">
        <w:t>20.4.2011 do 11.9.2012</w:t>
      </w:r>
      <w:r>
        <w:t xml:space="preserve"> požádal Ing. J</w:t>
      </w:r>
      <w:r w:rsidR="00D22A1B">
        <w:t>.</w:t>
      </w:r>
      <w:r>
        <w:t>N</w:t>
      </w:r>
      <w:r w:rsidR="00D22A1B">
        <w:t>.</w:t>
      </w:r>
      <w:r>
        <w:t xml:space="preserve">, </w:t>
      </w:r>
      <w:r w:rsidR="00145C9C">
        <w:t xml:space="preserve">Katastrální úřad jako ověřovatel </w:t>
      </w:r>
      <w:r>
        <w:t xml:space="preserve">o potvrzení 106 geometrických plánů, které byly vyhotoveny ve firmě Ing. </w:t>
      </w:r>
      <w:r w:rsidR="00D22A1B">
        <w:t>XY</w:t>
      </w:r>
      <w:r w:rsidR="001029F9">
        <w:t xml:space="preserve"> (IČO: </w:t>
      </w:r>
      <w:r w:rsidR="00D22A1B">
        <w:t>xxx</w:t>
      </w:r>
      <w:r w:rsidR="001029F9">
        <w:t>)</w:t>
      </w:r>
      <w:r>
        <w:t xml:space="preserve"> a u kterých Ing. </w:t>
      </w:r>
      <w:r w:rsidR="00D22A1B">
        <w:t>XY</w:t>
      </w:r>
      <w:r>
        <w:t xml:space="preserve"> </w:t>
      </w:r>
      <w:r w:rsidR="00C549D5">
        <w:t xml:space="preserve">v době od 11.2.2011 do 4.9.2012 </w:t>
      </w:r>
      <w:r>
        <w:t>vy</w:t>
      </w:r>
      <w:r w:rsidR="001029F9">
        <w:t>konal měřické a</w:t>
      </w:r>
      <w:r w:rsidR="00D22A1B">
        <w:t> </w:t>
      </w:r>
      <w:r w:rsidR="001029F9">
        <w:t>výpočetní práce (</w:t>
      </w:r>
      <w:r w:rsidR="00424DE4">
        <w:t>viz příloha č. 1 spisu)</w:t>
      </w:r>
      <w:r w:rsidR="001029F9">
        <w:t>.</w:t>
      </w:r>
    </w:p>
    <w:p w:rsidR="00C92063" w:rsidRDefault="00C92063" w:rsidP="001029F9">
      <w:pPr>
        <w:pStyle w:val="Zkladntext3"/>
        <w:spacing w:before="0"/>
      </w:pPr>
    </w:p>
    <w:p w:rsidR="001029F9" w:rsidRDefault="001029F9" w:rsidP="001029F9">
      <w:pPr>
        <w:pStyle w:val="Zkladntext3"/>
        <w:spacing w:before="0"/>
      </w:pPr>
      <w:r>
        <w:t xml:space="preserve">Katastrálnímu úřadu byly dále předány k založení </w:t>
      </w:r>
      <w:r w:rsidR="00C549D5">
        <w:t xml:space="preserve">do měřické dokumentace </w:t>
      </w:r>
      <w:r w:rsidR="00D90862">
        <w:t xml:space="preserve">4 </w:t>
      </w:r>
      <w:r>
        <w:t>dokumentace o</w:t>
      </w:r>
      <w:r w:rsidR="00D22A1B">
        <w:t> </w:t>
      </w:r>
      <w:r>
        <w:t>vytyčení hranice pozemku (dále jen „</w:t>
      </w:r>
      <w:r w:rsidRPr="005862BE">
        <w:t>dokumentace o vytyčení</w:t>
      </w:r>
      <w:r>
        <w:t>“) vyhotovené ve firmě Ing.</w:t>
      </w:r>
      <w:r w:rsidR="00D22A1B">
        <w:t> XY</w:t>
      </w:r>
      <w:r>
        <w:t xml:space="preserve"> (IČO: </w:t>
      </w:r>
      <w:r w:rsidR="00D22A1B">
        <w:t>xxx</w:t>
      </w:r>
      <w:r>
        <w:t xml:space="preserve">), při jejichž zpracování vykonal </w:t>
      </w:r>
      <w:r w:rsidR="00C549D5">
        <w:t>v době od 13.12.2011</w:t>
      </w:r>
      <w:r w:rsidR="00D814BA">
        <w:t xml:space="preserve"> </w:t>
      </w:r>
      <w:r w:rsidR="00C549D5">
        <w:t xml:space="preserve">do 7.8.2012 </w:t>
      </w:r>
      <w:r>
        <w:t xml:space="preserve">měřické a výpočetní práce Ing. </w:t>
      </w:r>
      <w:r w:rsidR="00D22A1B">
        <w:t>XY</w:t>
      </w:r>
      <w:r>
        <w:t xml:space="preserve"> a u nichž Ing. J</w:t>
      </w:r>
      <w:r w:rsidR="00D22A1B">
        <w:t>.</w:t>
      </w:r>
      <w:r>
        <w:t>N</w:t>
      </w:r>
      <w:r w:rsidR="00D22A1B">
        <w:t>.</w:t>
      </w:r>
      <w:r>
        <w:t xml:space="preserve"> </w:t>
      </w:r>
      <w:r w:rsidR="00C549D5">
        <w:t xml:space="preserve">v době </w:t>
      </w:r>
      <w:r w:rsidR="00C549D5" w:rsidRPr="00F43D00">
        <w:t>od</w:t>
      </w:r>
      <w:r w:rsidR="00C549D5">
        <w:t xml:space="preserve"> </w:t>
      </w:r>
      <w:r w:rsidR="00F43D00">
        <w:t xml:space="preserve">30.1.2012 </w:t>
      </w:r>
      <w:r w:rsidR="00C549D5">
        <w:t>do</w:t>
      </w:r>
      <w:r w:rsidR="00F43D00">
        <w:t xml:space="preserve"> 11.8.2012</w:t>
      </w:r>
      <w:r w:rsidR="00C549D5">
        <w:t xml:space="preserve"> </w:t>
      </w:r>
      <w:r>
        <w:t>ověřil, že</w:t>
      </w:r>
      <w:r w:rsidR="00003578">
        <w:t> </w:t>
      </w:r>
      <w:r>
        <w:t>svými náležitostmi a přesností odpovídají právním předpisům, a byl zároveň uveden jako vytyčovatel (viz výše uvedená tabulka).</w:t>
      </w:r>
    </w:p>
    <w:p w:rsidR="00D90862" w:rsidRDefault="00D90862" w:rsidP="001029F9">
      <w:pPr>
        <w:pStyle w:val="Zkladntext3"/>
        <w:spacing w:before="0"/>
      </w:pPr>
    </w:p>
    <w:p w:rsidR="00B60752" w:rsidRDefault="001029F9" w:rsidP="00B60752">
      <w:pPr>
        <w:pStyle w:val="Zkladntext2"/>
        <w:rPr>
          <w:color w:val="auto"/>
        </w:rPr>
      </w:pPr>
      <w:r>
        <w:rPr>
          <w:color w:val="auto"/>
        </w:rPr>
        <w:t>N</w:t>
      </w:r>
      <w:r w:rsidR="00B60752">
        <w:rPr>
          <w:color w:val="auto"/>
        </w:rPr>
        <w:t xml:space="preserve">a </w:t>
      </w:r>
      <w:r>
        <w:rPr>
          <w:color w:val="auto"/>
        </w:rPr>
        <w:t>zá</w:t>
      </w:r>
      <w:r w:rsidR="00B60752">
        <w:rPr>
          <w:color w:val="auto"/>
        </w:rPr>
        <w:t xml:space="preserve">kladě </w:t>
      </w:r>
      <w:r>
        <w:rPr>
          <w:color w:val="auto"/>
        </w:rPr>
        <w:t>výsledků přípravného řízení</w:t>
      </w:r>
      <w:r w:rsidR="00B60752">
        <w:rPr>
          <w:color w:val="auto"/>
        </w:rPr>
        <w:t xml:space="preserve"> </w:t>
      </w:r>
      <w:r>
        <w:rPr>
          <w:color w:val="auto"/>
        </w:rPr>
        <w:t xml:space="preserve">ZKI v Opavě </w:t>
      </w:r>
      <w:r w:rsidR="00B60752">
        <w:rPr>
          <w:color w:val="auto"/>
        </w:rPr>
        <w:t xml:space="preserve">zahájil </w:t>
      </w:r>
      <w:r w:rsidR="00755823">
        <w:rPr>
          <w:color w:val="auto"/>
        </w:rPr>
        <w:t>podle § 67 odst. 3 zákona č.</w:t>
      </w:r>
      <w:r w:rsidR="007E3A11">
        <w:rPr>
          <w:color w:val="auto"/>
        </w:rPr>
        <w:t> </w:t>
      </w:r>
      <w:r w:rsidR="00755823">
        <w:rPr>
          <w:color w:val="auto"/>
        </w:rPr>
        <w:t>200/1990 Sb., o přestupcích, v platném znění (dále jen „</w:t>
      </w:r>
      <w:r w:rsidR="00755823" w:rsidRPr="005862BE">
        <w:rPr>
          <w:color w:val="auto"/>
        </w:rPr>
        <w:t>zákon</w:t>
      </w:r>
      <w:r w:rsidRPr="005862BE">
        <w:rPr>
          <w:color w:val="auto"/>
        </w:rPr>
        <w:t xml:space="preserve"> o přestupcích</w:t>
      </w:r>
      <w:r w:rsidR="00755823">
        <w:rPr>
          <w:color w:val="auto"/>
        </w:rPr>
        <w:t>“)</w:t>
      </w:r>
      <w:r w:rsidR="004648AE">
        <w:rPr>
          <w:color w:val="auto"/>
        </w:rPr>
        <w:t>,</w:t>
      </w:r>
      <w:r w:rsidR="00755823">
        <w:rPr>
          <w:color w:val="auto"/>
        </w:rPr>
        <w:t xml:space="preserve"> přestupkové </w:t>
      </w:r>
      <w:r w:rsidR="00B60752">
        <w:rPr>
          <w:color w:val="auto"/>
        </w:rPr>
        <w:t xml:space="preserve">řízení </w:t>
      </w:r>
      <w:r w:rsidR="00755823">
        <w:rPr>
          <w:color w:val="auto"/>
        </w:rPr>
        <w:t>pro porušení pořádku na úseku zeměměřictví</w:t>
      </w:r>
      <w:r w:rsidR="00B60752">
        <w:rPr>
          <w:color w:val="auto"/>
        </w:rPr>
        <w:t xml:space="preserve"> podle § 17a odst. 1 písm.</w:t>
      </w:r>
      <w:r w:rsidR="008E663C">
        <w:rPr>
          <w:color w:val="auto"/>
        </w:rPr>
        <w:t> </w:t>
      </w:r>
      <w:r w:rsidR="00B60752">
        <w:rPr>
          <w:color w:val="auto"/>
        </w:rPr>
        <w:t xml:space="preserve">e) zákona o zeměměřictví, </w:t>
      </w:r>
      <w:r>
        <w:rPr>
          <w:color w:val="auto"/>
        </w:rPr>
        <w:t>když platná právní úprava stanoví:</w:t>
      </w:r>
    </w:p>
    <w:p w:rsidR="007B71C9" w:rsidRDefault="007B71C9" w:rsidP="007B71C9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  <w:iCs/>
        </w:rPr>
        <w:t>„zeměměřickými činnostmi</w:t>
      </w:r>
      <w:r>
        <w:t xml:space="preserve"> </w:t>
      </w:r>
      <w:r>
        <w:rPr>
          <w:i/>
          <w:iCs/>
        </w:rPr>
        <w:t xml:space="preserve">jsou“ </w:t>
      </w:r>
      <w:r w:rsidRPr="00961CBE">
        <w:rPr>
          <w:iCs/>
        </w:rPr>
        <w:t>mimo jiné</w:t>
      </w:r>
      <w:r>
        <w:rPr>
          <w:i/>
          <w:iCs/>
        </w:rPr>
        <w:t xml:space="preserve"> „činnosti při vyhotovování geometrických plánů a</w:t>
      </w:r>
      <w:r w:rsidR="008E663C">
        <w:rPr>
          <w:i/>
          <w:iCs/>
        </w:rPr>
        <w:t> </w:t>
      </w:r>
      <w:r>
        <w:rPr>
          <w:i/>
          <w:iCs/>
        </w:rPr>
        <w:t xml:space="preserve">vytyčování hranic pozemků“ </w:t>
      </w:r>
      <w:r>
        <w:t>(§ 3 odst. 1 zákona o zeměměřictví),</w:t>
      </w:r>
    </w:p>
    <w:p w:rsidR="001029F9" w:rsidRDefault="007B71C9" w:rsidP="007B71C9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  <w:iCs/>
        </w:rPr>
        <w:t xml:space="preserve"> </w:t>
      </w:r>
      <w:r w:rsidR="0082624E">
        <w:rPr>
          <w:i/>
          <w:iCs/>
        </w:rPr>
        <w:t>„</w:t>
      </w:r>
      <w:r w:rsidR="001029F9">
        <w:rPr>
          <w:i/>
          <w:iCs/>
        </w:rPr>
        <w:t>zeměměřické činnosti jsou oprávněny vykonávat pouze odborně způsobilé osoby</w:t>
      </w:r>
      <w:r w:rsidR="0082624E">
        <w:rPr>
          <w:i/>
          <w:iCs/>
        </w:rPr>
        <w:t>“</w:t>
      </w:r>
      <w:r w:rsidR="001029F9">
        <w:t xml:space="preserve"> (§ 3 odst. 3 zákona o zeměměřictví),</w:t>
      </w:r>
    </w:p>
    <w:p w:rsidR="001029F9" w:rsidRDefault="0082624E" w:rsidP="001029F9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  <w:iCs/>
        </w:rPr>
        <w:t>„</w:t>
      </w:r>
      <w:r w:rsidR="001029F9">
        <w:rPr>
          <w:i/>
          <w:iCs/>
        </w:rPr>
        <w:t>za odborně způsobilou osobu k výkonu zeměměřických činností se považuje fyzická osoba s ukončeným středoškolským nebo vysokoškolským vzděláním zeměměřického směru</w:t>
      </w:r>
      <w:r>
        <w:rPr>
          <w:i/>
          <w:iCs/>
        </w:rPr>
        <w:t>“</w:t>
      </w:r>
      <w:r w:rsidR="001029F9">
        <w:t xml:space="preserve"> (§ 3 odst. 4 zákona o zeměměřictví),</w:t>
      </w:r>
    </w:p>
    <w:p w:rsidR="001029F9" w:rsidRDefault="007B71C9" w:rsidP="001029F9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  <w:iCs/>
        </w:rPr>
        <w:t xml:space="preserve"> </w:t>
      </w:r>
      <w:r w:rsidR="0082624E">
        <w:rPr>
          <w:i/>
          <w:iCs/>
        </w:rPr>
        <w:t>„</w:t>
      </w:r>
      <w:r w:rsidR="001029F9">
        <w:rPr>
          <w:i/>
          <w:iCs/>
        </w:rPr>
        <w:t>přestupku na úseku zeměměřictví se dopustí ten, kdo vykoná zeměměřickou činnost, aniž je k tomu odborně způsobilý</w:t>
      </w:r>
      <w:r w:rsidR="0082624E">
        <w:rPr>
          <w:i/>
          <w:iCs/>
        </w:rPr>
        <w:t>“</w:t>
      </w:r>
      <w:r w:rsidR="001029F9">
        <w:rPr>
          <w:i/>
          <w:iCs/>
        </w:rPr>
        <w:t xml:space="preserve"> </w:t>
      </w:r>
      <w:r w:rsidR="001029F9">
        <w:t xml:space="preserve">[§ 17a odst. 1 </w:t>
      </w:r>
      <w:r>
        <w:t>písm. e) zákona o zeměměřictví].</w:t>
      </w:r>
    </w:p>
    <w:p w:rsidR="004648AE" w:rsidRDefault="004648AE" w:rsidP="008F197F">
      <w:pPr>
        <w:pStyle w:val="Zkladntext2"/>
        <w:rPr>
          <w:color w:val="auto"/>
        </w:rPr>
      </w:pPr>
    </w:p>
    <w:p w:rsidR="008F197F" w:rsidRDefault="008F197F" w:rsidP="008F197F">
      <w:pPr>
        <w:pStyle w:val="Zkladntext2"/>
        <w:rPr>
          <w:color w:val="auto"/>
        </w:rPr>
      </w:pPr>
      <w:r>
        <w:rPr>
          <w:color w:val="auto"/>
        </w:rPr>
        <w:t>Pře</w:t>
      </w:r>
      <w:r w:rsidR="001029F9">
        <w:rPr>
          <w:color w:val="auto"/>
        </w:rPr>
        <w:t>stupkov</w:t>
      </w:r>
      <w:r>
        <w:rPr>
          <w:color w:val="auto"/>
        </w:rPr>
        <w:t xml:space="preserve">é řízení </w:t>
      </w:r>
      <w:r w:rsidRPr="00C73237">
        <w:rPr>
          <w:color w:val="auto"/>
        </w:rPr>
        <w:t>sp</w:t>
      </w:r>
      <w:r>
        <w:rPr>
          <w:color w:val="auto"/>
        </w:rPr>
        <w:t>isová</w:t>
      </w:r>
      <w:r w:rsidRPr="00C73237">
        <w:rPr>
          <w:color w:val="auto"/>
        </w:rPr>
        <w:t xml:space="preserve"> zn</w:t>
      </w:r>
      <w:r>
        <w:rPr>
          <w:color w:val="auto"/>
        </w:rPr>
        <w:t>ačka (dále jen „</w:t>
      </w:r>
      <w:r w:rsidRPr="005862BE">
        <w:rPr>
          <w:color w:val="auto"/>
        </w:rPr>
        <w:t>sp.zn.</w:t>
      </w:r>
      <w:r>
        <w:rPr>
          <w:color w:val="auto"/>
        </w:rPr>
        <w:t>“) ZKI-P-3/671/2012</w:t>
      </w:r>
      <w:r>
        <w:t xml:space="preserve"> </w:t>
      </w:r>
      <w:r>
        <w:rPr>
          <w:color w:val="auto"/>
        </w:rPr>
        <w:t xml:space="preserve">bylo zahájeno dnem doručení oznámení o zahájení řízení č.j.: ZKI-P-3/671/2012-40/1 ze dne 9.10.2012 </w:t>
      </w:r>
      <w:r w:rsidR="00265638">
        <w:rPr>
          <w:color w:val="auto"/>
        </w:rPr>
        <w:t xml:space="preserve">           Ing. </w:t>
      </w:r>
      <w:r w:rsidR="00D22A1B">
        <w:rPr>
          <w:color w:val="auto"/>
        </w:rPr>
        <w:t>XY</w:t>
      </w:r>
      <w:r w:rsidR="00265638">
        <w:rPr>
          <w:color w:val="auto"/>
        </w:rPr>
        <w:t xml:space="preserve"> (dále též „</w:t>
      </w:r>
      <w:r w:rsidR="00265638" w:rsidRPr="005862BE">
        <w:rPr>
          <w:color w:val="auto"/>
        </w:rPr>
        <w:t>účastník řízení</w:t>
      </w:r>
      <w:r w:rsidR="00265638">
        <w:rPr>
          <w:color w:val="auto"/>
        </w:rPr>
        <w:t>“)</w:t>
      </w:r>
      <w:r>
        <w:rPr>
          <w:color w:val="auto"/>
        </w:rPr>
        <w:t xml:space="preserve">, tj. dnem 11.10.2012. </w:t>
      </w:r>
    </w:p>
    <w:p w:rsidR="008F197F" w:rsidRDefault="008F197F" w:rsidP="00B60752">
      <w:pPr>
        <w:pStyle w:val="Zkladntext3"/>
        <w:spacing w:before="0"/>
      </w:pPr>
    </w:p>
    <w:p w:rsidR="004648AE" w:rsidRDefault="004648AE" w:rsidP="004648AE">
      <w:pPr>
        <w:pStyle w:val="Zkladntext3"/>
        <w:spacing w:before="0"/>
        <w:rPr>
          <w:szCs w:val="22"/>
        </w:rPr>
      </w:pPr>
      <w:r w:rsidRPr="00B017B8">
        <w:rPr>
          <w:szCs w:val="22"/>
        </w:rPr>
        <w:t xml:space="preserve">ZKI v Opavě zahájil přestupkové řízení </w:t>
      </w:r>
      <w:r>
        <w:rPr>
          <w:szCs w:val="22"/>
        </w:rPr>
        <w:t xml:space="preserve">z moci úřední podle § 46 odst. 1 </w:t>
      </w:r>
      <w:r w:rsidR="00743BF3">
        <w:rPr>
          <w:szCs w:val="22"/>
        </w:rPr>
        <w:t xml:space="preserve">zákona č. 500/2004 Sb., </w:t>
      </w:r>
      <w:r>
        <w:rPr>
          <w:szCs w:val="22"/>
        </w:rPr>
        <w:t>správní řád</w:t>
      </w:r>
      <w:r w:rsidR="00743BF3">
        <w:rPr>
          <w:szCs w:val="22"/>
        </w:rPr>
        <w:t xml:space="preserve">, v platném znění (dále jen </w:t>
      </w:r>
      <w:r w:rsidR="00743BF3" w:rsidRPr="005862BE">
        <w:rPr>
          <w:szCs w:val="22"/>
        </w:rPr>
        <w:t>„správní řád</w:t>
      </w:r>
      <w:r w:rsidR="00743BF3">
        <w:rPr>
          <w:szCs w:val="22"/>
        </w:rPr>
        <w:t>“),</w:t>
      </w:r>
      <w:r>
        <w:rPr>
          <w:szCs w:val="22"/>
        </w:rPr>
        <w:t xml:space="preserve"> </w:t>
      </w:r>
      <w:r w:rsidRPr="00B017B8">
        <w:rPr>
          <w:szCs w:val="22"/>
        </w:rPr>
        <w:t>jako orgán státní správy věcně příslušný podle § 4 písm. f) zákona č. 359/1992 Sb., o zeměměřických a katastrálních orgánech, v platném znění</w:t>
      </w:r>
      <w:r w:rsidR="00433F67">
        <w:rPr>
          <w:szCs w:val="22"/>
        </w:rPr>
        <w:t xml:space="preserve"> (dále jen „</w:t>
      </w:r>
      <w:r w:rsidR="00433F67" w:rsidRPr="005862BE">
        <w:rPr>
          <w:szCs w:val="22"/>
        </w:rPr>
        <w:t>zákon č. 359/1992 Sb.“)</w:t>
      </w:r>
      <w:r w:rsidRPr="005862BE">
        <w:rPr>
          <w:szCs w:val="22"/>
        </w:rPr>
        <w:t>,</w:t>
      </w:r>
      <w:r w:rsidRPr="00B017B8">
        <w:rPr>
          <w:szCs w:val="22"/>
        </w:rPr>
        <w:t xml:space="preserve"> a místně příslušný s výkonem působnosti pro územní obvod </w:t>
      </w:r>
      <w:r w:rsidR="008E663C">
        <w:rPr>
          <w:szCs w:val="22"/>
        </w:rPr>
        <w:t>xxx</w:t>
      </w:r>
      <w:r w:rsidRPr="00B017B8">
        <w:rPr>
          <w:szCs w:val="22"/>
        </w:rPr>
        <w:t xml:space="preserve"> kraje podle přílohy č. 1 k citovanému zákonu, když </w:t>
      </w:r>
      <w:r>
        <w:rPr>
          <w:szCs w:val="22"/>
        </w:rPr>
        <w:t>předmětné</w:t>
      </w:r>
      <w:r w:rsidRPr="00B017B8">
        <w:rPr>
          <w:szCs w:val="22"/>
        </w:rPr>
        <w:t xml:space="preserve"> výsledk</w:t>
      </w:r>
      <w:r>
        <w:rPr>
          <w:szCs w:val="22"/>
        </w:rPr>
        <w:t>y</w:t>
      </w:r>
      <w:r w:rsidRPr="00B017B8">
        <w:rPr>
          <w:szCs w:val="22"/>
        </w:rPr>
        <w:t xml:space="preserve"> zeměměřických činností </w:t>
      </w:r>
      <w:r>
        <w:rPr>
          <w:szCs w:val="22"/>
        </w:rPr>
        <w:t xml:space="preserve">byly </w:t>
      </w:r>
      <w:r w:rsidRPr="00B017B8">
        <w:rPr>
          <w:szCs w:val="22"/>
        </w:rPr>
        <w:t>předložen</w:t>
      </w:r>
      <w:r>
        <w:rPr>
          <w:szCs w:val="22"/>
        </w:rPr>
        <w:t>y</w:t>
      </w:r>
      <w:r w:rsidRPr="00B017B8">
        <w:rPr>
          <w:szCs w:val="22"/>
        </w:rPr>
        <w:t xml:space="preserve"> k využití pro účely katastru nemovitostí </w:t>
      </w:r>
      <w:r w:rsidR="001029F9">
        <w:rPr>
          <w:szCs w:val="22"/>
        </w:rPr>
        <w:t xml:space="preserve">výše uvedenému </w:t>
      </w:r>
      <w:r w:rsidRPr="00B017B8">
        <w:rPr>
          <w:szCs w:val="22"/>
        </w:rPr>
        <w:t>Katastrálnímu úřadu.</w:t>
      </w:r>
    </w:p>
    <w:p w:rsidR="004648AE" w:rsidRDefault="004648AE" w:rsidP="004648AE">
      <w:pPr>
        <w:pStyle w:val="Zkladntext3"/>
        <w:spacing w:before="0"/>
      </w:pPr>
    </w:p>
    <w:p w:rsidR="004648AE" w:rsidRDefault="004648AE" w:rsidP="004648AE">
      <w:pPr>
        <w:pStyle w:val="Zkladntext3"/>
        <w:spacing w:before="0"/>
      </w:pPr>
      <w:r>
        <w:t xml:space="preserve">Za účelem výslechu účastníka řízení a uplatnění jeho práv ve smyslu § 36 odst. 2 správního řádu a § 73 odst. 2 </w:t>
      </w:r>
      <w:r w:rsidR="001029F9">
        <w:t>zákona o přestupcích</w:t>
      </w:r>
      <w:r>
        <w:t xml:space="preserve"> nařídil ZKI v Opavě pod č.j.</w:t>
      </w:r>
      <w:r>
        <w:rPr>
          <w:bCs/>
        </w:rPr>
        <w:t xml:space="preserve">: ZKI-P-3/671/2012-40/2 ze </w:t>
      </w:r>
      <w:r>
        <w:t xml:space="preserve">dne 9.10.2012 ústní jednání podle § 74 odst. 1 </w:t>
      </w:r>
      <w:r w:rsidR="001029F9">
        <w:t>zákona o přestupcích</w:t>
      </w:r>
      <w:r>
        <w:t xml:space="preserve"> na den 30.10.2010 a</w:t>
      </w:r>
      <w:r w:rsidR="008E663C">
        <w:t> </w:t>
      </w:r>
      <w:r>
        <w:t xml:space="preserve">Ing. </w:t>
      </w:r>
      <w:r w:rsidR="008E663C">
        <w:t>XY</w:t>
      </w:r>
      <w:r>
        <w:t xml:space="preserve"> k tomuto jednání předvolal (§ 59 správního řádu). Nařízení ústního jednání a</w:t>
      </w:r>
      <w:r w:rsidR="008E663C">
        <w:t> </w:t>
      </w:r>
      <w:r>
        <w:t>předvolání bylo účastníkovi řízení doručeno dne 11.10.2012 spolu s oznámením o zahájení řízení č</w:t>
      </w:r>
      <w:r>
        <w:rPr>
          <w:bCs/>
        </w:rPr>
        <w:t xml:space="preserve">.j.: </w:t>
      </w:r>
      <w:r w:rsidRPr="00BB7E4D">
        <w:rPr>
          <w:bCs/>
        </w:rPr>
        <w:t>ZKI-P-3/</w:t>
      </w:r>
      <w:r>
        <w:rPr>
          <w:bCs/>
        </w:rPr>
        <w:t>671/</w:t>
      </w:r>
      <w:r w:rsidRPr="00BB7E4D">
        <w:rPr>
          <w:bCs/>
        </w:rPr>
        <w:t>20</w:t>
      </w:r>
      <w:r>
        <w:rPr>
          <w:bCs/>
        </w:rPr>
        <w:t>12</w:t>
      </w:r>
      <w:r w:rsidRPr="00BB7E4D">
        <w:rPr>
          <w:bCs/>
        </w:rPr>
        <w:t>-40/1</w:t>
      </w:r>
      <w:r>
        <w:rPr>
          <w:bCs/>
        </w:rPr>
        <w:t>.</w:t>
      </w:r>
      <w:r>
        <w:t xml:space="preserve"> </w:t>
      </w:r>
    </w:p>
    <w:p w:rsidR="00624E20" w:rsidRDefault="00624E20" w:rsidP="00624E20">
      <w:pPr>
        <w:pStyle w:val="Zkladntext3"/>
        <w:spacing w:before="0"/>
      </w:pPr>
      <w:r w:rsidRPr="004C3558">
        <w:t>Z ústního</w:t>
      </w:r>
      <w:r>
        <w:t xml:space="preserve"> jednání, kterého se dne 30.10.2012 zúčastnili Ing. </w:t>
      </w:r>
      <w:r w:rsidR="008E663C">
        <w:t>XY</w:t>
      </w:r>
      <w:r>
        <w:t xml:space="preserve"> a za ZKI v Opavě Ing. Bc. Richard Mrázek a Ing. Hana Kaňoková, byl sepsán protokol č.j.: ZKI-P-3/671/2012-40/3, který účastník řízení bez výhrad téhož dne podepsal. </w:t>
      </w:r>
    </w:p>
    <w:p w:rsidR="001029F9" w:rsidRDefault="001029F9" w:rsidP="004648AE">
      <w:pPr>
        <w:pStyle w:val="Zkladntext2"/>
        <w:rPr>
          <w:color w:val="auto"/>
        </w:rPr>
      </w:pPr>
    </w:p>
    <w:p w:rsidR="004648AE" w:rsidRDefault="004648AE" w:rsidP="004648AE">
      <w:pPr>
        <w:pStyle w:val="Zkladntext2"/>
        <w:rPr>
          <w:color w:val="auto"/>
        </w:rPr>
      </w:pPr>
      <w:r>
        <w:rPr>
          <w:color w:val="auto"/>
        </w:rPr>
        <w:t xml:space="preserve">Předmětem ústního jednání bylo zjištění, že </w:t>
      </w:r>
      <w:r w:rsidR="002742DC">
        <w:rPr>
          <w:color w:val="auto"/>
        </w:rPr>
        <w:t xml:space="preserve">podle údajů příslušných ZPMZ Ing. </w:t>
      </w:r>
      <w:r w:rsidR="008E663C">
        <w:rPr>
          <w:color w:val="auto"/>
        </w:rPr>
        <w:t>XY</w:t>
      </w:r>
      <w:r w:rsidR="002742DC">
        <w:rPr>
          <w:color w:val="auto"/>
        </w:rPr>
        <w:t xml:space="preserve"> v době od 11.2.2011 do 4.9.2012 vykonal měřické a výpočetní práce při vyhotovení 106</w:t>
      </w:r>
      <w:r w:rsidR="008E663C">
        <w:rPr>
          <w:color w:val="auto"/>
        </w:rPr>
        <w:t> </w:t>
      </w:r>
      <w:r w:rsidR="002742DC">
        <w:rPr>
          <w:color w:val="auto"/>
        </w:rPr>
        <w:t xml:space="preserve">geometrických plánů a v době od 13.12.2011 do 7.8.2012 u 4 zakázek týkajících se vytyčování hranic pozemků, což jsou podle ustanovení § 3 odst. 1 </w:t>
      </w:r>
      <w:r w:rsidR="00BE5988">
        <w:rPr>
          <w:color w:val="auto"/>
        </w:rPr>
        <w:t xml:space="preserve">zákona o zeměměřictví </w:t>
      </w:r>
      <w:r w:rsidR="002742DC">
        <w:rPr>
          <w:color w:val="auto"/>
        </w:rPr>
        <w:t>zeměměřické činnosti.</w:t>
      </w:r>
    </w:p>
    <w:p w:rsidR="00624E20" w:rsidRDefault="00624E20" w:rsidP="005C4154">
      <w:pPr>
        <w:pStyle w:val="Zkladntext3"/>
        <w:spacing w:before="0"/>
      </w:pPr>
    </w:p>
    <w:p w:rsidR="00116DB1" w:rsidRDefault="00EB00F9" w:rsidP="00EB00F9">
      <w:pPr>
        <w:pStyle w:val="Zkladntext3"/>
        <w:spacing w:before="0"/>
      </w:pPr>
      <w:r>
        <w:t>Účastník řízení k dané věci uvedl, že v předmětných geometrických plánech a dokumentaci o vytyčení je sice uvedeno strojově jeho jméno, ale nikde není připojen jeho vlastnoruční podpis. Ing. J</w:t>
      </w:r>
      <w:r w:rsidR="00003578">
        <w:t>.</w:t>
      </w:r>
      <w:r>
        <w:t>N</w:t>
      </w:r>
      <w:r w:rsidR="00003578">
        <w:t>.</w:t>
      </w:r>
      <w:r>
        <w:t xml:space="preserve"> působil jako vytyčovatel nejen při samotném vytyčování, jehož výsledkem byla jen dokumentace o vytyčení (viz výše uvedená řízení OR), ale i při vytyčování, které bylo součástí vyhotovení geometrick</w:t>
      </w:r>
      <w:r w:rsidR="00116DB1">
        <w:t>ého plánu pro rozdělení pozemku</w:t>
      </w:r>
      <w:r>
        <w:t xml:space="preserve"> </w:t>
      </w:r>
      <w:r w:rsidR="00116DB1">
        <w:t xml:space="preserve">(viz </w:t>
      </w:r>
      <w:r>
        <w:t xml:space="preserve">např. </w:t>
      </w:r>
      <w:r w:rsidR="00116DB1">
        <w:t xml:space="preserve">výše uvedená řízení </w:t>
      </w:r>
      <w:r>
        <w:t>PGP-</w:t>
      </w:r>
      <w:r w:rsidR="00003578">
        <w:t>xxx</w:t>
      </w:r>
      <w:r>
        <w:t>/2011</w:t>
      </w:r>
      <w:r w:rsidR="00116DB1">
        <w:t xml:space="preserve"> a</w:t>
      </w:r>
      <w:r>
        <w:t xml:space="preserve"> PGP-</w:t>
      </w:r>
      <w:r w:rsidR="00003578">
        <w:t>yyy</w:t>
      </w:r>
      <w:r>
        <w:t xml:space="preserve">/2012). Veškeré měřické a výpočetní práce byly vykonávány pod odborným dohledem Ing. </w:t>
      </w:r>
      <w:r w:rsidR="00116DB1">
        <w:t>J</w:t>
      </w:r>
      <w:r w:rsidR="00003578">
        <w:t>.</w:t>
      </w:r>
      <w:r>
        <w:t>N</w:t>
      </w:r>
      <w:r w:rsidR="00003578">
        <w:t>.</w:t>
      </w:r>
      <w:r>
        <w:t xml:space="preserve"> </w:t>
      </w:r>
    </w:p>
    <w:p w:rsidR="00F847CC" w:rsidRPr="009C5BDA" w:rsidRDefault="00116DB1" w:rsidP="00F847CC">
      <w:pPr>
        <w:pStyle w:val="Zkladntext3"/>
        <w:spacing w:before="0"/>
      </w:pPr>
      <w:r>
        <w:t>Dále účastník řízení uvedl, že od 18.9.2012 spolupracuje</w:t>
      </w:r>
      <w:r w:rsidR="00EB00F9">
        <w:t xml:space="preserve"> s další odborně způsobilou o</w:t>
      </w:r>
      <w:r>
        <w:t>sobou Ing. J</w:t>
      </w:r>
      <w:r w:rsidR="00131809">
        <w:t>.</w:t>
      </w:r>
      <w:r>
        <w:t>S</w:t>
      </w:r>
      <w:r w:rsidR="00131809">
        <w:t>.</w:t>
      </w:r>
      <w:r>
        <w:t xml:space="preserve"> a před</w:t>
      </w:r>
      <w:r w:rsidR="00EB00F9">
        <w:t>l</w:t>
      </w:r>
      <w:r>
        <w:t>ožil</w:t>
      </w:r>
      <w:r w:rsidR="00EB00F9">
        <w:t xml:space="preserve"> kopii jeho vysokoškolského diplomu </w:t>
      </w:r>
      <w:r w:rsidR="0098699C">
        <w:t xml:space="preserve">reg. číslo VUT: </w:t>
      </w:r>
      <w:r w:rsidR="00131809">
        <w:t>xxx</w:t>
      </w:r>
      <w:r w:rsidR="0098699C">
        <w:t xml:space="preserve"> z Vysokého učení technického v Brně </w:t>
      </w:r>
      <w:r w:rsidR="00EB00F9">
        <w:t>k založení do spisu.</w:t>
      </w:r>
      <w:r>
        <w:t xml:space="preserve"> Uvedl, že se p</w:t>
      </w:r>
      <w:r w:rsidR="00EB00F9">
        <w:t xml:space="preserve">o celou dobu snažil získat vzdělání zeměměřického směru. </w:t>
      </w:r>
      <w:r>
        <w:t>O</w:t>
      </w:r>
      <w:r w:rsidR="00EB00F9">
        <w:t>dk</w:t>
      </w:r>
      <w:r>
        <w:t>ázal</w:t>
      </w:r>
      <w:r w:rsidR="00EB00F9">
        <w:t xml:space="preserve"> i na </w:t>
      </w:r>
      <w:r>
        <w:t xml:space="preserve">písemnou </w:t>
      </w:r>
      <w:r w:rsidR="00EB00F9">
        <w:t xml:space="preserve">odpověď </w:t>
      </w:r>
      <w:r>
        <w:t>Úřadu</w:t>
      </w:r>
      <w:r w:rsidR="00EB00F9">
        <w:t xml:space="preserve"> ze dne 19</w:t>
      </w:r>
      <w:r w:rsidR="00C92063">
        <w:t>.11.2009 č.j.: ČÚZK-5900/2009-15</w:t>
      </w:r>
      <w:r w:rsidR="00EB00F9">
        <w:t xml:space="preserve"> </w:t>
      </w:r>
      <w:r>
        <w:t xml:space="preserve">(kopie citované odpovědi byla </w:t>
      </w:r>
      <w:r w:rsidR="00EB00F9">
        <w:t>založ</w:t>
      </w:r>
      <w:r>
        <w:t>ena</w:t>
      </w:r>
      <w:r w:rsidR="00EB00F9">
        <w:t xml:space="preserve"> do spisu</w:t>
      </w:r>
      <w:r>
        <w:t>) a uvedl, že se</w:t>
      </w:r>
      <w:r w:rsidR="00EB00F9">
        <w:t xml:space="preserve"> </w:t>
      </w:r>
      <w:r>
        <w:t xml:space="preserve">dne 3.10.2012 </w:t>
      </w:r>
      <w:r w:rsidR="00EB00F9">
        <w:t>přihlásil k </w:t>
      </w:r>
      <w:r>
        <w:t>j</w:t>
      </w:r>
      <w:r w:rsidR="00EB00F9">
        <w:t>ednotlivé zkoušce na Střední průmyslové škole stavební Ostrava z předmětu geodézie</w:t>
      </w:r>
      <w:r>
        <w:t xml:space="preserve"> (</w:t>
      </w:r>
      <w:r w:rsidR="00EB00F9">
        <w:t>kopi</w:t>
      </w:r>
      <w:r>
        <w:t>e</w:t>
      </w:r>
      <w:r w:rsidR="00EB00F9">
        <w:t xml:space="preserve"> přihlášky </w:t>
      </w:r>
      <w:r>
        <w:t>byla</w:t>
      </w:r>
      <w:r w:rsidR="00EB00F9">
        <w:t> založen</w:t>
      </w:r>
      <w:r>
        <w:t>a</w:t>
      </w:r>
      <w:r w:rsidR="00EB00F9">
        <w:t xml:space="preserve"> do spisu</w:t>
      </w:r>
      <w:r>
        <w:t>)</w:t>
      </w:r>
      <w:r w:rsidR="00EB00F9">
        <w:t>.</w:t>
      </w:r>
      <w:r>
        <w:t xml:space="preserve"> </w:t>
      </w:r>
      <w:r w:rsidR="00EB00F9">
        <w:t>Dále předl</w:t>
      </w:r>
      <w:r w:rsidR="00F847CC">
        <w:t>ožil</w:t>
      </w:r>
      <w:r w:rsidR="00EB00F9">
        <w:t xml:space="preserve"> vysokoškolský index z</w:t>
      </w:r>
      <w:r w:rsidR="00F847CC">
        <w:t> </w:t>
      </w:r>
      <w:r w:rsidR="00EB00F9">
        <w:t>V</w:t>
      </w:r>
      <w:r w:rsidR="00F847CC">
        <w:t>ysoké školy báňské</w:t>
      </w:r>
      <w:r w:rsidR="00EB00F9">
        <w:t xml:space="preserve"> v Ostravě vydaný dne 11.9.1981,</w:t>
      </w:r>
      <w:r w:rsidR="00C92063">
        <w:t xml:space="preserve"> </w:t>
      </w:r>
      <w:r w:rsidR="00EB00F9">
        <w:t>ve kterém je na straně 10</w:t>
      </w:r>
      <w:r w:rsidR="00131809">
        <w:t> </w:t>
      </w:r>
      <w:r w:rsidR="00EB00F9">
        <w:t>a</w:t>
      </w:r>
      <w:r w:rsidR="00131809">
        <w:t> </w:t>
      </w:r>
      <w:r w:rsidR="00EB00F9">
        <w:t xml:space="preserve">11 potvrzení </w:t>
      </w:r>
      <w:r w:rsidR="00F847CC">
        <w:t xml:space="preserve"> </w:t>
      </w:r>
      <w:r w:rsidR="00EB00F9">
        <w:t>o složení zkoušky z geodé</w:t>
      </w:r>
      <w:r w:rsidR="00F847CC">
        <w:t>zie a kartografie dne 21.6.1983 (částečná kopie indexu byla založena</w:t>
      </w:r>
      <w:r w:rsidR="00EB00F9" w:rsidRPr="00270AEF">
        <w:t xml:space="preserve"> </w:t>
      </w:r>
      <w:r w:rsidR="00EB00F9">
        <w:t>spisu</w:t>
      </w:r>
      <w:r w:rsidR="00F847CC">
        <w:t xml:space="preserve">) a uvedl, že v období od dubna roku 1992 do dubna roku 2001 pracoval ve dvou geodetických firmách, </w:t>
      </w:r>
      <w:r w:rsidR="00F847CC" w:rsidRPr="00564FBF">
        <w:t>kde</w:t>
      </w:r>
      <w:r w:rsidR="00F847CC">
        <w:t> získával potřebné zkušenosti z oboru geodézie.</w:t>
      </w:r>
    </w:p>
    <w:p w:rsidR="00EB00F9" w:rsidRDefault="00EB00F9" w:rsidP="00EB00F9">
      <w:pPr>
        <w:pStyle w:val="Zkladntext3"/>
        <w:spacing w:before="0"/>
      </w:pPr>
    </w:p>
    <w:p w:rsidR="005C4154" w:rsidRDefault="00DE73CF" w:rsidP="005C4154">
      <w:pPr>
        <w:pStyle w:val="Zkladntext3"/>
        <w:spacing w:before="0"/>
      </w:pPr>
      <w:r>
        <w:t xml:space="preserve">Při ústním jednání Ing. </w:t>
      </w:r>
      <w:r w:rsidR="00003578">
        <w:t>XY</w:t>
      </w:r>
      <w:r>
        <w:t xml:space="preserve"> předložil originál</w:t>
      </w:r>
      <w:r w:rsidRPr="00DE73CF">
        <w:t xml:space="preserve"> </w:t>
      </w:r>
      <w:r>
        <w:t xml:space="preserve">vysvědčení o maturitní zkoušce číslo maturitního protokolu 24 ze dne 2.6.1981, a to ve studijním oboru 28-51-6 chemická technologie na Střední průmyslové škole </w:t>
      </w:r>
      <w:r w:rsidR="00003578">
        <w:t>xxx</w:t>
      </w:r>
      <w:r>
        <w:t xml:space="preserve">, a originály diplomu č. C </w:t>
      </w:r>
      <w:r w:rsidR="00003578">
        <w:t>xxx</w:t>
      </w:r>
      <w:r>
        <w:t xml:space="preserve"> ze dne </w:t>
      </w:r>
      <w:r w:rsidR="00003578">
        <w:t>xxx</w:t>
      </w:r>
      <w:r>
        <w:t xml:space="preserve"> z Vysoké školy báňské </w:t>
      </w:r>
      <w:r w:rsidR="00523846">
        <w:t xml:space="preserve">v </w:t>
      </w:r>
      <w:r>
        <w:t>Ostrav</w:t>
      </w:r>
      <w:r w:rsidR="00523846">
        <w:t>ě</w:t>
      </w:r>
      <w:r>
        <w:t xml:space="preserve">, hornicko-geologické fakulty, ve studijním oboru „Technika a technologie hlubinného vrtání“ a vysvědčení o státní závěrečné zkoušce. </w:t>
      </w:r>
    </w:p>
    <w:p w:rsidR="008D4DF3" w:rsidRDefault="008D4DF3" w:rsidP="008D4DF3">
      <w:pPr>
        <w:pStyle w:val="Zkladntext3"/>
        <w:spacing w:before="0"/>
      </w:pPr>
      <w:r>
        <w:t>D</w:t>
      </w:r>
      <w:r w:rsidR="009D48F2">
        <w:t>ále</w:t>
      </w:r>
      <w:r w:rsidR="00DE73CF">
        <w:t xml:space="preserve"> předložil </w:t>
      </w:r>
      <w:r w:rsidR="009D48F2">
        <w:t xml:space="preserve">originál </w:t>
      </w:r>
      <w:r w:rsidR="00DE73CF">
        <w:t>živnostensk</w:t>
      </w:r>
      <w:r w:rsidR="007F01F6">
        <w:t>ého</w:t>
      </w:r>
      <w:r w:rsidR="00DE73CF">
        <w:t xml:space="preserve"> list</w:t>
      </w:r>
      <w:r w:rsidR="007F01F6">
        <w:t>u</w:t>
      </w:r>
      <w:r w:rsidR="00DE73CF">
        <w:t xml:space="preserve"> č.j.</w:t>
      </w:r>
      <w:r w:rsidR="003D1F9A">
        <w:t>:</w:t>
      </w:r>
      <w:r w:rsidR="00DE73CF">
        <w:t> </w:t>
      </w:r>
      <w:r w:rsidR="00003578">
        <w:t>xxx</w:t>
      </w:r>
      <w:r w:rsidR="007F01F6" w:rsidRPr="007F01F6">
        <w:t xml:space="preserve"> </w:t>
      </w:r>
      <w:r w:rsidR="007F01F6">
        <w:t>s předmětem podnikání „</w:t>
      </w:r>
      <w:r w:rsidR="007F01F6" w:rsidRPr="000E1A88">
        <w:rPr>
          <w:i/>
        </w:rPr>
        <w:t>výkon zeměměřických činností</w:t>
      </w:r>
      <w:r w:rsidR="007F01F6">
        <w:t>“, který mu jako fyzické osobě</w:t>
      </w:r>
      <w:r w:rsidR="009D48F2">
        <w:t xml:space="preserve"> vyda</w:t>
      </w:r>
      <w:r w:rsidR="007F01F6">
        <w:t>l</w:t>
      </w:r>
      <w:r w:rsidR="009D48F2">
        <w:t xml:space="preserve"> Okresní úřad </w:t>
      </w:r>
      <w:r w:rsidR="00003578">
        <w:t>xxx</w:t>
      </w:r>
      <w:r w:rsidR="009D48F2">
        <w:t>, okresní živnostenský</w:t>
      </w:r>
      <w:r w:rsidR="007F01F6">
        <w:t xml:space="preserve"> úřad</w:t>
      </w:r>
      <w:r w:rsidR="00E31ABB">
        <w:t xml:space="preserve"> dne 21.4.2000 s datem vzniku živnostenského oprávnění 28.2.2000.</w:t>
      </w:r>
      <w:r w:rsidRPr="008D4DF3">
        <w:t xml:space="preserve"> </w:t>
      </w:r>
    </w:p>
    <w:p w:rsidR="00DE73CF" w:rsidRDefault="008D4DF3" w:rsidP="00DE73CF">
      <w:pPr>
        <w:pStyle w:val="Zkladntext3"/>
        <w:spacing w:before="0"/>
      </w:pPr>
      <w:r>
        <w:t>ZKI v Opavě pořídil se souhlasem účastníka řízení z předložených originálů fotokopie a</w:t>
      </w:r>
      <w:r w:rsidR="00003578">
        <w:t> </w:t>
      </w:r>
      <w:r>
        <w:t>založil je do spisu. Žádný z předložených dokladů o získaném vzdělání není dokladem o</w:t>
      </w:r>
      <w:r w:rsidR="00003578">
        <w:t> </w:t>
      </w:r>
      <w:r>
        <w:t>ukončeném středoškolském nebo vysokoškolském vzdělání zeměměřického směru,</w:t>
      </w:r>
      <w:r w:rsidR="00A818FB">
        <w:t xml:space="preserve"> </w:t>
      </w:r>
      <w:r>
        <w:t>neboť středoškolské vzdělání nebylo získáno ve studijním oboru geodézie a vysokoškolské vzdělání ve studijním oboru geodézie nebo jiném uvedeném v § 16 odst. 1 vyhlášky č.</w:t>
      </w:r>
      <w:r w:rsidR="00131809">
        <w:t> </w:t>
      </w:r>
      <w:r>
        <w:t>31/1995 Sb., v platném znění.</w:t>
      </w:r>
    </w:p>
    <w:p w:rsidR="00DA6CAA" w:rsidRDefault="00DA6CAA" w:rsidP="00DE73CF">
      <w:pPr>
        <w:pStyle w:val="Zkladntext3"/>
        <w:spacing w:before="0"/>
      </w:pPr>
    </w:p>
    <w:p w:rsidR="00992C5F" w:rsidRDefault="009D48F2" w:rsidP="009D48F2">
      <w:pPr>
        <w:pStyle w:val="Zkladntext3"/>
        <w:spacing w:before="0"/>
      </w:pPr>
      <w:r>
        <w:t xml:space="preserve">ZKI v Opavě na základě ústního jednání </w:t>
      </w:r>
      <w:r w:rsidR="001F3B6B">
        <w:t xml:space="preserve">nejprve </w:t>
      </w:r>
      <w:r>
        <w:t xml:space="preserve">dospěl k závěru, že Ing. </w:t>
      </w:r>
      <w:r w:rsidR="00003578">
        <w:t>XY</w:t>
      </w:r>
      <w:r>
        <w:t xml:space="preserve"> v době od</w:t>
      </w:r>
      <w:r w:rsidR="00003578">
        <w:t> </w:t>
      </w:r>
      <w:r>
        <w:t>11.2.2011 do 4.9.2012 vykonal zeměměřické činnosti</w:t>
      </w:r>
      <w:r w:rsidR="009B17D4">
        <w:t>, tj. měřické a výpočetní práce</w:t>
      </w:r>
      <w:r w:rsidR="00C33729">
        <w:t xml:space="preserve"> při vyhotovení 106 geometrických plánů a </w:t>
      </w:r>
      <w:r w:rsidR="00270252">
        <w:t xml:space="preserve">u </w:t>
      </w:r>
      <w:r w:rsidR="00C33729">
        <w:t xml:space="preserve">4 </w:t>
      </w:r>
      <w:r w:rsidR="00270252">
        <w:t>zakázek týkajících se vytyčová</w:t>
      </w:r>
      <w:r w:rsidR="00C33729">
        <w:t>ní hranic pozemků</w:t>
      </w:r>
      <w:r w:rsidR="009F1E73">
        <w:t xml:space="preserve">. Tyto </w:t>
      </w:r>
      <w:r w:rsidR="00270252">
        <w:t xml:space="preserve">zeměměřické </w:t>
      </w:r>
      <w:r w:rsidR="009F1E73">
        <w:t>č</w:t>
      </w:r>
      <w:r w:rsidR="002921E9">
        <w:t>innosti vykonal v rozporu s ustanovením</w:t>
      </w:r>
      <w:r w:rsidR="009F1E73">
        <w:t xml:space="preserve"> § 3 odst. 3 zákona</w:t>
      </w:r>
      <w:r w:rsidR="009B17D4">
        <w:t xml:space="preserve"> </w:t>
      </w:r>
      <w:r w:rsidR="009F1E73">
        <w:t>o</w:t>
      </w:r>
      <w:r w:rsidR="00003578">
        <w:t> </w:t>
      </w:r>
      <w:r w:rsidR="009F1E73">
        <w:t xml:space="preserve">zeměměřictví, neboť </w:t>
      </w:r>
      <w:r w:rsidR="00992C5F">
        <w:t xml:space="preserve">podle výše uvedených dokladů o získaném vzdělání není osobou </w:t>
      </w:r>
      <w:r w:rsidR="00CB2EB6">
        <w:t>odborně způsobilou k jejich výkonu</w:t>
      </w:r>
      <w:r w:rsidR="00992C5F">
        <w:t xml:space="preserve">. </w:t>
      </w:r>
      <w:r w:rsidR="009B17D4">
        <w:t xml:space="preserve">Skutečnost, že není odborně způsobilou osobou k výkonu zeměměřických činností podle § 3 odst. 4 zákona o zeměměřictví, uznal i sám účastník řízení již ve své </w:t>
      </w:r>
      <w:r w:rsidR="009B17D4" w:rsidRPr="009B17D4">
        <w:rPr>
          <w:i/>
        </w:rPr>
        <w:t>„Odpovědi ze dne 19.9.2012“</w:t>
      </w:r>
      <w:r w:rsidR="00BA0393">
        <w:t xml:space="preserve"> (viz str. </w:t>
      </w:r>
      <w:r w:rsidR="00BA0393" w:rsidRPr="00AF2A0F">
        <w:t>3</w:t>
      </w:r>
      <w:r w:rsidR="00BA0393">
        <w:t xml:space="preserve"> tohoto rozhodnutí).</w:t>
      </w:r>
    </w:p>
    <w:p w:rsidR="00624E20" w:rsidRDefault="00624E20" w:rsidP="009D48F2">
      <w:pPr>
        <w:pStyle w:val="Zkladntext3"/>
        <w:spacing w:before="0"/>
      </w:pPr>
    </w:p>
    <w:p w:rsidR="001D265D" w:rsidRDefault="001F3B6B" w:rsidP="009D48F2">
      <w:pPr>
        <w:pStyle w:val="Zkladntext3"/>
        <w:spacing w:before="0"/>
      </w:pPr>
      <w:r>
        <w:t xml:space="preserve">Následně </w:t>
      </w:r>
      <w:r w:rsidR="00DA6CAA">
        <w:t xml:space="preserve">ZKI v Opavě </w:t>
      </w:r>
      <w:r>
        <w:t xml:space="preserve">dospěl k závěru, že Ing. </w:t>
      </w:r>
      <w:r w:rsidR="00095556">
        <w:t xml:space="preserve">XY </w:t>
      </w:r>
      <w:r>
        <w:t>vykonal zeměměřick</w:t>
      </w:r>
      <w:r w:rsidR="002921E9">
        <w:t>é</w:t>
      </w:r>
      <w:r>
        <w:t xml:space="preserve"> činnost</w:t>
      </w:r>
      <w:r w:rsidR="002921E9">
        <w:t>i</w:t>
      </w:r>
      <w:r>
        <w:t xml:space="preserve">, aniž k tomu byl odborně způsobilý, </w:t>
      </w:r>
      <w:r w:rsidRPr="002921E9">
        <w:t>při výkonu své podnikatelské činnosti</w:t>
      </w:r>
      <w:r w:rsidR="002921E9">
        <w:t>, neboť z</w:t>
      </w:r>
      <w:r w:rsidR="009A4558">
        <w:t> popisového pole předmětných geometrických plánů, dokumentací o vytyčení a příslušných ZPMZ vyplývá, že</w:t>
      </w:r>
      <w:r w:rsidR="00C33729">
        <w:t xml:space="preserve"> všechny předmětné výsledky zeměměřických činností</w:t>
      </w:r>
      <w:r w:rsidR="009A4558">
        <w:t xml:space="preserve">, při jejichž vyhotovení vykonal zeměměřické činnosti účastník řízení Ing. </w:t>
      </w:r>
      <w:r w:rsidR="00095556">
        <w:t>XY</w:t>
      </w:r>
      <w:r w:rsidR="009A4558">
        <w:t>, byly vyhotoveny ve</w:t>
      </w:r>
      <w:r w:rsidR="00C33729">
        <w:t xml:space="preserve"> firmě Ing. </w:t>
      </w:r>
      <w:r w:rsidR="00095556">
        <w:t>XY</w:t>
      </w:r>
      <w:r w:rsidR="00C33729">
        <w:t xml:space="preserve">, IČO: </w:t>
      </w:r>
      <w:r w:rsidR="00095556">
        <w:t>xxx</w:t>
      </w:r>
      <w:r w:rsidR="00C33729">
        <w:t xml:space="preserve">, s místem podnikání </w:t>
      </w:r>
      <w:r w:rsidR="00095556">
        <w:t>xxx</w:t>
      </w:r>
      <w:r w:rsidR="009D48F2">
        <w:t xml:space="preserve"> </w:t>
      </w:r>
      <w:r w:rsidR="00C33729">
        <w:t xml:space="preserve">(původně </w:t>
      </w:r>
      <w:r w:rsidR="00095556">
        <w:t>yyy</w:t>
      </w:r>
      <w:r w:rsidR="00C33729">
        <w:t xml:space="preserve">), tj. </w:t>
      </w:r>
      <w:r w:rsidR="00FF5A2E">
        <w:t>podle předloženého originálu živnostenského listu č.j.</w:t>
      </w:r>
      <w:r w:rsidR="002F0425">
        <w:t>:</w:t>
      </w:r>
      <w:r w:rsidR="00FF5A2E" w:rsidRPr="00FF5A2E">
        <w:t xml:space="preserve"> </w:t>
      </w:r>
      <w:r w:rsidR="00095556">
        <w:t>xxx</w:t>
      </w:r>
      <w:r w:rsidR="00330095">
        <w:t xml:space="preserve"> ze dne 21.4.2000</w:t>
      </w:r>
      <w:r w:rsidR="00FF5A2E" w:rsidRPr="007F01F6">
        <w:t xml:space="preserve"> </w:t>
      </w:r>
      <w:r w:rsidR="00FF5A2E">
        <w:t>ve firmě účastníka řízení</w:t>
      </w:r>
      <w:r w:rsidR="001D265D">
        <w:t xml:space="preserve"> s předmětem podnikání „</w:t>
      </w:r>
      <w:r w:rsidR="001D265D" w:rsidRPr="000E1A88">
        <w:rPr>
          <w:i/>
        </w:rPr>
        <w:t>výkon zeměměřic</w:t>
      </w:r>
      <w:r w:rsidR="00C84B5F" w:rsidRPr="000E1A88">
        <w:rPr>
          <w:i/>
        </w:rPr>
        <w:t>kých činností</w:t>
      </w:r>
      <w:r w:rsidR="00C84B5F">
        <w:t xml:space="preserve">“. </w:t>
      </w:r>
    </w:p>
    <w:p w:rsidR="00624E20" w:rsidRDefault="00624E20" w:rsidP="00DA6CAA">
      <w:pPr>
        <w:pStyle w:val="Zkladntext3"/>
        <w:spacing w:before="0"/>
      </w:pPr>
    </w:p>
    <w:p w:rsidR="00DA6CAA" w:rsidRDefault="00DA6CAA" w:rsidP="00DA6CAA">
      <w:pPr>
        <w:pStyle w:val="Zkladntext3"/>
        <w:spacing w:before="0"/>
      </w:pPr>
      <w:r w:rsidRPr="00DA6CAA">
        <w:t>Na základě výše</w:t>
      </w:r>
      <w:r>
        <w:t xml:space="preserve"> uvedeného ZKI v Opavě řízení o přestupku zastavil ve smyslu ustanovení §</w:t>
      </w:r>
      <w:r w:rsidR="00095556">
        <w:t> </w:t>
      </w:r>
      <w:r>
        <w:t>76 odst. 1 písm. a) zákona o přestupcích, neboť dospěl k závěru, že se nejedná o skutek, o</w:t>
      </w:r>
      <w:r w:rsidR="00131809">
        <w:t> </w:t>
      </w:r>
      <w:r>
        <w:t>němž se vede přestupkové řízení, když platná právní úprava stanoví:</w:t>
      </w:r>
    </w:p>
    <w:p w:rsidR="00C92063" w:rsidRDefault="0082624E" w:rsidP="00DA6CAA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</w:rPr>
        <w:t>„</w:t>
      </w:r>
      <w:r w:rsidR="00DA6CAA" w:rsidRPr="001F3B6B">
        <w:rPr>
          <w:i/>
        </w:rPr>
        <w:t>jiného správního deliktu</w:t>
      </w:r>
      <w:r w:rsidR="00DA6CAA" w:rsidRPr="00A8272F">
        <w:rPr>
          <w:i/>
        </w:rPr>
        <w:t xml:space="preserve"> na úseku zeměměřictví</w:t>
      </w:r>
      <w:r w:rsidR="00DA6CAA">
        <w:t xml:space="preserve"> se </w:t>
      </w:r>
      <w:r w:rsidR="00DA6CAA">
        <w:rPr>
          <w:i/>
        </w:rPr>
        <w:t>d</w:t>
      </w:r>
      <w:r w:rsidR="00DA6CAA" w:rsidRPr="00A8272F">
        <w:rPr>
          <w:i/>
        </w:rPr>
        <w:t>opustí fyzická osoba při vý</w:t>
      </w:r>
      <w:r w:rsidR="00DA6CAA">
        <w:rPr>
          <w:i/>
        </w:rPr>
        <w:t xml:space="preserve">konu své podnikatelské činnosti, </w:t>
      </w:r>
      <w:r w:rsidR="00DA6CAA" w:rsidRPr="00A8272F">
        <w:rPr>
          <w:i/>
        </w:rPr>
        <w:t>dopustí</w:t>
      </w:r>
      <w:r w:rsidR="00DA6CAA">
        <w:rPr>
          <w:i/>
        </w:rPr>
        <w:t>-li</w:t>
      </w:r>
      <w:r w:rsidR="00DA6CAA">
        <w:t xml:space="preserve"> </w:t>
      </w:r>
      <w:r w:rsidR="00DA6CAA">
        <w:rPr>
          <w:i/>
        </w:rPr>
        <w:t xml:space="preserve">se </w:t>
      </w:r>
      <w:r w:rsidR="00DA6CAA" w:rsidRPr="00A8272F">
        <w:rPr>
          <w:i/>
        </w:rPr>
        <w:t>jednání uvedeného v § 17a odst. 1</w:t>
      </w:r>
      <w:r>
        <w:rPr>
          <w:i/>
        </w:rPr>
        <w:t>“</w:t>
      </w:r>
      <w:r w:rsidR="00DA6CAA">
        <w:rPr>
          <w:i/>
        </w:rPr>
        <w:t xml:space="preserve"> </w:t>
      </w:r>
      <w:r w:rsidR="00DA6CAA" w:rsidRPr="0082624E">
        <w:t>zákona o</w:t>
      </w:r>
      <w:r w:rsidR="00095556">
        <w:t> </w:t>
      </w:r>
      <w:r w:rsidR="00DA6CAA" w:rsidRPr="0082624E">
        <w:t>zeměměřictví</w:t>
      </w:r>
      <w:r w:rsidR="00DA6CAA">
        <w:rPr>
          <w:i/>
        </w:rPr>
        <w:t xml:space="preserve"> </w:t>
      </w:r>
      <w:r w:rsidR="00DA6CAA">
        <w:rPr>
          <w:lang w:val="en-US"/>
        </w:rPr>
        <w:t>[</w:t>
      </w:r>
      <w:r w:rsidR="00DA6CAA" w:rsidRPr="002921E9">
        <w:t>§ 17b odst. 1 písm. a) zákona o zeměměřictví</w:t>
      </w:r>
      <w:r w:rsidR="00DA6CAA">
        <w:t>]</w:t>
      </w:r>
      <w:r w:rsidR="00BE5988">
        <w:t>,</w:t>
      </w:r>
      <w:r w:rsidR="00DA6CAA">
        <w:t xml:space="preserve"> a</w:t>
      </w:r>
      <w:r w:rsidR="00DA6CAA" w:rsidRPr="002921E9">
        <w:t xml:space="preserve"> </w:t>
      </w:r>
    </w:p>
    <w:p w:rsidR="00DA6CAA" w:rsidRDefault="0082624E" w:rsidP="00DA6CAA">
      <w:pPr>
        <w:pStyle w:val="Zkladntext3"/>
        <w:numPr>
          <w:ilvl w:val="0"/>
          <w:numId w:val="19"/>
        </w:numPr>
        <w:spacing w:before="0"/>
        <w:ind w:left="284" w:hanging="284"/>
      </w:pPr>
      <w:r>
        <w:rPr>
          <w:i/>
        </w:rPr>
        <w:t>„</w:t>
      </w:r>
      <w:r w:rsidR="00DA6CAA">
        <w:rPr>
          <w:i/>
        </w:rPr>
        <w:t>s</w:t>
      </w:r>
      <w:r w:rsidR="00DA6CAA" w:rsidRPr="005D70D9">
        <w:rPr>
          <w:i/>
        </w:rPr>
        <w:t xml:space="preserve">právní orgán řízení o přestupku </w:t>
      </w:r>
      <w:r w:rsidR="00DA6CAA" w:rsidRPr="0042475B">
        <w:rPr>
          <w:i/>
        </w:rPr>
        <w:t>zastaví</w:t>
      </w:r>
      <w:r w:rsidR="00DA6CAA" w:rsidRPr="005D70D9">
        <w:rPr>
          <w:i/>
        </w:rPr>
        <w:t>, jestliže v něm zjistí, že skutek, o němž se řízení vede</w:t>
      </w:r>
      <w:r>
        <w:rPr>
          <w:i/>
        </w:rPr>
        <w:t>“</w:t>
      </w:r>
      <w:r w:rsidR="00DA6CAA" w:rsidRPr="005D70D9">
        <w:rPr>
          <w:i/>
        </w:rPr>
        <w:t>,</w:t>
      </w:r>
      <w:r w:rsidR="00DA6CAA">
        <w:t xml:space="preserve"> mimo jiné </w:t>
      </w:r>
      <w:r>
        <w:t>„</w:t>
      </w:r>
      <w:r w:rsidR="00DA6CAA" w:rsidRPr="005D70D9">
        <w:rPr>
          <w:i/>
        </w:rPr>
        <w:t>není přestupkem</w:t>
      </w:r>
      <w:r>
        <w:rPr>
          <w:i/>
        </w:rPr>
        <w:t>“</w:t>
      </w:r>
      <w:r w:rsidR="00DA6CAA">
        <w:rPr>
          <w:i/>
        </w:rPr>
        <w:t xml:space="preserve"> </w:t>
      </w:r>
      <w:r w:rsidR="00DA6CAA">
        <w:rPr>
          <w:lang w:val="en-US"/>
        </w:rPr>
        <w:t>[</w:t>
      </w:r>
      <w:r w:rsidR="00DA6CAA">
        <w:t>§ 76 odst. 1 písm. a) zákona o přestupcích].</w:t>
      </w:r>
    </w:p>
    <w:p w:rsidR="00DA6CAA" w:rsidRDefault="002F0110" w:rsidP="009D48F2">
      <w:pPr>
        <w:pStyle w:val="Zkladntext3"/>
        <w:spacing w:before="0"/>
        <w:rPr>
          <w:color w:val="00B050"/>
        </w:rPr>
      </w:pPr>
      <w:r>
        <w:t>Rozhodnutí ZKI v Opavě č.j.: ZKI-P-3/671/2012-40/4 ze dne 9.11.2012</w:t>
      </w:r>
      <w:r w:rsidR="00C10C28">
        <w:t xml:space="preserve"> </w:t>
      </w:r>
      <w:r>
        <w:t>o zastavení řízení o</w:t>
      </w:r>
      <w:r w:rsidR="00131809">
        <w:t> </w:t>
      </w:r>
      <w:r>
        <w:t xml:space="preserve">přestupku </w:t>
      </w:r>
      <w:r w:rsidR="00C10C28">
        <w:t xml:space="preserve">(vypraveno dne 9.11.2012) </w:t>
      </w:r>
      <w:r>
        <w:t>bylo účastníkovi řízení doručeno dne</w:t>
      </w:r>
      <w:r w:rsidR="00DA6CAA">
        <w:t xml:space="preserve"> </w:t>
      </w:r>
      <w:r w:rsidR="00DA6CAA" w:rsidRPr="00653026">
        <w:t>12.11.2012.</w:t>
      </w:r>
    </w:p>
    <w:p w:rsidR="00C10C28" w:rsidRDefault="00C10C28" w:rsidP="009D48F2">
      <w:pPr>
        <w:pStyle w:val="Zkladntext3"/>
        <w:spacing w:before="0"/>
      </w:pPr>
    </w:p>
    <w:p w:rsidR="007B71C9" w:rsidRDefault="00E51DF0" w:rsidP="00352746">
      <w:pPr>
        <w:pStyle w:val="Zkladntext3"/>
        <w:spacing w:before="0"/>
        <w:jc w:val="center"/>
      </w:pPr>
      <w:r>
        <w:t>II.</w:t>
      </w:r>
    </w:p>
    <w:p w:rsidR="00352746" w:rsidRDefault="00352746" w:rsidP="009D48F2">
      <w:pPr>
        <w:pStyle w:val="Zkladntext3"/>
        <w:spacing w:before="0"/>
      </w:pPr>
    </w:p>
    <w:p w:rsidR="001D265D" w:rsidRDefault="00A62A30" w:rsidP="009D48F2">
      <w:pPr>
        <w:pStyle w:val="Zkladntext3"/>
        <w:spacing w:before="0"/>
      </w:pPr>
      <w:r>
        <w:t>P</w:t>
      </w:r>
      <w:r w:rsidR="00DA6CAA">
        <w:t xml:space="preserve">roti rozhodnutí </w:t>
      </w:r>
      <w:r>
        <w:t xml:space="preserve">o zastavení </w:t>
      </w:r>
      <w:r w:rsidR="00876F67">
        <w:t xml:space="preserve">přestupkového </w:t>
      </w:r>
      <w:r>
        <w:t>řízení</w:t>
      </w:r>
      <w:r w:rsidR="00BE5988">
        <w:t xml:space="preserve"> </w:t>
      </w:r>
      <w:r w:rsidR="00DA6CAA">
        <w:t xml:space="preserve">č.j.: ZKI-P-3/671/2012-40/4 </w:t>
      </w:r>
      <w:r w:rsidR="00876F67">
        <w:t xml:space="preserve">a jeho překvalifikování na jiný správní delikt </w:t>
      </w:r>
      <w:r w:rsidR="00962FD9">
        <w:t>se</w:t>
      </w:r>
      <w:r>
        <w:t xml:space="preserve"> účastník řízení v </w:t>
      </w:r>
      <w:r w:rsidR="00A90766">
        <w:t>zákonem stanovené lhůtě odvol</w:t>
      </w:r>
      <w:r w:rsidR="00962FD9">
        <w:t>al. Odvolání</w:t>
      </w:r>
      <w:r w:rsidR="00A90766">
        <w:t xml:space="preserve"> ze dne </w:t>
      </w:r>
      <w:r>
        <w:t xml:space="preserve">22.11.2012 </w:t>
      </w:r>
      <w:r w:rsidR="00962FD9">
        <w:t xml:space="preserve">bylo ZKI v Opavě doručeno dne 23.11.2012 </w:t>
      </w:r>
      <w:r>
        <w:t>bez podpisu</w:t>
      </w:r>
      <w:r w:rsidR="00962FD9">
        <w:t xml:space="preserve"> účastníka řízení</w:t>
      </w:r>
      <w:r>
        <w:t xml:space="preserve">, </w:t>
      </w:r>
      <w:r w:rsidR="00962FD9">
        <w:t>podepsané pak</w:t>
      </w:r>
      <w:r>
        <w:t xml:space="preserve"> </w:t>
      </w:r>
      <w:r w:rsidR="00962FD9">
        <w:t xml:space="preserve">dne 26.11.2012 </w:t>
      </w:r>
      <w:r>
        <w:t>po telefonickém upozornění ZKI v</w:t>
      </w:r>
      <w:r w:rsidR="00962FD9">
        <w:t> </w:t>
      </w:r>
      <w:r>
        <w:t>Opavě</w:t>
      </w:r>
      <w:r w:rsidR="00962FD9">
        <w:t xml:space="preserve">. </w:t>
      </w:r>
    </w:p>
    <w:p w:rsidR="00A92411" w:rsidRDefault="00A92411" w:rsidP="009D48F2">
      <w:pPr>
        <w:pStyle w:val="Zkladntext3"/>
        <w:spacing w:before="0"/>
      </w:pPr>
    </w:p>
    <w:p w:rsidR="002F243A" w:rsidRDefault="00AA21DF" w:rsidP="009D48F2">
      <w:pPr>
        <w:pStyle w:val="Zkladntext3"/>
        <w:spacing w:before="0"/>
      </w:pPr>
      <w:r>
        <w:t xml:space="preserve">V odvolání Ing. </w:t>
      </w:r>
      <w:r w:rsidR="00095556">
        <w:t xml:space="preserve">XY </w:t>
      </w:r>
      <w:r>
        <w:t xml:space="preserve">uvedl: </w:t>
      </w:r>
      <w:r w:rsidRPr="00AA21DF">
        <w:rPr>
          <w:i/>
        </w:rPr>
        <w:t>„Nejsem právnická osoba a jako fyzická osoba jsem nikdy nezaměstnával</w:t>
      </w:r>
      <w:r w:rsidR="0009632D">
        <w:rPr>
          <w:i/>
        </w:rPr>
        <w:t>,</w:t>
      </w:r>
      <w:r w:rsidRPr="00AA21DF">
        <w:rPr>
          <w:i/>
        </w:rPr>
        <w:t xml:space="preserve"> ani v mé firmě nebyli v jiném pracovně právním vztahu lidé</w:t>
      </w:r>
      <w:r w:rsidR="0009632D">
        <w:rPr>
          <w:i/>
        </w:rPr>
        <w:t xml:space="preserve"> </w:t>
      </w:r>
      <w:r w:rsidRPr="00AA21DF">
        <w:rPr>
          <w:i/>
        </w:rPr>
        <w:t>bez odborné způsobilosti ve smyslu zeměměřických zákonů a živnostenského zákona. Zeměměřické činnosti jsem vykonával za všestranné spolupráce, dohledu, kontroly, přispění, pomoci a</w:t>
      </w:r>
      <w:r w:rsidR="00095556">
        <w:rPr>
          <w:i/>
        </w:rPr>
        <w:t> </w:t>
      </w:r>
      <w:r w:rsidRPr="00AA21DF">
        <w:rPr>
          <w:i/>
        </w:rPr>
        <w:t>v součinnosti s p. Ing. J</w:t>
      </w:r>
      <w:r w:rsidR="00095556">
        <w:rPr>
          <w:i/>
        </w:rPr>
        <w:t>.</w:t>
      </w:r>
      <w:r w:rsidRPr="00AA21DF">
        <w:rPr>
          <w:i/>
        </w:rPr>
        <w:t>N</w:t>
      </w:r>
      <w:r w:rsidR="00095556">
        <w:rPr>
          <w:i/>
        </w:rPr>
        <w:t>.</w:t>
      </w:r>
      <w:r w:rsidRPr="00AA21DF">
        <w:rPr>
          <w:i/>
        </w:rPr>
        <w:t>, úředně oprávněným zeměměřickým inženýrem. V mé firmě pracovali v inkriminované době včetně mne 2 lidé, nešlo o žádný velký podnik“</w:t>
      </w:r>
      <w:r>
        <w:t>.</w:t>
      </w:r>
    </w:p>
    <w:p w:rsidR="00240C31" w:rsidRDefault="00240C31" w:rsidP="009D48F2">
      <w:pPr>
        <w:pStyle w:val="Zkladntext3"/>
        <w:spacing w:before="0"/>
      </w:pPr>
    </w:p>
    <w:p w:rsidR="00240C31" w:rsidRDefault="00AA21DF" w:rsidP="009D48F2">
      <w:pPr>
        <w:pStyle w:val="Zkladntext3"/>
        <w:spacing w:before="0"/>
      </w:pPr>
      <w:r>
        <w:t>ZKI v Opavě odvolání v rámci a</w:t>
      </w:r>
      <w:r w:rsidR="00BA0393">
        <w:t>utoremedur</w:t>
      </w:r>
      <w:r>
        <w:t>y nevyhověl</w:t>
      </w:r>
      <w:r w:rsidR="00743BF3">
        <w:t xml:space="preserve">, </w:t>
      </w:r>
      <w:r w:rsidR="0066524F">
        <w:t xml:space="preserve">neboť podle dokladů o ukončeném středoškolském a vysokoškolském vzdělání není pochyb o tom, že Ing. </w:t>
      </w:r>
      <w:r w:rsidR="00095556">
        <w:t xml:space="preserve">XY </w:t>
      </w:r>
      <w:r w:rsidR="0066524F">
        <w:t>není osobou odborně způsobilou k výkonu z</w:t>
      </w:r>
      <w:r w:rsidR="00643AE7">
        <w:t>eměměřických činností</w:t>
      </w:r>
      <w:r w:rsidR="0030069E">
        <w:t>, a přesto je, jak vyplývá z</w:t>
      </w:r>
      <w:r w:rsidR="00240C31">
        <w:t xml:space="preserve"> údajů ZPMZ, na jejichž podkladě byly vyhotoveny předmětné geometrické plány nebo jejichž přílohu tvoří předmětné dokumentace o vytyčení, vykonal</w:t>
      </w:r>
      <w:r w:rsidR="0030069E">
        <w:t>.</w:t>
      </w:r>
      <w:r w:rsidR="00240C31">
        <w:t xml:space="preserve"> </w:t>
      </w:r>
      <w:r w:rsidR="00876F67">
        <w:t xml:space="preserve">Takovéto jednání </w:t>
      </w:r>
      <w:r w:rsidR="0030069E">
        <w:t>naplňuje podstatu</w:t>
      </w:r>
      <w:r w:rsidR="00876F67">
        <w:t xml:space="preserve"> porušení pořádku na úseku zeměměřictví a podle § 17a odst. 1 písm. e) zákon</w:t>
      </w:r>
      <w:r w:rsidR="0030069E">
        <w:t xml:space="preserve">a </w:t>
      </w:r>
      <w:r w:rsidR="00876F67">
        <w:t>o</w:t>
      </w:r>
      <w:r w:rsidR="00095556">
        <w:t> </w:t>
      </w:r>
      <w:r w:rsidR="00876F67">
        <w:t xml:space="preserve">zeměměřictví je </w:t>
      </w:r>
      <w:r w:rsidR="00643AE7">
        <w:t>hodnoce</w:t>
      </w:r>
      <w:r w:rsidR="00876F67">
        <w:t>no jako přestupek.</w:t>
      </w:r>
    </w:p>
    <w:p w:rsidR="00240C31" w:rsidRDefault="00240C31" w:rsidP="009D48F2">
      <w:pPr>
        <w:pStyle w:val="Zkladntext3"/>
        <w:spacing w:before="0"/>
      </w:pPr>
      <w:r>
        <w:t xml:space="preserve">Z popisových polí předmětných výsledků zeměměřických činností a jejich ZPMZ </w:t>
      </w:r>
      <w:r w:rsidR="0030069E">
        <w:t xml:space="preserve">dále </w:t>
      </w:r>
      <w:r>
        <w:t xml:space="preserve">vyplývá, že byly vyhotoveny ve firmě Ing. </w:t>
      </w:r>
      <w:r w:rsidR="00095556">
        <w:t>xxx</w:t>
      </w:r>
      <w:r>
        <w:t xml:space="preserve">, IČO: </w:t>
      </w:r>
      <w:r w:rsidR="00095556">
        <w:t>xxx</w:t>
      </w:r>
      <w:r>
        <w:t xml:space="preserve">, s místem podnikání </w:t>
      </w:r>
      <w:r w:rsidR="00095556">
        <w:t>xxx</w:t>
      </w:r>
      <w:r>
        <w:t xml:space="preserve">. Při ústním jednání, kdy Ing. </w:t>
      </w:r>
      <w:r w:rsidR="00095556">
        <w:t xml:space="preserve">XY </w:t>
      </w:r>
      <w:r>
        <w:t>předložil živnostenský list č.j.:</w:t>
      </w:r>
      <w:r w:rsidRPr="00FF5A2E">
        <w:t xml:space="preserve"> </w:t>
      </w:r>
      <w:r w:rsidR="00095556">
        <w:t>xxx</w:t>
      </w:r>
      <w:r>
        <w:t xml:space="preserve">, který mu byl vydán jako fyzické osobě za účelem </w:t>
      </w:r>
      <w:r w:rsidR="009D7BB6">
        <w:t xml:space="preserve">živnostenského </w:t>
      </w:r>
      <w:r>
        <w:t xml:space="preserve">podnikání s předmětem podnikání </w:t>
      </w:r>
      <w:r w:rsidRPr="00CB55FC">
        <w:rPr>
          <w:i/>
        </w:rPr>
        <w:t>„výkon zeměměřických činností“</w:t>
      </w:r>
      <w:r w:rsidR="00CB55FC">
        <w:t>, tak vyšlo najevo (bylo prokázáno), že se jedná o totožnou osobu, která shora uvedené zeměměřické činnosti vykonala, aniž k tomu byla odborně způsobilá</w:t>
      </w:r>
      <w:r w:rsidR="009D7BB6">
        <w:t>.</w:t>
      </w:r>
      <w:r w:rsidR="0030069E">
        <w:t xml:space="preserve"> </w:t>
      </w:r>
      <w:r w:rsidR="00643AE7">
        <w:t xml:space="preserve">Jestliže se </w:t>
      </w:r>
      <w:r w:rsidR="0030069E">
        <w:t>jednání uvedeného v § 17a odst. 1 zákona o zeměměřictví</w:t>
      </w:r>
      <w:r w:rsidR="00643AE7" w:rsidRPr="00643AE7">
        <w:t xml:space="preserve"> </w:t>
      </w:r>
      <w:r w:rsidR="00643AE7">
        <w:t>dopustí</w:t>
      </w:r>
      <w:r w:rsidR="00643AE7" w:rsidRPr="00643AE7">
        <w:t xml:space="preserve"> </w:t>
      </w:r>
      <w:r w:rsidR="00643AE7">
        <w:t>fyzická osoba při výkonu své podnikatelské činnosti</w:t>
      </w:r>
      <w:r w:rsidR="0030069E">
        <w:t>, dopouští se podle § 17b odst. 1 písm. a) zákona o zeměměřictví jiného správního deliktu</w:t>
      </w:r>
      <w:r w:rsidR="00643AE7">
        <w:t>.</w:t>
      </w:r>
      <w:r w:rsidR="0030069E">
        <w:t xml:space="preserve"> </w:t>
      </w:r>
    </w:p>
    <w:p w:rsidR="00643AE7" w:rsidRDefault="00643AE7" w:rsidP="009D48F2">
      <w:pPr>
        <w:pStyle w:val="Zkladntext3"/>
        <w:spacing w:before="0"/>
      </w:pPr>
    </w:p>
    <w:p w:rsidR="00643AE7" w:rsidRDefault="00643AE7" w:rsidP="009D48F2">
      <w:pPr>
        <w:pStyle w:val="Zkladntext3"/>
        <w:spacing w:before="0"/>
      </w:pPr>
      <w:r>
        <w:t>Protože ZKI v Opavě neshledal podmínky pro postup podle § 87 správního řádu, neboť setrval na svém závěru, že proti</w:t>
      </w:r>
      <w:r w:rsidR="00056B45">
        <w:t>p</w:t>
      </w:r>
      <w:r>
        <w:t xml:space="preserve">rávní jednání účastníka řízení Ing. </w:t>
      </w:r>
      <w:r w:rsidR="00131809">
        <w:t>XY</w:t>
      </w:r>
      <w:r>
        <w:t xml:space="preserve"> není přestupkem, ale</w:t>
      </w:r>
      <w:r w:rsidR="00131809">
        <w:t> </w:t>
      </w:r>
      <w:r>
        <w:t>jiným správním</w:t>
      </w:r>
      <w:r w:rsidR="00056B45">
        <w:t xml:space="preserve"> deliktem, a zastavení přestupkového řízení pro porušení pořádku na úseku zeměměřictví podle § 17a odst. 1 písm. e) zákona o zeměměřictví je tedy namístě, postoupil odvolání Ing. </w:t>
      </w:r>
      <w:r w:rsidR="00095556">
        <w:t>XY</w:t>
      </w:r>
      <w:r w:rsidR="00056B45">
        <w:t xml:space="preserve"> spolu se spis</w:t>
      </w:r>
      <w:r w:rsidR="00D51B93">
        <w:t>ovým materiálem a svým vyjádřením č.j.: ZKI-P-3/671/2012-40/5 ze dne 30.11.2012 Úřadu jako odvolacímu orgánu</w:t>
      </w:r>
      <w:r w:rsidR="00885EB9">
        <w:t xml:space="preserve"> příslušnému v dané věci rozhodnout</w:t>
      </w:r>
      <w:r w:rsidR="00056B45">
        <w:t xml:space="preserve"> </w:t>
      </w:r>
      <w:r w:rsidR="00D51B93">
        <w:t>(Úřadu doručeno dne 3.12.2012).</w:t>
      </w:r>
    </w:p>
    <w:p w:rsidR="007B71C9" w:rsidRDefault="007B71C9" w:rsidP="009D48F2">
      <w:pPr>
        <w:pStyle w:val="Zkladntext3"/>
        <w:spacing w:before="0"/>
      </w:pPr>
    </w:p>
    <w:p w:rsidR="00BA0393" w:rsidRDefault="00100FD1" w:rsidP="00100FD1">
      <w:pPr>
        <w:pStyle w:val="Zkladntext3"/>
        <w:spacing w:before="0"/>
        <w:jc w:val="center"/>
      </w:pPr>
      <w:r>
        <w:t>II</w:t>
      </w:r>
      <w:r w:rsidR="00E51DF0">
        <w:t>I</w:t>
      </w:r>
      <w:r>
        <w:t>.</w:t>
      </w:r>
    </w:p>
    <w:p w:rsidR="00885EB9" w:rsidRDefault="00885EB9" w:rsidP="009D48F2">
      <w:pPr>
        <w:pStyle w:val="Zkladntext3"/>
        <w:spacing w:before="0"/>
      </w:pPr>
    </w:p>
    <w:p w:rsidR="007B71C9" w:rsidRDefault="00885EB9" w:rsidP="009D48F2">
      <w:pPr>
        <w:pStyle w:val="Zkladntext3"/>
        <w:spacing w:before="0"/>
      </w:pPr>
      <w:r>
        <w:t xml:space="preserve">Úřad nejprve dospěl k závěru, že odvolání Ing. </w:t>
      </w:r>
      <w:r w:rsidR="00095556">
        <w:t>XY</w:t>
      </w:r>
      <w:r>
        <w:t xml:space="preserve"> ze dne 22.11.2012 je přípustné a bylo podáno včas.</w:t>
      </w:r>
    </w:p>
    <w:p w:rsidR="00885EB9" w:rsidRDefault="00885EB9" w:rsidP="009D48F2">
      <w:pPr>
        <w:pStyle w:val="Zkladntext3"/>
        <w:spacing w:before="0"/>
      </w:pPr>
    </w:p>
    <w:p w:rsidR="00E86EDE" w:rsidRDefault="00885EB9" w:rsidP="00E86EDE">
      <w:pPr>
        <w:pStyle w:val="Zkladntext3"/>
        <w:spacing w:before="0"/>
      </w:pPr>
      <w:r>
        <w:t>Po posouzení všech okolností pak Úřad ve smyslu ustanovení § 89 odst. 2 správního řádu dospěl k závěru, že postup ZKI v Opavě byl v rozporu s právními předpisy</w:t>
      </w:r>
      <w:r w:rsidR="00946CB8">
        <w:t xml:space="preserve">. </w:t>
      </w:r>
    </w:p>
    <w:p w:rsidR="0003513D" w:rsidRDefault="0003513D" w:rsidP="00E86EDE">
      <w:pPr>
        <w:pStyle w:val="Zkladntext3"/>
        <w:spacing w:before="0"/>
      </w:pPr>
    </w:p>
    <w:p w:rsidR="00E86EDE" w:rsidRDefault="00946CB8" w:rsidP="00E86EDE">
      <w:pPr>
        <w:pStyle w:val="Zkladntext3"/>
        <w:spacing w:before="0"/>
      </w:pPr>
      <w:r>
        <w:t>S ohledem</w:t>
      </w:r>
      <w:r w:rsidRPr="00946CB8">
        <w:t xml:space="preserve"> </w:t>
      </w:r>
      <w:r>
        <w:t>k důvodnému předpokladu, že ZKI v Opavě zamýšlel po pravomocném zastavení přestupkového řízení sám zahájit správní řízení o stejném skutku s jinou právní kvalifikací</w:t>
      </w:r>
      <w:r w:rsidR="00E86EDE">
        <w:t>, Úřad</w:t>
      </w:r>
      <w:r w:rsidR="009009C9">
        <w:t xml:space="preserve"> </w:t>
      </w:r>
      <w:r w:rsidR="00E86EDE">
        <w:t>p</w:t>
      </w:r>
      <w:r w:rsidR="00CC1257">
        <w:t xml:space="preserve">oukázal zejména na odůvodnění rozsudku Nejvyššího správního soudu č.j.: 5 As 73/2010-71 ze dne 11.3.2011 a v něm zmíněnou zásadu rozhodnout o jedné věci pouze jednou v jediném řízení </w:t>
      </w:r>
      <w:r w:rsidR="00CC1257" w:rsidRPr="00946CB8">
        <w:rPr>
          <w:i/>
        </w:rPr>
        <w:t>(ne bis in idem)</w:t>
      </w:r>
      <w:r w:rsidR="00CC1257">
        <w:t xml:space="preserve">, z čehož pak vyplývá zásadní nemožnost vést o téže věci více řízení současně </w:t>
      </w:r>
      <w:r w:rsidR="00CC1257" w:rsidRPr="00946CB8">
        <w:rPr>
          <w:i/>
        </w:rPr>
        <w:t>(</w:t>
      </w:r>
      <w:r w:rsidRPr="00946CB8">
        <w:rPr>
          <w:i/>
        </w:rPr>
        <w:t>litispendence)</w:t>
      </w:r>
      <w:r>
        <w:t xml:space="preserve"> a znovu rozhodnout o věci již rozhodnuté </w:t>
      </w:r>
      <w:r w:rsidRPr="00946CB8">
        <w:rPr>
          <w:i/>
        </w:rPr>
        <w:t>(res</w:t>
      </w:r>
      <w:r w:rsidR="00131809">
        <w:rPr>
          <w:i/>
        </w:rPr>
        <w:t> </w:t>
      </w:r>
      <w:r w:rsidRPr="00946CB8">
        <w:rPr>
          <w:i/>
        </w:rPr>
        <w:t>iudicata)</w:t>
      </w:r>
      <w:r>
        <w:t>.</w:t>
      </w:r>
      <w:r w:rsidR="00E86EDE">
        <w:t xml:space="preserve"> </w:t>
      </w:r>
      <w:r w:rsidR="009009C9">
        <w:t>V případě pravomocného zastavení řízení podle § 76 odst. 1 písm. a) zákona o</w:t>
      </w:r>
      <w:r w:rsidR="00095556">
        <w:t> </w:t>
      </w:r>
      <w:r w:rsidR="009009C9">
        <w:t xml:space="preserve">přestupcích by novému projednání věci, a to i jako jiný správní delikt, bránila překážka věci pravomocně rozhodnuté, jakožto negativní podmínka řízení spočívající v tom, že jakmile bylo o totožné věci pravomocně rozhodnuto, nemůže být tatáž věc v rozsahu závaznosti výroku rozhodnutí projednávána znovu (totožnost věci je dána stejným skutkem a stejným účastníkem řízení). </w:t>
      </w:r>
    </w:p>
    <w:p w:rsidR="00E86EDE" w:rsidRDefault="009009C9" w:rsidP="00E86EDE">
      <w:pPr>
        <w:pStyle w:val="Zkladntext3"/>
        <w:spacing w:before="0"/>
      </w:pPr>
      <w:r>
        <w:t>Právní posouzení ZKI</w:t>
      </w:r>
      <w:r w:rsidR="00E86EDE">
        <w:t xml:space="preserve"> v Opavě</w:t>
      </w:r>
      <w:r>
        <w:t xml:space="preserve"> tedy nebylo správné, mělo by za následek nemožnost postižení daného deliktního jednání. </w:t>
      </w:r>
    </w:p>
    <w:p w:rsidR="00E86EDE" w:rsidRDefault="00E86EDE" w:rsidP="00E86EDE">
      <w:pPr>
        <w:pStyle w:val="Zkladntext3"/>
        <w:spacing w:before="0"/>
      </w:pPr>
    </w:p>
    <w:p w:rsidR="00BE0D85" w:rsidRDefault="00E86EDE" w:rsidP="00E86EDE">
      <w:pPr>
        <w:pStyle w:val="Zkladntext3"/>
        <w:spacing w:before="0"/>
      </w:pPr>
      <w:r>
        <w:t xml:space="preserve">Zejména s ohledem na výše uvedené Úřad </w:t>
      </w:r>
      <w:r w:rsidR="00BE0D85">
        <w:t xml:space="preserve">svým rozhodnutím č.j.: ČÚZK-31305/2012/R-14 ze dne 19.12.2012 </w:t>
      </w:r>
      <w:r w:rsidR="00616DC1">
        <w:t xml:space="preserve">(vypraveno dne 19.12.2012) </w:t>
      </w:r>
      <w:r w:rsidR="00BE0D85">
        <w:t xml:space="preserve">odvoláním napadené rozhodnutí ZKI v Opavě č.j.: ZKI-P-3/671/2012-40/4 ze dne 9.11.2012 zrušil a věc vrátil ZKI v Opavě k novému projednání a rozhodnutí. </w:t>
      </w:r>
    </w:p>
    <w:p w:rsidR="007B71C9" w:rsidRDefault="00BE0D85" w:rsidP="00E86EDE">
      <w:pPr>
        <w:pStyle w:val="Zkladntext3"/>
        <w:spacing w:before="0"/>
      </w:pPr>
      <w:r>
        <w:t xml:space="preserve">V závěru odůvodnění svého rozhodnutí pak Úřad </w:t>
      </w:r>
      <w:r w:rsidR="009009C9">
        <w:t>uvedl, že v případě, že ZKI</w:t>
      </w:r>
      <w:r>
        <w:t xml:space="preserve"> v Opavě</w:t>
      </w:r>
      <w:r w:rsidR="009009C9">
        <w:t xml:space="preserve"> bude mít za prokázané, že daný skutek není přestupkem, ale jiným správním deliktem, je potřeba účastníka řízení seznámit se změnou právní kvalifikace a umožnit mu se k tomu vyjádřit. V opačném případě je potřeba pokračovat v přestupkovém řízení.</w:t>
      </w:r>
    </w:p>
    <w:p w:rsidR="00BE0D85" w:rsidRDefault="00BE0D85" w:rsidP="006C2750">
      <w:pPr>
        <w:pStyle w:val="Zkladntext3"/>
        <w:spacing w:before="0"/>
      </w:pPr>
    </w:p>
    <w:p w:rsidR="009009C9" w:rsidRDefault="006C2750" w:rsidP="006C2750">
      <w:pPr>
        <w:pStyle w:val="Zkladntext3"/>
        <w:spacing w:before="0"/>
      </w:pPr>
      <w:r>
        <w:t>Pravomocné r</w:t>
      </w:r>
      <w:r w:rsidR="00BE0D85">
        <w:t xml:space="preserve">ozhodnutí Úřadu č.j.: </w:t>
      </w:r>
      <w:r>
        <w:t>ČÚZK-31305/2012/R-14 ze dne</w:t>
      </w:r>
      <w:r w:rsidR="00F30488">
        <w:t xml:space="preserve"> 19.12.2012</w:t>
      </w:r>
      <w:r>
        <w:t xml:space="preserve">, </w:t>
      </w:r>
      <w:r w:rsidR="00BE0D85">
        <w:t>které nabylo právní moci dne 20.12.2012</w:t>
      </w:r>
      <w:r w:rsidR="00F30488">
        <w:t>, bylo ZKI v Opavě spolu se spisovým materiálem doručeno dne 7.1.2013.</w:t>
      </w:r>
    </w:p>
    <w:p w:rsidR="00F30488" w:rsidRDefault="00F30488" w:rsidP="006C2750">
      <w:pPr>
        <w:pStyle w:val="Zkladntext3"/>
        <w:spacing w:before="0"/>
      </w:pPr>
    </w:p>
    <w:p w:rsidR="00BA0393" w:rsidRDefault="00E51DF0" w:rsidP="00100FD1">
      <w:pPr>
        <w:pStyle w:val="Zkladntext3"/>
        <w:spacing w:before="0"/>
        <w:jc w:val="center"/>
      </w:pPr>
      <w:r>
        <w:t>IV</w:t>
      </w:r>
      <w:r w:rsidR="00100FD1">
        <w:t>.</w:t>
      </w:r>
    </w:p>
    <w:p w:rsidR="007B71C9" w:rsidRDefault="007B71C9" w:rsidP="009D48F2">
      <w:pPr>
        <w:pStyle w:val="Zkladntext3"/>
        <w:spacing w:before="0"/>
      </w:pPr>
    </w:p>
    <w:p w:rsidR="00624E20" w:rsidRDefault="00BE5988" w:rsidP="00624E20">
      <w:pPr>
        <w:pStyle w:val="Zkladntext3"/>
        <w:spacing w:before="0"/>
      </w:pPr>
      <w:r>
        <w:t>ZKI v Opavě vázán právní</w:t>
      </w:r>
      <w:r w:rsidR="00BE0D85">
        <w:t>m</w:t>
      </w:r>
      <w:r>
        <w:t xml:space="preserve"> názorem Úřadu, po </w:t>
      </w:r>
      <w:r w:rsidR="00BE0D85">
        <w:t>zvážení všech okolností</w:t>
      </w:r>
      <w:r w:rsidR="00F30488">
        <w:t>,</w:t>
      </w:r>
      <w:r>
        <w:t xml:space="preserve"> dne </w:t>
      </w:r>
      <w:r w:rsidR="002F243A">
        <w:t>6.2.2013</w:t>
      </w:r>
      <w:r w:rsidR="009E3DC0">
        <w:t xml:space="preserve">     pod č.j.: ZKI-P-3/671/2012-40/7</w:t>
      </w:r>
      <w:r w:rsidR="002F243A">
        <w:t xml:space="preserve"> </w:t>
      </w:r>
      <w:r>
        <w:t>z</w:t>
      </w:r>
      <w:r w:rsidR="002F243A">
        <w:t>a</w:t>
      </w:r>
      <w:r>
        <w:t>znam</w:t>
      </w:r>
      <w:r w:rsidR="002F243A">
        <w:t xml:space="preserve">enal do spisu, </w:t>
      </w:r>
      <w:r w:rsidR="00F30488">
        <w:t>že překvalifikoval</w:t>
      </w:r>
      <w:r w:rsidR="002F243A">
        <w:t xml:space="preserve"> </w:t>
      </w:r>
      <w:r w:rsidR="009E3DC0">
        <w:t xml:space="preserve">původní řízení sp.zn.: ZKI-P-3/671/2012 o přestupku na úseku zeměměřictví podle § 17a odst. 1 písm. e) zákona o zeměměřictví vedené s účastníkem řízení Ing. </w:t>
      </w:r>
      <w:r w:rsidR="00095556">
        <w:t>XY</w:t>
      </w:r>
      <w:r w:rsidR="009E3DC0">
        <w:t xml:space="preserve"> na řízení o jiném správním deliktu na úseku zeměměřictví podle § 17b odst. 1 písm. a) zákona o zeměměřictví, a</w:t>
      </w:r>
      <w:r w:rsidR="00095556">
        <w:t> </w:t>
      </w:r>
      <w:r w:rsidR="009E3DC0">
        <w:t xml:space="preserve">doplnil, že podle údajů veřejné části Živnostenského rejstříku </w:t>
      </w:r>
      <w:r w:rsidR="007939F4">
        <w:t xml:space="preserve">(s historií) pořízených dne 3.9.2012 na </w:t>
      </w:r>
      <w:hyperlink r:id="rId11" w:history="1">
        <w:r w:rsidR="007939F4" w:rsidRPr="007939F4">
          <w:rPr>
            <w:rStyle w:val="Hypertextovodkaz"/>
            <w:color w:val="auto"/>
          </w:rPr>
          <w:t>www.rzp.cz</w:t>
        </w:r>
      </w:hyperlink>
      <w:r w:rsidR="007939F4">
        <w:t xml:space="preserve"> a založených ve spisu pak vyplývá, že živnostenské oprávnění bylo Ing. </w:t>
      </w:r>
      <w:r w:rsidR="00095556">
        <w:t>XY</w:t>
      </w:r>
      <w:r w:rsidR="007939F4">
        <w:t xml:space="preserve"> jako fyzické podnikající osobě vydáno </w:t>
      </w:r>
      <w:r w:rsidR="007939F4" w:rsidRPr="007939F4">
        <w:rPr>
          <w:b/>
        </w:rPr>
        <w:t>výhradně</w:t>
      </w:r>
      <w:r w:rsidR="007939F4">
        <w:t xml:space="preserve"> pro předmět podnikání </w:t>
      </w:r>
      <w:r w:rsidR="007939F4" w:rsidRPr="007939F4">
        <w:rPr>
          <w:i/>
        </w:rPr>
        <w:t>„výkon zeměměřických činností“</w:t>
      </w:r>
      <w:r w:rsidR="007939F4">
        <w:t>.</w:t>
      </w:r>
    </w:p>
    <w:p w:rsidR="00366FAF" w:rsidRDefault="00366FAF" w:rsidP="00624E20">
      <w:pPr>
        <w:pStyle w:val="Zkladntext3"/>
        <w:spacing w:before="0"/>
      </w:pPr>
    </w:p>
    <w:p w:rsidR="00366FAF" w:rsidRDefault="00F068CE" w:rsidP="00624E20">
      <w:pPr>
        <w:pStyle w:val="Zkladntext3"/>
        <w:spacing w:before="0"/>
      </w:pPr>
      <w:r>
        <w:t xml:space="preserve">ZKI v Opavě v dopise č.j.: ZKI-P-3/671/2012-40/8 ze dne 7.2.2013 </w:t>
      </w:r>
      <w:r w:rsidR="002F243A">
        <w:t xml:space="preserve">Ing. </w:t>
      </w:r>
      <w:r w:rsidR="00095556">
        <w:t>XY</w:t>
      </w:r>
      <w:r w:rsidR="002F243A">
        <w:t xml:space="preserve"> </w:t>
      </w:r>
      <w:r>
        <w:t>oznámil (</w:t>
      </w:r>
      <w:r w:rsidR="00366FAF">
        <w:t xml:space="preserve">účastníkovi řízení </w:t>
      </w:r>
      <w:r>
        <w:t xml:space="preserve">doručeno dne 8.2.2013), že překvalifikoval řízení sp.zn.: ZKI-P-3/671/2012 o přestupku na řízení o jiném správním deliktu a učinil o tom dne 6.2.2013 záznam do spisu. Zároveň mu </w:t>
      </w:r>
      <w:r w:rsidR="0010548D">
        <w:t xml:space="preserve">v souladu s ustanovením § 36 odst. 2 a § 38 odst. 1 správního řádu </w:t>
      </w:r>
      <w:r>
        <w:t xml:space="preserve">oznámil, </w:t>
      </w:r>
      <w:r w:rsidR="0010548D">
        <w:t>že má právo seznámit</w:t>
      </w:r>
      <w:r>
        <w:t xml:space="preserve"> </w:t>
      </w:r>
      <w:r w:rsidR="0010548D">
        <w:t xml:space="preserve">se s obsahem úředního záznamu ze dne 6.2.2013 a vyjádřit své stanovisko. </w:t>
      </w:r>
    </w:p>
    <w:p w:rsidR="002F243A" w:rsidRDefault="0010548D" w:rsidP="00624E20">
      <w:pPr>
        <w:pStyle w:val="Zkladntext3"/>
        <w:spacing w:before="0"/>
      </w:pPr>
      <w:r>
        <w:t xml:space="preserve">Účastník řízení </w:t>
      </w:r>
      <w:r w:rsidR="00366FAF">
        <w:t xml:space="preserve">svého práva nevyužil, o čemž ZKI v Opavě učinil dne 22.2.2013 záznam      do spisu č.j.: ZKI-P-3/671/2012-40/9. </w:t>
      </w:r>
    </w:p>
    <w:p w:rsidR="002F243A" w:rsidRDefault="002F243A" w:rsidP="00624E20">
      <w:pPr>
        <w:pStyle w:val="Zkladntext3"/>
        <w:spacing w:before="0"/>
      </w:pPr>
    </w:p>
    <w:p w:rsidR="00424DE4" w:rsidRDefault="00624E20" w:rsidP="00624E20">
      <w:pPr>
        <w:pStyle w:val="Zkladntext3"/>
        <w:spacing w:before="0"/>
      </w:pPr>
      <w:r w:rsidRPr="002D3B12">
        <w:rPr>
          <w:szCs w:val="22"/>
        </w:rPr>
        <w:t>Násl</w:t>
      </w:r>
      <w:r>
        <w:rPr>
          <w:szCs w:val="22"/>
        </w:rPr>
        <w:t xml:space="preserve">edně </w:t>
      </w:r>
      <w:r w:rsidR="002F243A" w:rsidRPr="004F4FE7">
        <w:t>ZKI</w:t>
      </w:r>
      <w:r w:rsidR="002F243A">
        <w:t xml:space="preserve"> v Opavě</w:t>
      </w:r>
      <w:r w:rsidR="002F243A">
        <w:rPr>
          <w:szCs w:val="22"/>
        </w:rPr>
        <w:t xml:space="preserve"> </w:t>
      </w:r>
      <w:r>
        <w:rPr>
          <w:szCs w:val="22"/>
        </w:rPr>
        <w:t>d</w:t>
      </w:r>
      <w:r w:rsidRPr="00E42F51">
        <w:rPr>
          <w:szCs w:val="22"/>
        </w:rPr>
        <w:t xml:space="preserve">opisem </w:t>
      </w:r>
      <w:r>
        <w:rPr>
          <w:szCs w:val="22"/>
        </w:rPr>
        <w:t>č.j.: ZKI-P-3/671/</w:t>
      </w:r>
      <w:r w:rsidRPr="00F10086">
        <w:rPr>
          <w:szCs w:val="22"/>
        </w:rPr>
        <w:t>201</w:t>
      </w:r>
      <w:r>
        <w:rPr>
          <w:szCs w:val="22"/>
        </w:rPr>
        <w:t>2</w:t>
      </w:r>
      <w:r w:rsidRPr="00F10086">
        <w:rPr>
          <w:szCs w:val="22"/>
        </w:rPr>
        <w:t>-40/</w:t>
      </w:r>
      <w:r>
        <w:rPr>
          <w:szCs w:val="22"/>
        </w:rPr>
        <w:t>10</w:t>
      </w:r>
      <w:r w:rsidRPr="00F10086">
        <w:rPr>
          <w:szCs w:val="22"/>
        </w:rPr>
        <w:t xml:space="preserve"> </w:t>
      </w:r>
      <w:r>
        <w:t>ze dne 25.2.2013 zaslal účastníkovi řízení oznámení o tom, že shromáždil všechny podklady pro vydání rozhodnutí, a</w:t>
      </w:r>
      <w:r w:rsidR="00095556">
        <w:t> </w:t>
      </w:r>
      <w:r>
        <w:t xml:space="preserve">zároveň ho poučil o možnosti se k nim ve stanovené lhůtě vyjádřit, nahlédnout do spisu, popř. ještě navrhovat důkazy a činit jiné návrhy, a to ve smyslu ustanovení § 36 odst. 1 a 3   a § 38 správního řádu (účastníkovi řízení doručeno dne </w:t>
      </w:r>
      <w:r w:rsidR="007939F4" w:rsidRPr="007939F4">
        <w:t>26</w:t>
      </w:r>
      <w:r>
        <w:t>.2.2013).</w:t>
      </w:r>
    </w:p>
    <w:p w:rsidR="00624E20" w:rsidRDefault="00624E20" w:rsidP="00624E20">
      <w:pPr>
        <w:pStyle w:val="Zkladntext3"/>
        <w:spacing w:before="0"/>
      </w:pPr>
      <w:r w:rsidRPr="00757FBB">
        <w:t xml:space="preserve"> </w:t>
      </w:r>
    </w:p>
    <w:p w:rsidR="0041529A" w:rsidRDefault="0041529A" w:rsidP="00624E20">
      <w:pPr>
        <w:pStyle w:val="Zkladntext3"/>
        <w:spacing w:before="0"/>
      </w:pPr>
      <w:r>
        <w:t xml:space="preserve">Dne 4.3.2013 byla ZKI v Opavě doručena odpověď </w:t>
      </w:r>
      <w:r w:rsidR="00E326CB">
        <w:t xml:space="preserve">účastníka řízení </w:t>
      </w:r>
      <w:r>
        <w:t xml:space="preserve">ze dne 28.2.2013 (dále jen </w:t>
      </w:r>
      <w:r w:rsidRPr="005862BE">
        <w:rPr>
          <w:i/>
        </w:rPr>
        <w:t>„Odpověď ze dne 28.2.2013“</w:t>
      </w:r>
      <w:r>
        <w:t>)</w:t>
      </w:r>
      <w:r w:rsidR="00E326CB">
        <w:t>, ve které kromě jiného uvedl, že se přihlásil ke zkrácenému dálkovému studiu na Střední průmyslové škole zeměměřické, Pod Táborem 300, Hrdlořezy, 190 78 Praha 9 v oboru „geodézie a katastr nemovitostí“ (kód 36-46-M/01), a to z důvodu, kdyby nestačila jednotlivá maturitní zkouška z geodézie, ke které je přihlášen od října roku 2012, na kterou se nadále připravuje a která by se měla konat v květnu roku 2013.</w:t>
      </w:r>
    </w:p>
    <w:p w:rsidR="00B7797A" w:rsidRDefault="00B7797A" w:rsidP="00B7797A">
      <w:pPr>
        <w:pStyle w:val="Zkladntext3"/>
        <w:spacing w:before="0"/>
        <w:rPr>
          <w:szCs w:val="22"/>
        </w:rPr>
      </w:pPr>
    </w:p>
    <w:p w:rsidR="0082624E" w:rsidRDefault="006F2058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Podle § 2 odst. 1 zákona č. 513/1991 Sb., obchodní zákoník, v platném znění, </w:t>
      </w:r>
      <w:r w:rsidR="0082624E">
        <w:rPr>
          <w:szCs w:val="22"/>
        </w:rPr>
        <w:t>„</w:t>
      </w:r>
      <w:r w:rsidRPr="0082624E">
        <w:rPr>
          <w:i/>
          <w:szCs w:val="22"/>
        </w:rPr>
        <w:t>se podnikáním rozumí soustavná činnost prováděná samostatně podnikatelem vlastním jménem a na vlastní odpovědnost za účelem dosažení zisku</w:t>
      </w:r>
      <w:r w:rsidR="0082624E">
        <w:rPr>
          <w:i/>
          <w:szCs w:val="22"/>
        </w:rPr>
        <w:t>“</w:t>
      </w:r>
      <w:r w:rsidR="00BE4628">
        <w:rPr>
          <w:szCs w:val="22"/>
        </w:rPr>
        <w:t>.</w:t>
      </w:r>
      <w:r w:rsidR="0082624E">
        <w:rPr>
          <w:szCs w:val="22"/>
        </w:rPr>
        <w:t xml:space="preserve"> </w:t>
      </w:r>
    </w:p>
    <w:p w:rsidR="002F243A" w:rsidRDefault="0082624E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Podle § 2 odst. 2 písm. b) obchodního zákoníku </w:t>
      </w:r>
      <w:r w:rsidRPr="0082624E">
        <w:rPr>
          <w:i/>
          <w:szCs w:val="22"/>
        </w:rPr>
        <w:t>„podnikatelem podle tohoto zákona je osoba, která podniká na základě živnostenského oprávnění“</w:t>
      </w:r>
      <w:r>
        <w:rPr>
          <w:szCs w:val="22"/>
        </w:rPr>
        <w:t>.</w:t>
      </w:r>
    </w:p>
    <w:p w:rsidR="007D4557" w:rsidRDefault="00BE4628" w:rsidP="00B7797A">
      <w:pPr>
        <w:pStyle w:val="Zkladntext3"/>
        <w:spacing w:before="0"/>
        <w:rPr>
          <w:szCs w:val="22"/>
        </w:rPr>
      </w:pPr>
      <w:r>
        <w:rPr>
          <w:i/>
          <w:szCs w:val="22"/>
        </w:rPr>
        <w:t>„</w:t>
      </w:r>
      <w:r w:rsidR="007D4557" w:rsidRPr="007D4557">
        <w:rPr>
          <w:i/>
          <w:szCs w:val="22"/>
        </w:rPr>
        <w:t>Podmínky živnostenského podnikání (dále jen „živnost“) upravuje</w:t>
      </w:r>
      <w:r>
        <w:rPr>
          <w:i/>
          <w:szCs w:val="22"/>
        </w:rPr>
        <w:t>“</w:t>
      </w:r>
      <w:r w:rsidR="007D4557">
        <w:rPr>
          <w:szCs w:val="22"/>
        </w:rPr>
        <w:t xml:space="preserve"> výše citovaný </w:t>
      </w:r>
      <w:r>
        <w:rPr>
          <w:szCs w:val="22"/>
        </w:rPr>
        <w:t>„</w:t>
      </w:r>
      <w:r w:rsidR="007D4557" w:rsidRPr="007D4557">
        <w:rPr>
          <w:i/>
          <w:szCs w:val="22"/>
        </w:rPr>
        <w:t>živnostenský zákon</w:t>
      </w:r>
      <w:r>
        <w:rPr>
          <w:i/>
          <w:szCs w:val="22"/>
        </w:rPr>
        <w:t xml:space="preserve">“ </w:t>
      </w:r>
      <w:r>
        <w:rPr>
          <w:szCs w:val="22"/>
        </w:rPr>
        <w:t>(§ 1 živnostenského zákona).</w:t>
      </w:r>
      <w:r w:rsidR="007D4557">
        <w:rPr>
          <w:szCs w:val="22"/>
        </w:rPr>
        <w:t xml:space="preserve"> </w:t>
      </w:r>
    </w:p>
    <w:p w:rsidR="00BE4628" w:rsidRDefault="00BE4628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Podle § 2 živnostenského zákona </w:t>
      </w:r>
      <w:r w:rsidRPr="00BE4628">
        <w:rPr>
          <w:i/>
          <w:szCs w:val="22"/>
        </w:rPr>
        <w:t>„je živnost soustavná činnost provozovaná samostatně, vlastním jménem, na vlastní zodpovědnost, za účelem dosažení zisku a za podmínek stanovených tímto zákonem“</w:t>
      </w:r>
      <w:r>
        <w:rPr>
          <w:szCs w:val="22"/>
        </w:rPr>
        <w:t xml:space="preserve">. </w:t>
      </w:r>
    </w:p>
    <w:p w:rsidR="00601744" w:rsidRDefault="00601744" w:rsidP="00B7797A">
      <w:pPr>
        <w:pStyle w:val="Zkladntext3"/>
        <w:spacing w:before="0"/>
        <w:rPr>
          <w:szCs w:val="22"/>
        </w:rPr>
      </w:pPr>
    </w:p>
    <w:p w:rsidR="00601744" w:rsidRDefault="00601744" w:rsidP="00B7797A">
      <w:pPr>
        <w:pStyle w:val="Zkladntext3"/>
        <w:spacing w:before="0"/>
        <w:rPr>
          <w:szCs w:val="22"/>
        </w:rPr>
      </w:pPr>
      <w:r>
        <w:rPr>
          <w:szCs w:val="22"/>
        </w:rPr>
        <w:t>Své oprávnění provozovat živnost</w:t>
      </w:r>
      <w:r w:rsidR="008F1EC8">
        <w:rPr>
          <w:szCs w:val="22"/>
        </w:rPr>
        <w:t xml:space="preserve"> </w:t>
      </w:r>
      <w:r w:rsidR="005B7719">
        <w:rPr>
          <w:szCs w:val="22"/>
        </w:rPr>
        <w:t xml:space="preserve">s předmětem podnikání </w:t>
      </w:r>
      <w:r w:rsidR="005B7719" w:rsidRPr="005B7719">
        <w:rPr>
          <w:i/>
          <w:szCs w:val="22"/>
        </w:rPr>
        <w:t>„výkon zeměměřických činností“</w:t>
      </w:r>
      <w:r w:rsidR="005B7719">
        <w:rPr>
          <w:szCs w:val="22"/>
        </w:rPr>
        <w:t xml:space="preserve"> </w:t>
      </w:r>
      <w:r w:rsidR="008F1EC8">
        <w:rPr>
          <w:szCs w:val="22"/>
        </w:rPr>
        <w:t xml:space="preserve">prokázal </w:t>
      </w:r>
      <w:r w:rsidR="0010548D">
        <w:rPr>
          <w:szCs w:val="22"/>
        </w:rPr>
        <w:t xml:space="preserve">účastník řízení Ing. </w:t>
      </w:r>
      <w:r w:rsidR="00095556">
        <w:rPr>
          <w:szCs w:val="22"/>
        </w:rPr>
        <w:t xml:space="preserve">XY </w:t>
      </w:r>
      <w:r w:rsidR="008F1EC8">
        <w:rPr>
          <w:szCs w:val="22"/>
        </w:rPr>
        <w:t>při ústním jednání originálem živnostenského listu</w:t>
      </w:r>
      <w:r w:rsidR="00E31ABB" w:rsidRPr="00E31ABB">
        <w:t xml:space="preserve"> </w:t>
      </w:r>
      <w:r w:rsidR="00E31ABB">
        <w:t>č.j.:</w:t>
      </w:r>
      <w:r w:rsidR="00E31ABB" w:rsidRPr="00FF5A2E">
        <w:t xml:space="preserve"> </w:t>
      </w:r>
      <w:r w:rsidR="00095556">
        <w:t>xxx</w:t>
      </w:r>
      <w:r w:rsidR="00E31ABB" w:rsidRPr="007F01F6">
        <w:t xml:space="preserve"> </w:t>
      </w:r>
      <w:r w:rsidR="00330095">
        <w:t>ze</w:t>
      </w:r>
      <w:r w:rsidR="00E31ABB">
        <w:t xml:space="preserve"> dne 21.4.2000</w:t>
      </w:r>
      <w:r w:rsidR="008F1EC8">
        <w:rPr>
          <w:szCs w:val="22"/>
        </w:rPr>
        <w:t>.</w:t>
      </w:r>
    </w:p>
    <w:p w:rsidR="008F1EC8" w:rsidRDefault="008F1EC8" w:rsidP="00B7797A">
      <w:pPr>
        <w:pStyle w:val="Zkladntext3"/>
        <w:spacing w:before="0"/>
        <w:rPr>
          <w:szCs w:val="22"/>
        </w:rPr>
      </w:pPr>
    </w:p>
    <w:p w:rsidR="002F243A" w:rsidRDefault="007D4557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Podle § 19 </w:t>
      </w:r>
      <w:r w:rsidR="008F1EC8">
        <w:rPr>
          <w:szCs w:val="22"/>
        </w:rPr>
        <w:t>písm. b)</w:t>
      </w:r>
      <w:r>
        <w:rPr>
          <w:szCs w:val="22"/>
        </w:rPr>
        <w:t xml:space="preserve"> živnostenského zákona je výkon zeměměřických činností </w:t>
      </w:r>
      <w:r w:rsidR="008F1EC8">
        <w:rPr>
          <w:szCs w:val="22"/>
        </w:rPr>
        <w:t>stanoven</w:t>
      </w:r>
      <w:r w:rsidR="005B7719">
        <w:rPr>
          <w:szCs w:val="22"/>
        </w:rPr>
        <w:t xml:space="preserve"> jako živnost ohlašovací </w:t>
      </w:r>
      <w:r w:rsidR="005B7719" w:rsidRPr="001D1E5F">
        <w:rPr>
          <w:b/>
          <w:szCs w:val="22"/>
        </w:rPr>
        <w:t>vázaná</w:t>
      </w:r>
      <w:r w:rsidR="005B7719">
        <w:rPr>
          <w:szCs w:val="22"/>
        </w:rPr>
        <w:t>, kdy podmínkou provozování živnosti je odborná způsobilost uvedená v příloze č. 2 k tomuto zákonu.</w:t>
      </w:r>
    </w:p>
    <w:p w:rsidR="005B7719" w:rsidRDefault="005B7719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Protože účastník řízení, jak již uvedeno výše na str. </w:t>
      </w:r>
      <w:r w:rsidR="00C839A3" w:rsidRPr="00366FAF">
        <w:rPr>
          <w:szCs w:val="22"/>
        </w:rPr>
        <w:t>3</w:t>
      </w:r>
      <w:r w:rsidR="00C839A3">
        <w:rPr>
          <w:szCs w:val="22"/>
        </w:rPr>
        <w:t xml:space="preserve"> tohoto rozhodnutí, sám není odborně způsobilou osobou k výkonu zeměměřických činností, má v souladu s ustanovením § 11 odst. 4 </w:t>
      </w:r>
      <w:r w:rsidR="00330095">
        <w:rPr>
          <w:szCs w:val="22"/>
        </w:rPr>
        <w:t xml:space="preserve">písm. a) </w:t>
      </w:r>
      <w:r w:rsidR="00C839A3">
        <w:rPr>
          <w:szCs w:val="22"/>
        </w:rPr>
        <w:t xml:space="preserve">živnostenského zákona </w:t>
      </w:r>
      <w:r w:rsidR="00F52DDB">
        <w:rPr>
          <w:szCs w:val="22"/>
        </w:rPr>
        <w:t xml:space="preserve">pro tento výkon </w:t>
      </w:r>
      <w:r w:rsidR="00C839A3">
        <w:rPr>
          <w:szCs w:val="22"/>
        </w:rPr>
        <w:t xml:space="preserve">stanoveného </w:t>
      </w:r>
      <w:r w:rsidR="00F52DDB">
        <w:rPr>
          <w:szCs w:val="22"/>
        </w:rPr>
        <w:t xml:space="preserve">(v pořadí třetího) </w:t>
      </w:r>
      <w:r w:rsidR="00C839A3">
        <w:rPr>
          <w:szCs w:val="22"/>
        </w:rPr>
        <w:t xml:space="preserve">odpovědného zástupce </w:t>
      </w:r>
      <w:r w:rsidR="007642C3">
        <w:rPr>
          <w:szCs w:val="22"/>
        </w:rPr>
        <w:t xml:space="preserve">pana </w:t>
      </w:r>
      <w:r w:rsidR="00C839A3">
        <w:rPr>
          <w:szCs w:val="22"/>
        </w:rPr>
        <w:t>Ing. J</w:t>
      </w:r>
      <w:r w:rsidR="00095556">
        <w:rPr>
          <w:szCs w:val="22"/>
        </w:rPr>
        <w:t>.</w:t>
      </w:r>
      <w:r w:rsidR="00C839A3">
        <w:rPr>
          <w:szCs w:val="22"/>
        </w:rPr>
        <w:t>N</w:t>
      </w:r>
      <w:r w:rsidR="00095556">
        <w:rPr>
          <w:szCs w:val="22"/>
        </w:rPr>
        <w:t>.</w:t>
      </w:r>
      <w:r w:rsidR="00F52DDB">
        <w:rPr>
          <w:szCs w:val="22"/>
        </w:rPr>
        <w:t xml:space="preserve">, a to od 1.8.2011. </w:t>
      </w:r>
    </w:p>
    <w:p w:rsidR="007D4557" w:rsidRDefault="007D4557" w:rsidP="00B7797A">
      <w:pPr>
        <w:pStyle w:val="Zkladntext3"/>
        <w:spacing w:before="0"/>
        <w:rPr>
          <w:szCs w:val="22"/>
        </w:rPr>
      </w:pPr>
    </w:p>
    <w:p w:rsidR="00601744" w:rsidRPr="007642C3" w:rsidRDefault="00330095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Úředně oprávněný zeměměřický inženýr </w:t>
      </w:r>
      <w:r w:rsidR="007642C3" w:rsidRPr="007642C3">
        <w:rPr>
          <w:szCs w:val="22"/>
        </w:rPr>
        <w:t xml:space="preserve">Ing. </w:t>
      </w:r>
      <w:r w:rsidR="00095556">
        <w:rPr>
          <w:szCs w:val="22"/>
        </w:rPr>
        <w:t>J.N</w:t>
      </w:r>
      <w:r w:rsidR="007642C3">
        <w:rPr>
          <w:szCs w:val="22"/>
        </w:rPr>
        <w:t>., jako účastník správního řízení sp.zn.: ZKI-P-4/671/2012 pro porušení pořádku na úseku zeměměřictví podle § 17b odst. 1 písm. c) bod</w:t>
      </w:r>
      <w:r w:rsidR="00095556">
        <w:rPr>
          <w:szCs w:val="22"/>
        </w:rPr>
        <w:t> </w:t>
      </w:r>
      <w:r w:rsidR="007642C3">
        <w:rPr>
          <w:szCs w:val="22"/>
        </w:rPr>
        <w:t xml:space="preserve">1. zákona o zeměměřictví, tj. pro ověření výsledků zeměměřických činností vykonaných Ing. </w:t>
      </w:r>
      <w:r w:rsidR="00131809">
        <w:rPr>
          <w:szCs w:val="22"/>
        </w:rPr>
        <w:t>XY</w:t>
      </w:r>
      <w:r w:rsidR="007642C3">
        <w:rPr>
          <w:szCs w:val="22"/>
        </w:rPr>
        <w:t xml:space="preserve">, který nebyl k těmto činnostem odborně způsobilý, předal ZKI v Opavě své </w:t>
      </w:r>
      <w:r w:rsidR="00CC3C68">
        <w:rPr>
          <w:szCs w:val="22"/>
        </w:rPr>
        <w:t xml:space="preserve">písemné </w:t>
      </w:r>
      <w:r w:rsidR="007642C3">
        <w:rPr>
          <w:szCs w:val="22"/>
        </w:rPr>
        <w:t xml:space="preserve">vyjádření ze dne 30.10.2012 (dále jen </w:t>
      </w:r>
      <w:r w:rsidR="007642C3" w:rsidRPr="005862BE">
        <w:rPr>
          <w:szCs w:val="22"/>
        </w:rPr>
        <w:t>„</w:t>
      </w:r>
      <w:r w:rsidR="007642C3" w:rsidRPr="005862BE">
        <w:rPr>
          <w:i/>
          <w:szCs w:val="22"/>
        </w:rPr>
        <w:t>Vyjádření ze dne 30.10.2012</w:t>
      </w:r>
      <w:r w:rsidR="007642C3" w:rsidRPr="005862BE">
        <w:rPr>
          <w:szCs w:val="22"/>
        </w:rPr>
        <w:t>“</w:t>
      </w:r>
      <w:r w:rsidR="007642C3">
        <w:rPr>
          <w:szCs w:val="22"/>
        </w:rPr>
        <w:t xml:space="preserve">), jehož kopie je součástí i předmětného spisu zn.: ZKI-P-3/671/2012. </w:t>
      </w:r>
    </w:p>
    <w:p w:rsidR="0027630D" w:rsidRDefault="0027630D" w:rsidP="00330095">
      <w:pPr>
        <w:pStyle w:val="Zkladntext3"/>
        <w:spacing w:before="0"/>
      </w:pPr>
    </w:p>
    <w:p w:rsidR="00330095" w:rsidRPr="00BB61F0" w:rsidRDefault="00BA0841" w:rsidP="00330095">
      <w:pPr>
        <w:pStyle w:val="Zkladntext3"/>
        <w:spacing w:before="0"/>
      </w:pPr>
      <w:r>
        <w:t>V úvodu</w:t>
      </w:r>
      <w:r w:rsidR="00330095">
        <w:t> </w:t>
      </w:r>
      <w:r w:rsidR="00330095" w:rsidRPr="00BB61F0">
        <w:rPr>
          <w:i/>
        </w:rPr>
        <w:t>„Vyjádření ze dne 30.10.2012“</w:t>
      </w:r>
      <w:r w:rsidR="00330095">
        <w:t xml:space="preserve"> Ing. </w:t>
      </w:r>
      <w:r w:rsidR="00095556">
        <w:t>J.N</w:t>
      </w:r>
      <w:r w:rsidR="00A813FA">
        <w:t xml:space="preserve">., kromě jiného uvedl: </w:t>
      </w:r>
      <w:r w:rsidR="00A17CDE" w:rsidRPr="00BA0841">
        <w:rPr>
          <w:i/>
        </w:rPr>
        <w:t xml:space="preserve">„Pan </w:t>
      </w:r>
      <w:r w:rsidR="00095556">
        <w:rPr>
          <w:i/>
        </w:rPr>
        <w:t>XY</w:t>
      </w:r>
      <w:r w:rsidR="00A17CDE" w:rsidRPr="00BA0841">
        <w:rPr>
          <w:i/>
        </w:rPr>
        <w:t xml:space="preserve"> přišel v den pohřbu ing. V</w:t>
      </w:r>
      <w:r w:rsidR="00095556">
        <w:rPr>
          <w:i/>
        </w:rPr>
        <w:t>.</w:t>
      </w:r>
      <w:r w:rsidR="00F8202E" w:rsidRPr="00BA0841">
        <w:rPr>
          <w:i/>
        </w:rPr>
        <w:t xml:space="preserve"> </w:t>
      </w:r>
      <w:r w:rsidR="00F8202E" w:rsidRPr="00EB7F7E">
        <w:t xml:space="preserve">(správně </w:t>
      </w:r>
      <w:r w:rsidR="00C23B32" w:rsidRPr="00EB7F7E">
        <w:t>W</w:t>
      </w:r>
      <w:r w:rsidR="00095556">
        <w:t>.</w:t>
      </w:r>
      <w:r w:rsidR="00C23B32" w:rsidRPr="00EB7F7E">
        <w:t>)</w:t>
      </w:r>
      <w:r w:rsidR="00A17CDE" w:rsidRPr="00BA0841">
        <w:rPr>
          <w:i/>
        </w:rPr>
        <w:t xml:space="preserve">, </w:t>
      </w:r>
      <w:r w:rsidR="00330095" w:rsidRPr="00BA0841">
        <w:rPr>
          <w:i/>
        </w:rPr>
        <w:t>předchozího odpovědného zástupce</w:t>
      </w:r>
      <w:r w:rsidR="00A17CDE" w:rsidRPr="00BA0841">
        <w:rPr>
          <w:i/>
        </w:rPr>
        <w:t xml:space="preserve"> a ověřovatele, s žádostí o</w:t>
      </w:r>
      <w:r w:rsidR="00095556">
        <w:rPr>
          <w:i/>
        </w:rPr>
        <w:t> </w:t>
      </w:r>
      <w:r w:rsidR="00A17CDE" w:rsidRPr="00BA0841">
        <w:rPr>
          <w:i/>
        </w:rPr>
        <w:t>výkon těchto funkcí.</w:t>
      </w:r>
      <w:r w:rsidR="00330095" w:rsidRPr="00BA0841">
        <w:rPr>
          <w:i/>
        </w:rPr>
        <w:t xml:space="preserve"> </w:t>
      </w:r>
      <w:r w:rsidR="00A17CDE" w:rsidRPr="00BA0841">
        <w:rPr>
          <w:i/>
        </w:rPr>
        <w:t>V</w:t>
      </w:r>
      <w:r w:rsidR="00330095" w:rsidRPr="00BA0841">
        <w:rPr>
          <w:i/>
        </w:rPr>
        <w:t xml:space="preserve">yslechl </w:t>
      </w:r>
      <w:r w:rsidR="00A17CDE" w:rsidRPr="00BA0841">
        <w:rPr>
          <w:i/>
        </w:rPr>
        <w:t xml:space="preserve">jsem si jeho </w:t>
      </w:r>
      <w:r w:rsidR="00330095" w:rsidRPr="00BA0841">
        <w:rPr>
          <w:i/>
        </w:rPr>
        <w:t xml:space="preserve">životní příběh o </w:t>
      </w:r>
      <w:r w:rsidR="00A17CDE" w:rsidRPr="00BA0841">
        <w:rPr>
          <w:i/>
        </w:rPr>
        <w:t>geodetické profesi</w:t>
      </w:r>
      <w:r w:rsidR="00A813FA">
        <w:rPr>
          <w:i/>
        </w:rPr>
        <w:t>,</w:t>
      </w:r>
      <w:r w:rsidR="00A17CDE" w:rsidRPr="00BA0841">
        <w:rPr>
          <w:i/>
        </w:rPr>
        <w:t xml:space="preserve"> a </w:t>
      </w:r>
      <w:r w:rsidR="00330095" w:rsidRPr="00BA0841">
        <w:rPr>
          <w:i/>
        </w:rPr>
        <w:t>jak k ní dospěl, co podniknul, aby se mohl živit tím, co se naučil, jak se pokoušel doplnit si</w:t>
      </w:r>
      <w:r w:rsidR="00A17CDE" w:rsidRPr="00BA0841">
        <w:rPr>
          <w:i/>
        </w:rPr>
        <w:t>, tenkrát</w:t>
      </w:r>
      <w:r w:rsidR="00330095" w:rsidRPr="00BA0841">
        <w:rPr>
          <w:i/>
        </w:rPr>
        <w:t xml:space="preserve"> </w:t>
      </w:r>
      <w:r w:rsidR="00A17CDE" w:rsidRPr="00BA0841">
        <w:rPr>
          <w:i/>
        </w:rPr>
        <w:t>neúspěšně</w:t>
      </w:r>
      <w:r w:rsidRPr="00BA0841">
        <w:rPr>
          <w:i/>
        </w:rPr>
        <w:t>,</w:t>
      </w:r>
      <w:r w:rsidR="00A17CDE" w:rsidRPr="00BA0841">
        <w:rPr>
          <w:i/>
        </w:rPr>
        <w:t xml:space="preserve"> </w:t>
      </w:r>
      <w:r w:rsidR="00330095" w:rsidRPr="00BA0841">
        <w:rPr>
          <w:i/>
        </w:rPr>
        <w:t>vzdělání</w:t>
      </w:r>
      <w:r w:rsidR="00A17CDE" w:rsidRPr="00BA0841">
        <w:rPr>
          <w:i/>
        </w:rPr>
        <w:t>,</w:t>
      </w:r>
      <w:r w:rsidR="00330095" w:rsidRPr="00BA0841">
        <w:rPr>
          <w:i/>
        </w:rPr>
        <w:t xml:space="preserve"> a kolik má praxe. </w:t>
      </w:r>
      <w:r w:rsidRPr="00BA0841">
        <w:rPr>
          <w:i/>
        </w:rPr>
        <w:t>Mohl jsem navázat na formu ing. V</w:t>
      </w:r>
      <w:r w:rsidR="00095556">
        <w:rPr>
          <w:i/>
        </w:rPr>
        <w:t>.</w:t>
      </w:r>
      <w:r w:rsidRPr="00BA0841">
        <w:rPr>
          <w:i/>
        </w:rPr>
        <w:t>, takže jsem si o</w:t>
      </w:r>
      <w:r w:rsidR="00330095" w:rsidRPr="00BA0841">
        <w:rPr>
          <w:i/>
        </w:rPr>
        <w:t xml:space="preserve">věřil, </w:t>
      </w:r>
      <w:r w:rsidRPr="00BA0841">
        <w:rPr>
          <w:i/>
        </w:rPr>
        <w:t xml:space="preserve">jak si pan </w:t>
      </w:r>
      <w:r w:rsidR="00131809">
        <w:rPr>
          <w:i/>
        </w:rPr>
        <w:t>XY</w:t>
      </w:r>
      <w:r w:rsidRPr="00BA0841">
        <w:rPr>
          <w:i/>
        </w:rPr>
        <w:t xml:space="preserve"> vede na katastru a rozhodnul jsem se mu vyhovět. M</w:t>
      </w:r>
      <w:r w:rsidR="00330095" w:rsidRPr="00BA0841">
        <w:rPr>
          <w:i/>
        </w:rPr>
        <w:t>á platný živnostenský list</w:t>
      </w:r>
      <w:r w:rsidRPr="00BA0841">
        <w:rPr>
          <w:i/>
        </w:rPr>
        <w:t>,</w:t>
      </w:r>
      <w:r w:rsidR="00330095" w:rsidRPr="00BA0841">
        <w:rPr>
          <w:i/>
        </w:rPr>
        <w:t xml:space="preserve"> </w:t>
      </w:r>
      <w:r w:rsidRPr="00BA0841">
        <w:rPr>
          <w:i/>
        </w:rPr>
        <w:t>dostatečnou praxi, uzavřeli jsme smlouvu na výkon odpovědného zástupce a</w:t>
      </w:r>
      <w:r w:rsidR="00131809">
        <w:rPr>
          <w:i/>
        </w:rPr>
        <w:t> </w:t>
      </w:r>
      <w:r w:rsidRPr="00BA0841">
        <w:rPr>
          <w:i/>
        </w:rPr>
        <w:t>ověřovatele, …</w:t>
      </w:r>
      <w:r w:rsidR="00330095" w:rsidRPr="00BA0841">
        <w:rPr>
          <w:i/>
        </w:rPr>
        <w:t xml:space="preserve"> </w:t>
      </w:r>
      <w:r w:rsidRPr="00BA0841">
        <w:rPr>
          <w:i/>
        </w:rPr>
        <w:t xml:space="preserve">Pan </w:t>
      </w:r>
      <w:r w:rsidR="00095556">
        <w:rPr>
          <w:i/>
        </w:rPr>
        <w:t>XY</w:t>
      </w:r>
      <w:r w:rsidRPr="00BA0841">
        <w:rPr>
          <w:i/>
        </w:rPr>
        <w:t xml:space="preserve"> splňuje podmínky živnostenského zákona, přebral jsem</w:t>
      </w:r>
      <w:r w:rsidR="00330095" w:rsidRPr="00BA0841">
        <w:rPr>
          <w:i/>
        </w:rPr>
        <w:t xml:space="preserve"> tím odpovědnost za jím vykonávané činnosti. Probírá</w:t>
      </w:r>
      <w:r w:rsidRPr="00BA0841">
        <w:rPr>
          <w:i/>
        </w:rPr>
        <w:t>m</w:t>
      </w:r>
      <w:r w:rsidR="00330095" w:rsidRPr="00BA0841">
        <w:rPr>
          <w:i/>
        </w:rPr>
        <w:t xml:space="preserve"> s ním jednotlivé zakázky</w:t>
      </w:r>
      <w:r w:rsidRPr="00BA0841">
        <w:rPr>
          <w:i/>
        </w:rPr>
        <w:t>,</w:t>
      </w:r>
      <w:r w:rsidR="00330095" w:rsidRPr="00BA0841">
        <w:rPr>
          <w:i/>
        </w:rPr>
        <w:t xml:space="preserve"> účastní</w:t>
      </w:r>
      <w:r w:rsidRPr="00BA0841">
        <w:rPr>
          <w:i/>
        </w:rPr>
        <w:t>m</w:t>
      </w:r>
      <w:r w:rsidR="00330095" w:rsidRPr="00BA0841">
        <w:rPr>
          <w:i/>
        </w:rPr>
        <w:t xml:space="preserve"> se jako ověřovatel požadovaných úkonů</w:t>
      </w:r>
      <w:r w:rsidR="00330095">
        <w:t xml:space="preserve">. </w:t>
      </w:r>
      <w:r w:rsidR="00330095" w:rsidRPr="00C34C06">
        <w:rPr>
          <w:i/>
        </w:rPr>
        <w:t>Když mi přinesl první hotové GP k výstupní kontrole a</w:t>
      </w:r>
      <w:r w:rsidR="00095556">
        <w:rPr>
          <w:i/>
        </w:rPr>
        <w:t> </w:t>
      </w:r>
      <w:r w:rsidR="00330095" w:rsidRPr="00C34C06">
        <w:rPr>
          <w:i/>
        </w:rPr>
        <w:t>k ověření, uváděl v kolonce „Zaměřil“ moje jméno. Přesvědčil jsem ho, že vykonává tuto práci pod dohledem odpovědného zástupce, tedy pod mým dohledem, měřil on sám, takže má uvést sebe.“</w:t>
      </w:r>
      <w:r w:rsidR="00330095">
        <w:t xml:space="preserve"> </w:t>
      </w:r>
    </w:p>
    <w:p w:rsidR="00601744" w:rsidRPr="00EB7F7E" w:rsidRDefault="00BA0841" w:rsidP="00B7797A">
      <w:pPr>
        <w:pStyle w:val="Zkladntext3"/>
        <w:spacing w:before="0"/>
        <w:rPr>
          <w:szCs w:val="22"/>
        </w:rPr>
      </w:pPr>
      <w:r w:rsidRPr="00EB7F7E">
        <w:rPr>
          <w:szCs w:val="22"/>
        </w:rPr>
        <w:t xml:space="preserve">V závěru svého </w:t>
      </w:r>
      <w:r w:rsidRPr="00EB7F7E">
        <w:rPr>
          <w:i/>
          <w:szCs w:val="22"/>
        </w:rPr>
        <w:t>„Vyjádření ze dne 30.10.2012“</w:t>
      </w:r>
      <w:r w:rsidRPr="00EB7F7E">
        <w:rPr>
          <w:szCs w:val="22"/>
        </w:rPr>
        <w:t xml:space="preserve"> pak </w:t>
      </w:r>
      <w:r w:rsidR="00A813FA" w:rsidRPr="00EB7F7E">
        <w:rPr>
          <w:szCs w:val="22"/>
        </w:rPr>
        <w:t xml:space="preserve">kromě jiného uvedl: </w:t>
      </w:r>
      <w:r w:rsidR="00A813FA" w:rsidRPr="00EB7F7E">
        <w:rPr>
          <w:i/>
          <w:szCs w:val="22"/>
        </w:rPr>
        <w:t xml:space="preserve">„Bylo provedeno vše, aby výsledky byly na dobré odborné úrovni. K věcnému konkrétnímu pochybení nedošlo, nikdo nebyl poškozen, ani se čímkoli neoprávněně neobohatil. Pro pana </w:t>
      </w:r>
      <w:r w:rsidR="00095556">
        <w:rPr>
          <w:i/>
          <w:szCs w:val="22"/>
        </w:rPr>
        <w:t>XY</w:t>
      </w:r>
      <w:r w:rsidR="00A813FA" w:rsidRPr="00EB7F7E">
        <w:rPr>
          <w:i/>
          <w:szCs w:val="22"/>
        </w:rPr>
        <w:t xml:space="preserve"> je to otázka zdroje živobytí, k práci se dostal hrou osudu a práci dělá, z</w:t>
      </w:r>
      <w:r w:rsidR="00EB7F7E" w:rsidRPr="00EB7F7E">
        <w:rPr>
          <w:i/>
          <w:szCs w:val="22"/>
        </w:rPr>
        <w:t>dá se dobře. Při zjištění, že vě</w:t>
      </w:r>
      <w:r w:rsidR="00A813FA" w:rsidRPr="00EB7F7E">
        <w:rPr>
          <w:i/>
          <w:szCs w:val="22"/>
        </w:rPr>
        <w:t xml:space="preserve">ci nemusí být hodnoceny kladně, jsme neprodleně provedli opatření, aby bylo právu bez výhrad učiněno zadost. Kontaktoval jsem geodeta s odpovídajícím vzděláním, který se v podstatě zavádí, aby s panem </w:t>
      </w:r>
      <w:r w:rsidR="00095556">
        <w:rPr>
          <w:i/>
          <w:szCs w:val="22"/>
        </w:rPr>
        <w:t>XY</w:t>
      </w:r>
      <w:r w:rsidR="00A813FA" w:rsidRPr="00EB7F7E">
        <w:rPr>
          <w:i/>
          <w:szCs w:val="22"/>
        </w:rPr>
        <w:t xml:space="preserve"> spolupracoval aspoň po dobu, než si doplní předepsané vzdělání“</w:t>
      </w:r>
      <w:r w:rsidR="00A813FA" w:rsidRPr="00EB7F7E">
        <w:rPr>
          <w:szCs w:val="22"/>
        </w:rPr>
        <w:t>.</w:t>
      </w:r>
    </w:p>
    <w:p w:rsidR="00A813FA" w:rsidRDefault="00A813FA" w:rsidP="00B7797A">
      <w:pPr>
        <w:pStyle w:val="Zkladntext3"/>
        <w:spacing w:before="0"/>
        <w:rPr>
          <w:color w:val="00B050"/>
          <w:szCs w:val="22"/>
        </w:rPr>
      </w:pPr>
    </w:p>
    <w:p w:rsidR="00C23B32" w:rsidRPr="00EB7F7E" w:rsidRDefault="00C23B32" w:rsidP="00B7797A">
      <w:pPr>
        <w:pStyle w:val="Zkladntext3"/>
        <w:spacing w:before="0"/>
        <w:rPr>
          <w:szCs w:val="22"/>
        </w:rPr>
      </w:pPr>
      <w:r w:rsidRPr="00EB7F7E">
        <w:rPr>
          <w:szCs w:val="22"/>
        </w:rPr>
        <w:t>Z</w:t>
      </w:r>
      <w:r w:rsidR="003B0507" w:rsidRPr="00EB7F7E">
        <w:rPr>
          <w:szCs w:val="22"/>
        </w:rPr>
        <w:t> výše uvedeného</w:t>
      </w:r>
      <w:r w:rsidR="00A813FA" w:rsidRPr="00EB7F7E">
        <w:rPr>
          <w:szCs w:val="22"/>
        </w:rPr>
        <w:t xml:space="preserve"> obsahu</w:t>
      </w:r>
      <w:r w:rsidR="003B0507" w:rsidRPr="00EB7F7E">
        <w:rPr>
          <w:szCs w:val="22"/>
        </w:rPr>
        <w:t xml:space="preserve"> </w:t>
      </w:r>
      <w:r w:rsidR="003B0507" w:rsidRPr="00EB7F7E">
        <w:rPr>
          <w:i/>
          <w:szCs w:val="22"/>
        </w:rPr>
        <w:t>„Vyjádření ze dne 30.10.2012“</w:t>
      </w:r>
      <w:r w:rsidR="003B0507" w:rsidRPr="00EB7F7E">
        <w:rPr>
          <w:szCs w:val="22"/>
        </w:rPr>
        <w:t xml:space="preserve"> </w:t>
      </w:r>
      <w:r w:rsidRPr="00EB7F7E">
        <w:rPr>
          <w:szCs w:val="22"/>
        </w:rPr>
        <w:t>tímto jednoznačně vyplývá, že zeměměřické činn</w:t>
      </w:r>
      <w:r w:rsidR="003B0507" w:rsidRPr="00EB7F7E">
        <w:rPr>
          <w:szCs w:val="22"/>
        </w:rPr>
        <w:t xml:space="preserve">osti ve firmě Ing. </w:t>
      </w:r>
      <w:r w:rsidR="00095556">
        <w:rPr>
          <w:szCs w:val="22"/>
        </w:rPr>
        <w:t xml:space="preserve">XY </w:t>
      </w:r>
      <w:r w:rsidR="003B0507" w:rsidRPr="00EB7F7E">
        <w:rPr>
          <w:szCs w:val="22"/>
        </w:rPr>
        <w:t>(</w:t>
      </w:r>
      <w:r w:rsidRPr="00EB7F7E">
        <w:rPr>
          <w:szCs w:val="22"/>
        </w:rPr>
        <w:t xml:space="preserve">IČO: </w:t>
      </w:r>
      <w:r w:rsidR="00095556">
        <w:rPr>
          <w:szCs w:val="22"/>
        </w:rPr>
        <w:t>xxx</w:t>
      </w:r>
      <w:r w:rsidR="003B0507" w:rsidRPr="00EB7F7E">
        <w:rPr>
          <w:szCs w:val="22"/>
        </w:rPr>
        <w:t>)</w:t>
      </w:r>
      <w:r w:rsidRPr="00EB7F7E">
        <w:rPr>
          <w:szCs w:val="22"/>
        </w:rPr>
        <w:t xml:space="preserve"> nevykonával Ing. </w:t>
      </w:r>
      <w:r w:rsidR="00095556">
        <w:rPr>
          <w:szCs w:val="22"/>
        </w:rPr>
        <w:t>J.N</w:t>
      </w:r>
      <w:r w:rsidRPr="00EB7F7E">
        <w:rPr>
          <w:szCs w:val="22"/>
        </w:rPr>
        <w:t xml:space="preserve">., ač k tomu byl podle § 11 odst. 4 písm. a) živnostenského zákona ustanoven. </w:t>
      </w:r>
    </w:p>
    <w:p w:rsidR="00C92063" w:rsidRDefault="00C92063" w:rsidP="00B7797A">
      <w:pPr>
        <w:pStyle w:val="Zkladntext3"/>
        <w:spacing w:before="0"/>
        <w:rPr>
          <w:szCs w:val="22"/>
        </w:rPr>
      </w:pPr>
    </w:p>
    <w:p w:rsidR="00A61B80" w:rsidRDefault="00C23B32" w:rsidP="00B7797A">
      <w:pPr>
        <w:pStyle w:val="Zkladntext3"/>
        <w:spacing w:before="0"/>
        <w:rPr>
          <w:szCs w:val="22"/>
        </w:rPr>
      </w:pPr>
      <w:r w:rsidRPr="00EB7F7E">
        <w:rPr>
          <w:szCs w:val="22"/>
        </w:rPr>
        <w:t xml:space="preserve">Z výše uvedeného </w:t>
      </w:r>
      <w:r w:rsidR="00C92063" w:rsidRPr="00EB7F7E">
        <w:rPr>
          <w:szCs w:val="22"/>
        </w:rPr>
        <w:t xml:space="preserve">obsahu </w:t>
      </w:r>
      <w:r w:rsidR="00C92063" w:rsidRPr="00EB7F7E">
        <w:rPr>
          <w:i/>
          <w:szCs w:val="22"/>
        </w:rPr>
        <w:t>„Vyjádření ze dne 30.10.2012“</w:t>
      </w:r>
      <w:r w:rsidR="00C92063" w:rsidRPr="00EB7F7E">
        <w:rPr>
          <w:szCs w:val="22"/>
        </w:rPr>
        <w:t xml:space="preserve"> </w:t>
      </w:r>
      <w:r w:rsidRPr="00EB7F7E">
        <w:rPr>
          <w:szCs w:val="22"/>
        </w:rPr>
        <w:t xml:space="preserve">vyplývá, že zeměměřické činnosti ve firmě Ing. </w:t>
      </w:r>
      <w:r w:rsidR="00095556">
        <w:rPr>
          <w:szCs w:val="22"/>
        </w:rPr>
        <w:t xml:space="preserve">XY </w:t>
      </w:r>
      <w:r w:rsidRPr="00EB7F7E">
        <w:rPr>
          <w:szCs w:val="22"/>
        </w:rPr>
        <w:t xml:space="preserve">(IČO: </w:t>
      </w:r>
      <w:r w:rsidR="00095556">
        <w:rPr>
          <w:szCs w:val="22"/>
        </w:rPr>
        <w:t>xxx</w:t>
      </w:r>
      <w:r w:rsidRPr="00EB7F7E">
        <w:rPr>
          <w:szCs w:val="22"/>
        </w:rPr>
        <w:t xml:space="preserve">) vykonával Ing. </w:t>
      </w:r>
      <w:r w:rsidR="00095556">
        <w:rPr>
          <w:szCs w:val="22"/>
        </w:rPr>
        <w:t>XY</w:t>
      </w:r>
      <w:r w:rsidRPr="00EB7F7E">
        <w:rPr>
          <w:szCs w:val="22"/>
        </w:rPr>
        <w:t xml:space="preserve">, který pak jejich výsledky předkládal Ing. </w:t>
      </w:r>
      <w:r w:rsidR="00EB7F7E" w:rsidRPr="00EB7F7E">
        <w:rPr>
          <w:szCs w:val="22"/>
        </w:rPr>
        <w:t>J</w:t>
      </w:r>
      <w:r w:rsidR="00095556">
        <w:rPr>
          <w:szCs w:val="22"/>
        </w:rPr>
        <w:t>.</w:t>
      </w:r>
      <w:r w:rsidRPr="00EB7F7E">
        <w:rPr>
          <w:szCs w:val="22"/>
        </w:rPr>
        <w:t>N</w:t>
      </w:r>
      <w:r w:rsidR="00095556">
        <w:rPr>
          <w:szCs w:val="22"/>
        </w:rPr>
        <w:t>.</w:t>
      </w:r>
      <w:r w:rsidR="00EB7F7E" w:rsidRPr="00EB7F7E">
        <w:rPr>
          <w:szCs w:val="22"/>
        </w:rPr>
        <w:t>,</w:t>
      </w:r>
      <w:r w:rsidRPr="00EB7F7E">
        <w:rPr>
          <w:szCs w:val="22"/>
        </w:rPr>
        <w:t xml:space="preserve"> </w:t>
      </w:r>
      <w:r w:rsidR="003B0507" w:rsidRPr="00EB7F7E">
        <w:rPr>
          <w:szCs w:val="22"/>
        </w:rPr>
        <w:t xml:space="preserve">„pouze“ </w:t>
      </w:r>
      <w:r w:rsidRPr="00EB7F7E">
        <w:rPr>
          <w:szCs w:val="22"/>
        </w:rPr>
        <w:t>ke kontrole a k ověření, že náležitostmi a přesnost</w:t>
      </w:r>
      <w:r w:rsidR="003B0507" w:rsidRPr="00EB7F7E">
        <w:rPr>
          <w:szCs w:val="22"/>
        </w:rPr>
        <w:t xml:space="preserve">í odpovídají právním předpisům </w:t>
      </w:r>
      <w:r w:rsidR="003B0507" w:rsidRPr="00EB7F7E">
        <w:rPr>
          <w:szCs w:val="22"/>
          <w:lang w:val="en-US"/>
        </w:rPr>
        <w:t>[</w:t>
      </w:r>
      <w:r w:rsidRPr="00EB7F7E">
        <w:rPr>
          <w:szCs w:val="22"/>
        </w:rPr>
        <w:t>§</w:t>
      </w:r>
      <w:r w:rsidR="00095556">
        <w:rPr>
          <w:szCs w:val="22"/>
        </w:rPr>
        <w:t> </w:t>
      </w:r>
      <w:r w:rsidRPr="00EB7F7E">
        <w:rPr>
          <w:szCs w:val="22"/>
        </w:rPr>
        <w:t>12 odst. 1</w:t>
      </w:r>
      <w:r w:rsidR="003B0507" w:rsidRPr="00EB7F7E">
        <w:rPr>
          <w:szCs w:val="22"/>
        </w:rPr>
        <w:t xml:space="preserve"> písm. a) </w:t>
      </w:r>
      <w:r w:rsidR="00EB7F7E">
        <w:rPr>
          <w:szCs w:val="22"/>
        </w:rPr>
        <w:t xml:space="preserve">a odst. 3 </w:t>
      </w:r>
      <w:r w:rsidR="003B0507" w:rsidRPr="00EB7F7E">
        <w:rPr>
          <w:szCs w:val="22"/>
        </w:rPr>
        <w:t>zákona o zeměměřictví]</w:t>
      </w:r>
      <w:r w:rsidRPr="00EB7F7E">
        <w:rPr>
          <w:szCs w:val="22"/>
        </w:rPr>
        <w:t xml:space="preserve">. </w:t>
      </w:r>
    </w:p>
    <w:p w:rsidR="00C92063" w:rsidRDefault="00C92063" w:rsidP="00B7797A">
      <w:pPr>
        <w:pStyle w:val="Zkladntext3"/>
        <w:spacing w:before="0"/>
        <w:rPr>
          <w:szCs w:val="22"/>
        </w:rPr>
      </w:pPr>
    </w:p>
    <w:p w:rsidR="007642C3" w:rsidRPr="00EB7F7E" w:rsidRDefault="00145C9C" w:rsidP="00B7797A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Na základě výše uvedeného obsahu </w:t>
      </w:r>
      <w:r w:rsidRPr="00EB7F7E">
        <w:rPr>
          <w:i/>
          <w:szCs w:val="22"/>
        </w:rPr>
        <w:t>„Vyjádření ze dne 30.10.2012“</w:t>
      </w:r>
      <w:r w:rsidR="00A61B80">
        <w:rPr>
          <w:szCs w:val="22"/>
        </w:rPr>
        <w:t xml:space="preserve"> není pochyb </w:t>
      </w:r>
      <w:r>
        <w:rPr>
          <w:szCs w:val="22"/>
        </w:rPr>
        <w:t xml:space="preserve">ani </w:t>
      </w:r>
      <w:r w:rsidR="00A61B80">
        <w:rPr>
          <w:szCs w:val="22"/>
        </w:rPr>
        <w:t xml:space="preserve">o tom, že Ing. </w:t>
      </w:r>
      <w:r w:rsidR="00095556">
        <w:rPr>
          <w:szCs w:val="22"/>
        </w:rPr>
        <w:t xml:space="preserve">XY </w:t>
      </w:r>
      <w:r w:rsidR="00A61B80">
        <w:rPr>
          <w:szCs w:val="22"/>
        </w:rPr>
        <w:t xml:space="preserve">jako fyzická podnikající osoba (IČO: </w:t>
      </w:r>
      <w:r w:rsidR="00095556">
        <w:rPr>
          <w:szCs w:val="22"/>
        </w:rPr>
        <w:t>xxx</w:t>
      </w:r>
      <w:r w:rsidR="00A61B80">
        <w:rPr>
          <w:szCs w:val="22"/>
        </w:rPr>
        <w:t>) s</w:t>
      </w:r>
      <w:r>
        <w:rPr>
          <w:szCs w:val="22"/>
        </w:rPr>
        <w:t xml:space="preserve"> živnostenským oprávněním pro </w:t>
      </w:r>
      <w:r w:rsidR="00A61B80">
        <w:rPr>
          <w:szCs w:val="22"/>
        </w:rPr>
        <w:t xml:space="preserve">předmět podnikání </w:t>
      </w:r>
      <w:r w:rsidR="00A61B80" w:rsidRPr="00145C9C">
        <w:rPr>
          <w:i/>
          <w:szCs w:val="22"/>
        </w:rPr>
        <w:t>„výkon zeměměřických činností“</w:t>
      </w:r>
      <w:r w:rsidR="00A61B80">
        <w:rPr>
          <w:szCs w:val="22"/>
        </w:rPr>
        <w:t xml:space="preserve"> je táž fyzická osoba, která předmětné zeměměřické činnosti v době od 11.2.2011 do 4.9.2012 ve firmě vykonala.</w:t>
      </w:r>
    </w:p>
    <w:p w:rsidR="00A75C6C" w:rsidRDefault="00A75C6C" w:rsidP="00B7797A">
      <w:pPr>
        <w:pStyle w:val="Zkladntext3"/>
        <w:spacing w:before="0"/>
        <w:rPr>
          <w:color w:val="00B050"/>
          <w:szCs w:val="22"/>
        </w:rPr>
      </w:pPr>
    </w:p>
    <w:p w:rsidR="007642C3" w:rsidRPr="00A92411" w:rsidRDefault="00535746" w:rsidP="00B7797A">
      <w:pPr>
        <w:pStyle w:val="Zkladntext3"/>
        <w:spacing w:before="0"/>
        <w:rPr>
          <w:szCs w:val="22"/>
        </w:rPr>
      </w:pPr>
      <w:r w:rsidRPr="0009632D">
        <w:rPr>
          <w:szCs w:val="22"/>
        </w:rPr>
        <w:t>O</w:t>
      </w:r>
      <w:r w:rsidR="00095556">
        <w:rPr>
          <w:szCs w:val="22"/>
        </w:rPr>
        <w:t> </w:t>
      </w:r>
      <w:r w:rsidR="0027630D">
        <w:rPr>
          <w:szCs w:val="22"/>
        </w:rPr>
        <w:t xml:space="preserve">výkonu </w:t>
      </w:r>
      <w:r w:rsidR="0009632D">
        <w:rPr>
          <w:szCs w:val="22"/>
        </w:rPr>
        <w:t>zeměměřických činnost</w:t>
      </w:r>
      <w:r w:rsidR="0027630D">
        <w:rPr>
          <w:szCs w:val="22"/>
        </w:rPr>
        <w:t>í</w:t>
      </w:r>
      <w:r w:rsidR="009733B4" w:rsidRPr="0009632D">
        <w:rPr>
          <w:szCs w:val="22"/>
        </w:rPr>
        <w:t xml:space="preserve"> ve své firmě </w:t>
      </w:r>
      <w:r w:rsidRPr="0009632D">
        <w:rPr>
          <w:szCs w:val="22"/>
        </w:rPr>
        <w:t xml:space="preserve">nakonec </w:t>
      </w:r>
      <w:r w:rsidR="009733B4" w:rsidRPr="0009632D">
        <w:rPr>
          <w:szCs w:val="22"/>
        </w:rPr>
        <w:t xml:space="preserve">píše i </w:t>
      </w:r>
      <w:r w:rsidRPr="0009632D">
        <w:rPr>
          <w:szCs w:val="22"/>
        </w:rPr>
        <w:t xml:space="preserve">sám </w:t>
      </w:r>
      <w:r w:rsidR="009733B4" w:rsidRPr="0009632D">
        <w:rPr>
          <w:szCs w:val="22"/>
        </w:rPr>
        <w:t>účastník řízení</w:t>
      </w:r>
      <w:r w:rsidR="00A75C6C" w:rsidRPr="0009632D">
        <w:rPr>
          <w:szCs w:val="22"/>
        </w:rPr>
        <w:t xml:space="preserve"> v</w:t>
      </w:r>
      <w:r w:rsidR="00095556">
        <w:rPr>
          <w:szCs w:val="22"/>
        </w:rPr>
        <w:t> </w:t>
      </w:r>
      <w:r w:rsidR="00A75C6C" w:rsidRPr="0009632D">
        <w:rPr>
          <w:szCs w:val="22"/>
        </w:rPr>
        <w:t xml:space="preserve">odvolání ze dne 22.11.2012 </w:t>
      </w:r>
      <w:r w:rsidR="009733B4" w:rsidRPr="0009632D">
        <w:rPr>
          <w:szCs w:val="22"/>
        </w:rPr>
        <w:t>proti rozhodnutí ZKI v Opavě č.j.: ZKI-P-3/671/2012-40</w:t>
      </w:r>
      <w:r w:rsidR="00A92411">
        <w:rPr>
          <w:szCs w:val="22"/>
        </w:rPr>
        <w:t>/4</w:t>
      </w:r>
      <w:r w:rsidR="00095556">
        <w:rPr>
          <w:szCs w:val="22"/>
        </w:rPr>
        <w:t xml:space="preserve"> </w:t>
      </w:r>
      <w:r w:rsidR="009733B4" w:rsidRPr="0009632D">
        <w:rPr>
          <w:szCs w:val="22"/>
        </w:rPr>
        <w:t>ze dne</w:t>
      </w:r>
      <w:r w:rsidR="00A92411">
        <w:rPr>
          <w:szCs w:val="22"/>
        </w:rPr>
        <w:t xml:space="preserve"> 9.11.2012</w:t>
      </w:r>
      <w:r w:rsidR="009733B4" w:rsidRPr="0009632D">
        <w:rPr>
          <w:szCs w:val="22"/>
        </w:rPr>
        <w:t xml:space="preserve">, když uvádí: </w:t>
      </w:r>
      <w:r w:rsidR="009733B4" w:rsidRPr="0009632D">
        <w:rPr>
          <w:i/>
          <w:szCs w:val="22"/>
        </w:rPr>
        <w:t>„V mé firmě pracovali v inkriminované době včetně mne 2 lidé, …</w:t>
      </w:r>
      <w:r w:rsidR="0009632D" w:rsidRPr="0009632D">
        <w:rPr>
          <w:i/>
        </w:rPr>
        <w:t xml:space="preserve"> </w:t>
      </w:r>
      <w:r w:rsidR="0009632D" w:rsidRPr="00AA21DF">
        <w:rPr>
          <w:i/>
        </w:rPr>
        <w:t>Zeměměřické činnosti jsem vykonával za všestranné spolupráce,</w:t>
      </w:r>
      <w:r w:rsidR="0009632D">
        <w:rPr>
          <w:i/>
        </w:rPr>
        <w:t>…</w:t>
      </w:r>
      <w:r w:rsidR="009733B4" w:rsidRPr="0009632D">
        <w:rPr>
          <w:i/>
          <w:szCs w:val="22"/>
        </w:rPr>
        <w:t>“</w:t>
      </w:r>
      <w:r w:rsidR="0009632D">
        <w:rPr>
          <w:i/>
          <w:szCs w:val="22"/>
        </w:rPr>
        <w:t xml:space="preserve"> </w:t>
      </w:r>
      <w:r w:rsidR="0009632D" w:rsidRPr="0009632D">
        <w:rPr>
          <w:szCs w:val="22"/>
        </w:rPr>
        <w:t>(</w:t>
      </w:r>
      <w:r w:rsidR="0009632D">
        <w:rPr>
          <w:szCs w:val="22"/>
        </w:rPr>
        <w:t xml:space="preserve">viz </w:t>
      </w:r>
      <w:r w:rsidR="00D71E15">
        <w:rPr>
          <w:szCs w:val="22"/>
        </w:rPr>
        <w:t>třetí odstavec na</w:t>
      </w:r>
      <w:r w:rsidR="00095556">
        <w:rPr>
          <w:szCs w:val="22"/>
        </w:rPr>
        <w:t> </w:t>
      </w:r>
      <w:r w:rsidR="0009632D" w:rsidRPr="00A92411">
        <w:rPr>
          <w:szCs w:val="22"/>
        </w:rPr>
        <w:t xml:space="preserve">str. </w:t>
      </w:r>
      <w:r w:rsidR="00424DE4" w:rsidRPr="00D71E15">
        <w:rPr>
          <w:szCs w:val="22"/>
        </w:rPr>
        <w:t>6</w:t>
      </w:r>
      <w:r w:rsidR="0009632D" w:rsidRPr="00A92411">
        <w:rPr>
          <w:i/>
          <w:szCs w:val="22"/>
        </w:rPr>
        <w:t xml:space="preserve"> </w:t>
      </w:r>
      <w:r w:rsidR="0009632D" w:rsidRPr="00A92411">
        <w:rPr>
          <w:szCs w:val="22"/>
        </w:rPr>
        <w:t>tohoto rozhodnutí).</w:t>
      </w:r>
    </w:p>
    <w:p w:rsidR="00A92411" w:rsidRDefault="00A92411" w:rsidP="00111571">
      <w:pPr>
        <w:pStyle w:val="Zkladntext"/>
        <w:jc w:val="both"/>
      </w:pPr>
    </w:p>
    <w:p w:rsidR="00424DE4" w:rsidRDefault="00424DE4" w:rsidP="00424DE4">
      <w:pPr>
        <w:pStyle w:val="Zkladntext3"/>
        <w:spacing w:before="0"/>
      </w:pPr>
      <w:r w:rsidRPr="009A3681">
        <w:t>K</w:t>
      </w:r>
      <w:r>
        <w:t xml:space="preserve"> výše uvedené </w:t>
      </w:r>
      <w:r w:rsidRPr="009A3681">
        <w:t xml:space="preserve">námitce účastníka řízení, že </w:t>
      </w:r>
      <w:r w:rsidRPr="001D1E5F">
        <w:rPr>
          <w:i/>
        </w:rPr>
        <w:t>„v předmětných geometrických plánech a</w:t>
      </w:r>
      <w:r w:rsidR="00095556">
        <w:rPr>
          <w:i/>
        </w:rPr>
        <w:t> </w:t>
      </w:r>
      <w:r w:rsidRPr="001D1E5F">
        <w:rPr>
          <w:i/>
        </w:rPr>
        <w:t>dokumentaci o vytyčení je sice uvedeno strojově jeho jméno, ale nikde není připojen jeho vlastnoruční podpis“</w:t>
      </w:r>
      <w:r>
        <w:t xml:space="preserve">, ZKI v Opavě uvádí, že </w:t>
      </w:r>
      <w:r w:rsidRPr="00BB24A8">
        <w:rPr>
          <w:b/>
        </w:rPr>
        <w:t>podpis</w:t>
      </w:r>
      <w:r>
        <w:t xml:space="preserve"> se podle bodu 16.19 písm. g) a bodu 16.23 písm. e) přílohy vyhlášky č. 26/2007 Sb., ve znění vyhlášky č. 164/2009 Sb. (dále jen „</w:t>
      </w:r>
      <w:r w:rsidRPr="00505C25">
        <w:t>katastrální vyhláška</w:t>
      </w:r>
      <w:r>
        <w:t>“), uvádí vedle data, jména a příjmení osoby, která provedla příslušné výpočetní práce. U jména a příjmení osoby, která provedla měřické práce, se její podpis neuvádí (viz body 16.7 vzor popisového pole ZPMZ a 16.8 věta první přílohy katastrální vyhlášky). Scházející vlastnoruční podpis osoby, která provedla výpočetní práce, je při dohledu na ověřování výsledků zeměměřických činností využívaných pro správu a vedení katastru nemovitostí</w:t>
      </w:r>
      <w:r>
        <w:rPr>
          <w:lang w:val="en-US"/>
        </w:rPr>
        <w:t xml:space="preserve"> [viz </w:t>
      </w:r>
      <w:r>
        <w:t xml:space="preserve">§ 4 písm. b) zákona č. 359/1992 Sb.] považován za formální nedostatek, který je možné dodatečně odstranit. </w:t>
      </w:r>
    </w:p>
    <w:p w:rsidR="00424DE4" w:rsidRDefault="00424DE4" w:rsidP="00424DE4">
      <w:pPr>
        <w:pStyle w:val="Zkladntext3"/>
        <w:spacing w:before="0"/>
      </w:pPr>
      <w:r>
        <w:t>V případě pochybností o tom, která osoba zeměměřické činnosti vykonala, je možné se obrátit na ověřovatele předmětného výsledku zeměměřické činnosti, neboť ten je povinen podle § 16 odst. 1 písm. e) zákona o zeměměřictví si vést evidenci výsledků, které ověřil, spolu s uvedením jména osoby, která zeměměřické činnosti vykonala. V tomto projednávaném případě však nebylo potřeba obracet se na ověřovatele Ing. J</w:t>
      </w:r>
      <w:r w:rsidR="00095556">
        <w:t>.</w:t>
      </w:r>
      <w:r>
        <w:t>N</w:t>
      </w:r>
      <w:r w:rsidR="00095556">
        <w:t>.</w:t>
      </w:r>
      <w:r>
        <w:t xml:space="preserve">, neboť z jeho </w:t>
      </w:r>
      <w:r w:rsidR="00D71E15">
        <w:t>výše</w:t>
      </w:r>
      <w:r>
        <w:t xml:space="preserve"> citovaného </w:t>
      </w:r>
      <w:r w:rsidRPr="002D2218">
        <w:rPr>
          <w:i/>
        </w:rPr>
        <w:t>„Vyjádření ze dne 30.10.2012“</w:t>
      </w:r>
      <w:r>
        <w:t xml:space="preserve"> (viz str. </w:t>
      </w:r>
      <w:r w:rsidRPr="00D71E15">
        <w:t>8</w:t>
      </w:r>
      <w:r>
        <w:t xml:space="preserve"> tohoto rozhodnutí) jednoznačně vyplývá, že zeměměřické činnosti při vyhotovení předmětných geometrických plánů a dokumentací o vytyčení, které Ing. </w:t>
      </w:r>
      <w:r w:rsidR="00095556">
        <w:t>J.N.</w:t>
      </w:r>
      <w:r>
        <w:t xml:space="preserve">, ověřil, vykonal účastník řízení Ing. </w:t>
      </w:r>
      <w:r w:rsidR="00095556">
        <w:t>XY</w:t>
      </w:r>
      <w:r>
        <w:t>.</w:t>
      </w:r>
    </w:p>
    <w:p w:rsidR="00424DE4" w:rsidRDefault="00424DE4" w:rsidP="00424DE4">
      <w:pPr>
        <w:pStyle w:val="Zkladntext3"/>
        <w:spacing w:before="0"/>
      </w:pPr>
    </w:p>
    <w:p w:rsidR="00424DE4" w:rsidRDefault="00424DE4" w:rsidP="00424DE4">
      <w:pPr>
        <w:pStyle w:val="Zkladntext"/>
        <w:jc w:val="both"/>
        <w:rPr>
          <w:color w:val="00B050"/>
        </w:rPr>
      </w:pPr>
      <w:r>
        <w:t xml:space="preserve">K připomínce účastníka řízení, že </w:t>
      </w:r>
      <w:r w:rsidRPr="001D1E5F">
        <w:rPr>
          <w:i/>
        </w:rPr>
        <w:t>„veškeré měřické a výpočetní práce byly vykonávány</w:t>
      </w:r>
      <w:r>
        <w:rPr>
          <w:i/>
        </w:rPr>
        <w:t xml:space="preserve"> </w:t>
      </w:r>
      <w:r w:rsidRPr="001D1E5F">
        <w:rPr>
          <w:i/>
        </w:rPr>
        <w:t>pod odborným dohledem Ing. J</w:t>
      </w:r>
      <w:r w:rsidR="00095556">
        <w:rPr>
          <w:i/>
        </w:rPr>
        <w:t>.</w:t>
      </w:r>
      <w:r w:rsidRPr="001D1E5F">
        <w:rPr>
          <w:i/>
        </w:rPr>
        <w:t>N</w:t>
      </w:r>
      <w:r w:rsidR="00095556">
        <w:rPr>
          <w:i/>
        </w:rPr>
        <w:t>.</w:t>
      </w:r>
      <w:r w:rsidRPr="001D1E5F">
        <w:rPr>
          <w:i/>
        </w:rPr>
        <w:t>“</w:t>
      </w:r>
      <w:r>
        <w:t>, ZKI v Opavě musí uvést, že podle výše citovaného § 3 odst.</w:t>
      </w:r>
      <w:r w:rsidR="00095556">
        <w:t> </w:t>
      </w:r>
      <w:r>
        <w:t xml:space="preserve">3 zákona o zeměměřictví se výkon zeměměřických činností osobou odborně nezpůsobilou nepřipouští, a to ani pod dohledem osoby odborně způsobilé, tj. např. odpovědného zástupce či </w:t>
      </w:r>
      <w:r w:rsidRPr="0041529A">
        <w:t>ověřovatele.</w:t>
      </w:r>
    </w:p>
    <w:p w:rsidR="00424DE4" w:rsidRDefault="00424DE4" w:rsidP="00424DE4">
      <w:pPr>
        <w:pStyle w:val="Zkladntext"/>
        <w:jc w:val="both"/>
        <w:rPr>
          <w:color w:val="00B050"/>
        </w:rPr>
      </w:pPr>
    </w:p>
    <w:p w:rsidR="00424DE4" w:rsidRPr="0041529A" w:rsidRDefault="00424DE4" w:rsidP="00424DE4">
      <w:pPr>
        <w:pStyle w:val="Zkladntext"/>
        <w:jc w:val="both"/>
      </w:pPr>
      <w:r>
        <w:t xml:space="preserve">K připomínce účastníka řízení, že </w:t>
      </w:r>
      <w:r w:rsidRPr="00EC4413">
        <w:rPr>
          <w:i/>
        </w:rPr>
        <w:t xml:space="preserve">„Ing. </w:t>
      </w:r>
      <w:r w:rsidR="00095556">
        <w:rPr>
          <w:i/>
        </w:rPr>
        <w:t>J.N.</w:t>
      </w:r>
      <w:r w:rsidRPr="00EC4413">
        <w:rPr>
          <w:i/>
        </w:rPr>
        <w:t>, působil jako vytyčovatel … i při vytyčování, které bylo součástí vyhotovení geometrického plánu pro rozdělení pozemku“</w:t>
      </w:r>
      <w:r>
        <w:t xml:space="preserve"> </w:t>
      </w:r>
      <w:r w:rsidRPr="0041529A">
        <w:t xml:space="preserve">ZKI v Opavě doplňuje, že </w:t>
      </w:r>
      <w:r>
        <w:t xml:space="preserve">pojem </w:t>
      </w:r>
      <w:r w:rsidRPr="0041529A">
        <w:rPr>
          <w:i/>
        </w:rPr>
        <w:t>„vytyčovatel“</w:t>
      </w:r>
      <w:r w:rsidRPr="0041529A">
        <w:t xml:space="preserve"> je legislativní zkratka pro osobu odborně způsobilou k výkonu zeměměřických činností podle § 3 odst. 4 zákona o zeměměřictví vykonávající vytyčení hranice pozemku [viz § 86 odst. 1 věta první a § 52 odst. 3 písm. a) katastrální vyhlášky]. </w:t>
      </w:r>
    </w:p>
    <w:p w:rsidR="00424DE4" w:rsidRPr="0041529A" w:rsidRDefault="00424DE4" w:rsidP="00424DE4">
      <w:pPr>
        <w:pStyle w:val="Zkladntext"/>
        <w:jc w:val="both"/>
      </w:pPr>
      <w:r w:rsidRPr="0041529A">
        <w:t xml:space="preserve">Mezi povinnosti vytyčovatele pak např. patří přizvat k účasti na projednání vytyčené hranice písemnou pozvánkou všechny vlastníky vytyčením dotčených pozemků, pozvánku jim prokazatelně doručit, seznámení vlastníků s výsledkem vytyčení a trvalým označením lomových bodů hranic pozemků provést ústním jednáním, objednateli vytyčení předat stejnopis dokumentace o vytyčení, vlastníkům vytyčením dotčených pozemků a příslušnému katastrálnímu úřadu pak doručit její kopii. </w:t>
      </w:r>
    </w:p>
    <w:p w:rsidR="00424DE4" w:rsidRPr="0041529A" w:rsidRDefault="00424DE4" w:rsidP="00424DE4">
      <w:pPr>
        <w:pStyle w:val="Zkladntext"/>
        <w:jc w:val="both"/>
      </w:pPr>
      <w:r>
        <w:t>Na procesu</w:t>
      </w:r>
      <w:r w:rsidRPr="0041529A">
        <w:t xml:space="preserve"> </w:t>
      </w:r>
      <w:r>
        <w:t>„</w:t>
      </w:r>
      <w:r w:rsidRPr="0041529A">
        <w:t>vytyč</w:t>
      </w:r>
      <w:r>
        <w:t>ová</w:t>
      </w:r>
      <w:r w:rsidRPr="0041529A">
        <w:t>ní hranice pozemku</w:t>
      </w:r>
      <w:r>
        <w:t>“</w:t>
      </w:r>
      <w:r w:rsidRPr="0041529A">
        <w:t xml:space="preserve"> se vedle vytyčovatele může podílet i další odborně způsobilá osoba (či osoby) podle § 3 odst. 4 zákona o zeměměřictví. Tato osoba např. může požádat katastrální úřad o poskytnutí podkladů pro dané vytyčení, může provést rekognoskaci terénu, vybudovat měřickou síť a provést zaměření stávající situace, může provést i výpočet vytyčovacích prvků</w:t>
      </w:r>
      <w:r>
        <w:t xml:space="preserve"> nebo</w:t>
      </w:r>
      <w:r w:rsidRPr="0041529A">
        <w:t xml:space="preserve"> kontrolně zaměřit vytyčené body v terénu. </w:t>
      </w:r>
    </w:p>
    <w:p w:rsidR="00424DE4" w:rsidRPr="0041529A" w:rsidRDefault="00424DE4" w:rsidP="00424DE4">
      <w:pPr>
        <w:pStyle w:val="Zkladntext"/>
        <w:jc w:val="both"/>
        <w:rPr>
          <w:lang w:val="en-US"/>
        </w:rPr>
      </w:pPr>
      <w:r w:rsidRPr="0041529A">
        <w:t>Zeměměřické činnosti při vytyčování hranic pozemků ať už podle § 19a odst. 1 zákona</w:t>
      </w:r>
      <w:r w:rsidR="00131809">
        <w:t xml:space="preserve"> </w:t>
      </w:r>
      <w:r w:rsidRPr="0041529A">
        <w:t>č.</w:t>
      </w:r>
      <w:r w:rsidR="00131809">
        <w:t> </w:t>
      </w:r>
      <w:r w:rsidRPr="0041529A">
        <w:t xml:space="preserve">344/1992 Sb., o katastru nemovitostí České republiky (katastrální zákon), v platném znění, nebo podle § 71 odst. 2 věta druhá katastrální vyhlášky, však může provádět pouze k tomu odborně způsobilá osoba.  </w:t>
      </w:r>
    </w:p>
    <w:p w:rsidR="00424DE4" w:rsidRDefault="00424DE4" w:rsidP="00111571">
      <w:pPr>
        <w:pStyle w:val="Zkladntext"/>
        <w:jc w:val="both"/>
      </w:pPr>
    </w:p>
    <w:p w:rsidR="00111571" w:rsidRDefault="00111571" w:rsidP="00111571">
      <w:pPr>
        <w:pStyle w:val="Zkladntext"/>
        <w:jc w:val="both"/>
      </w:pPr>
      <w:r>
        <w:t>Podle § 3 odst. 1 zákona o zeměměřictví jsou činnosti při vyhotovování geometrických plánů a</w:t>
      </w:r>
      <w:r w:rsidR="007E3A11">
        <w:t> </w:t>
      </w:r>
      <w:r>
        <w:t>vytyčování hranic pozemků zeměměřickými činnostmi. Vyhotovení geometrického plánu a</w:t>
      </w:r>
      <w:r w:rsidR="007E3A11">
        <w:t> </w:t>
      </w:r>
      <w:r>
        <w:t>dokumentace o vytyčení hranice pozemku je pak podle § 4 odst. 1 písm. c) zákona</w:t>
      </w:r>
      <w:r w:rsidR="00FE69CF">
        <w:t xml:space="preserve"> </w:t>
      </w:r>
      <w:r>
        <w:t>o</w:t>
      </w:r>
      <w:r w:rsidR="00FE69CF">
        <w:t> </w:t>
      </w:r>
      <w:r>
        <w:t xml:space="preserve">zeměměřictví zeměměřickou činností ve veřejném zájmu. </w:t>
      </w:r>
      <w:r>
        <w:rPr>
          <w:rFonts w:cs="Arial"/>
          <w:szCs w:val="21"/>
        </w:rPr>
        <w:t xml:space="preserve">Je </w:t>
      </w:r>
      <w:r w:rsidR="003C4BC1">
        <w:rPr>
          <w:rFonts w:cs="Arial"/>
          <w:szCs w:val="21"/>
        </w:rPr>
        <w:t>nepochybné, že je ve veřejném</w:t>
      </w:r>
      <w:r>
        <w:rPr>
          <w:rFonts w:cs="Arial"/>
          <w:szCs w:val="21"/>
        </w:rPr>
        <w:t xml:space="preserve"> </w:t>
      </w:r>
      <w:r w:rsidR="003C4BC1">
        <w:rPr>
          <w:rFonts w:cs="Arial"/>
          <w:szCs w:val="21"/>
        </w:rPr>
        <w:t>zájmu</w:t>
      </w:r>
      <w:r>
        <w:rPr>
          <w:rFonts w:cs="Arial"/>
          <w:szCs w:val="21"/>
        </w:rPr>
        <w:t>, aby tyto zeměměřické činnosti byly vykonávány v souladu s právními předpisy. P</w:t>
      </w:r>
      <w:r>
        <w:t xml:space="preserve">roto je kromě jiného žádoucí, aby byly vykonávány pouze osobami, které k nim mají potřebnou kvalifikaci. </w:t>
      </w:r>
    </w:p>
    <w:p w:rsidR="00111571" w:rsidRDefault="00111571" w:rsidP="00B7797A">
      <w:pPr>
        <w:pStyle w:val="Zkladntext3"/>
        <w:spacing w:before="0"/>
        <w:rPr>
          <w:color w:val="FF0000"/>
          <w:szCs w:val="22"/>
        </w:rPr>
      </w:pPr>
    </w:p>
    <w:p w:rsidR="00E90441" w:rsidRPr="00684730" w:rsidRDefault="00E90441" w:rsidP="00B7797A">
      <w:pPr>
        <w:pStyle w:val="Zkladntext3"/>
        <w:spacing w:before="0"/>
        <w:rPr>
          <w:szCs w:val="22"/>
        </w:rPr>
      </w:pPr>
      <w:r w:rsidRPr="00684730">
        <w:rPr>
          <w:szCs w:val="22"/>
        </w:rPr>
        <w:t>ZKI v Opavě má na základě výše uvedeného za prokázané,</w:t>
      </w:r>
      <w:r w:rsidR="007D006C">
        <w:rPr>
          <w:szCs w:val="22"/>
        </w:rPr>
        <w:t xml:space="preserve"> že účastník řízení Ing. </w:t>
      </w:r>
      <w:r w:rsidR="00095556">
        <w:rPr>
          <w:szCs w:val="22"/>
        </w:rPr>
        <w:t>XY</w:t>
      </w:r>
      <w:r w:rsidR="00131809">
        <w:rPr>
          <w:szCs w:val="22"/>
        </w:rPr>
        <w:t xml:space="preserve"> </w:t>
      </w:r>
      <w:r w:rsidR="00684730" w:rsidRPr="00684730">
        <w:rPr>
          <w:szCs w:val="22"/>
        </w:rPr>
        <w:t xml:space="preserve">v době od 11.2.2011 do 4.9.2012 </w:t>
      </w:r>
      <w:r w:rsidR="009046D8" w:rsidRPr="00684730">
        <w:rPr>
          <w:szCs w:val="22"/>
        </w:rPr>
        <w:t xml:space="preserve">vykonal </w:t>
      </w:r>
      <w:r w:rsidRPr="00684730">
        <w:rPr>
          <w:szCs w:val="22"/>
        </w:rPr>
        <w:t xml:space="preserve">zeměměřické činnosti, </w:t>
      </w:r>
      <w:r w:rsidR="00684730">
        <w:rPr>
          <w:szCs w:val="22"/>
        </w:rPr>
        <w:t xml:space="preserve">tj. měřické a výpočetní práce při vyhotovení 106 geometrických plánů a u 4 zakázek týkajících se vytyčování hranic pozemků, </w:t>
      </w:r>
      <w:r w:rsidR="009046D8">
        <w:rPr>
          <w:szCs w:val="22"/>
        </w:rPr>
        <w:t>v rozporu s ustanovením § 3 odst. 3 zákona o zeměměřictví, tj. bez o</w:t>
      </w:r>
      <w:r w:rsidRPr="00684730">
        <w:rPr>
          <w:szCs w:val="22"/>
        </w:rPr>
        <w:t>dborn</w:t>
      </w:r>
      <w:r w:rsidR="009046D8">
        <w:rPr>
          <w:szCs w:val="22"/>
        </w:rPr>
        <w:t>é</w:t>
      </w:r>
      <w:r w:rsidRPr="00684730">
        <w:rPr>
          <w:szCs w:val="22"/>
        </w:rPr>
        <w:t xml:space="preserve"> způsobil</w:t>
      </w:r>
      <w:r w:rsidR="009046D8">
        <w:rPr>
          <w:szCs w:val="22"/>
        </w:rPr>
        <w:t>osti, a</w:t>
      </w:r>
      <w:r w:rsidR="007E3A11">
        <w:rPr>
          <w:szCs w:val="22"/>
        </w:rPr>
        <w:t> </w:t>
      </w:r>
      <w:r w:rsidR="009046D8">
        <w:rPr>
          <w:szCs w:val="22"/>
        </w:rPr>
        <w:t xml:space="preserve">to </w:t>
      </w:r>
      <w:r w:rsidR="009046D8" w:rsidRPr="00684730">
        <w:rPr>
          <w:szCs w:val="22"/>
        </w:rPr>
        <w:t xml:space="preserve">ve své firmě </w:t>
      </w:r>
      <w:r w:rsidR="00A94486">
        <w:rPr>
          <w:szCs w:val="22"/>
        </w:rPr>
        <w:t xml:space="preserve">(IČO: </w:t>
      </w:r>
      <w:r w:rsidR="007E3A11">
        <w:rPr>
          <w:szCs w:val="22"/>
        </w:rPr>
        <w:t>xxx</w:t>
      </w:r>
      <w:r w:rsidR="00A94486">
        <w:rPr>
          <w:szCs w:val="22"/>
        </w:rPr>
        <w:t xml:space="preserve">) </w:t>
      </w:r>
      <w:r w:rsidR="009046D8" w:rsidRPr="007D006C">
        <w:rPr>
          <w:szCs w:val="22"/>
        </w:rPr>
        <w:t>výhradně</w:t>
      </w:r>
      <w:r w:rsidR="009046D8" w:rsidRPr="00684730">
        <w:rPr>
          <w:szCs w:val="22"/>
        </w:rPr>
        <w:t xml:space="preserve"> s předmětem podnikání </w:t>
      </w:r>
      <w:r w:rsidR="009046D8" w:rsidRPr="00684730">
        <w:rPr>
          <w:i/>
          <w:szCs w:val="22"/>
        </w:rPr>
        <w:t>„výkon zeměměřických činností“</w:t>
      </w:r>
      <w:r w:rsidR="00684730" w:rsidRPr="00684730">
        <w:rPr>
          <w:szCs w:val="22"/>
        </w:rPr>
        <w:t>.</w:t>
      </w:r>
      <w:r w:rsidRPr="00684730">
        <w:rPr>
          <w:szCs w:val="22"/>
        </w:rPr>
        <w:t xml:space="preserve"> Tímto </w:t>
      </w:r>
      <w:r w:rsidR="008F524B" w:rsidRPr="00684730">
        <w:rPr>
          <w:szCs w:val="22"/>
        </w:rPr>
        <w:t>svým</w:t>
      </w:r>
      <w:r w:rsidRPr="00684730">
        <w:rPr>
          <w:szCs w:val="22"/>
        </w:rPr>
        <w:t xml:space="preserve"> jednáním se Ing. </w:t>
      </w:r>
      <w:r w:rsidR="00095556">
        <w:rPr>
          <w:szCs w:val="22"/>
        </w:rPr>
        <w:t>XY</w:t>
      </w:r>
      <w:r w:rsidR="007E3A11">
        <w:rPr>
          <w:szCs w:val="22"/>
        </w:rPr>
        <w:t xml:space="preserve"> </w:t>
      </w:r>
      <w:r w:rsidRPr="00684730">
        <w:rPr>
          <w:szCs w:val="22"/>
        </w:rPr>
        <w:t>dopustil jiného správního deliktu na úseku zeměměřictví podle § 17b</w:t>
      </w:r>
      <w:r w:rsidR="008F524B" w:rsidRPr="00684730">
        <w:rPr>
          <w:szCs w:val="22"/>
        </w:rPr>
        <w:t xml:space="preserve"> odst. 1 písm. a) zákona o</w:t>
      </w:r>
      <w:r w:rsidR="00FE69CF">
        <w:rPr>
          <w:szCs w:val="22"/>
        </w:rPr>
        <w:t> </w:t>
      </w:r>
      <w:r w:rsidR="008F524B" w:rsidRPr="00684730">
        <w:rPr>
          <w:szCs w:val="22"/>
        </w:rPr>
        <w:t>zeměměřictví</w:t>
      </w:r>
      <w:r w:rsidRPr="00684730">
        <w:rPr>
          <w:szCs w:val="22"/>
        </w:rPr>
        <w:t xml:space="preserve">, </w:t>
      </w:r>
      <w:r w:rsidR="00684730">
        <w:rPr>
          <w:szCs w:val="22"/>
        </w:rPr>
        <w:t xml:space="preserve">neboť </w:t>
      </w:r>
      <w:r w:rsidRPr="00684730">
        <w:rPr>
          <w:szCs w:val="22"/>
        </w:rPr>
        <w:t xml:space="preserve">se </w:t>
      </w:r>
      <w:r w:rsidR="00684730">
        <w:rPr>
          <w:szCs w:val="22"/>
        </w:rPr>
        <w:t>jako fyzická osoba</w:t>
      </w:r>
      <w:r w:rsidR="00B15421">
        <w:rPr>
          <w:szCs w:val="22"/>
        </w:rPr>
        <w:t xml:space="preserve"> </w:t>
      </w:r>
      <w:r w:rsidR="00B15421" w:rsidRPr="009046D8">
        <w:rPr>
          <w:b/>
          <w:szCs w:val="22"/>
        </w:rPr>
        <w:t>při výkonu své podnikatelské činnosti</w:t>
      </w:r>
      <w:r w:rsidR="00684730">
        <w:rPr>
          <w:szCs w:val="22"/>
        </w:rPr>
        <w:t xml:space="preserve"> </w:t>
      </w:r>
      <w:r w:rsidRPr="00684730">
        <w:rPr>
          <w:szCs w:val="22"/>
        </w:rPr>
        <w:t>dopusti</w:t>
      </w:r>
      <w:r w:rsidR="00684730">
        <w:rPr>
          <w:szCs w:val="22"/>
        </w:rPr>
        <w:t>l</w:t>
      </w:r>
      <w:r w:rsidRPr="00684730">
        <w:rPr>
          <w:szCs w:val="22"/>
        </w:rPr>
        <w:t xml:space="preserve"> jednání uvedeného v § 17a</w:t>
      </w:r>
      <w:r w:rsidR="00684730" w:rsidRPr="00684730">
        <w:rPr>
          <w:szCs w:val="22"/>
        </w:rPr>
        <w:t xml:space="preserve"> odst. 1 </w:t>
      </w:r>
      <w:r w:rsidR="00684730">
        <w:rPr>
          <w:szCs w:val="22"/>
        </w:rPr>
        <w:t xml:space="preserve">písm. e) </w:t>
      </w:r>
      <w:r w:rsidR="00684730" w:rsidRPr="00684730">
        <w:rPr>
          <w:szCs w:val="22"/>
        </w:rPr>
        <w:t>zákona o zeměměřictví,</w:t>
      </w:r>
      <w:r w:rsidRPr="00684730">
        <w:rPr>
          <w:szCs w:val="22"/>
        </w:rPr>
        <w:t xml:space="preserve"> tj. vykon</w:t>
      </w:r>
      <w:r w:rsidR="00684730">
        <w:rPr>
          <w:szCs w:val="22"/>
        </w:rPr>
        <w:t>al</w:t>
      </w:r>
      <w:r w:rsidRPr="00684730">
        <w:rPr>
          <w:szCs w:val="22"/>
        </w:rPr>
        <w:t xml:space="preserve"> zeměměřick</w:t>
      </w:r>
      <w:r w:rsidR="00B15421">
        <w:rPr>
          <w:szCs w:val="22"/>
        </w:rPr>
        <w:t>é</w:t>
      </w:r>
      <w:r w:rsidRPr="00684730">
        <w:rPr>
          <w:szCs w:val="22"/>
        </w:rPr>
        <w:t xml:space="preserve"> činnost</w:t>
      </w:r>
      <w:r w:rsidR="00B15421">
        <w:rPr>
          <w:szCs w:val="22"/>
        </w:rPr>
        <w:t>i</w:t>
      </w:r>
      <w:r w:rsidRPr="00684730">
        <w:rPr>
          <w:szCs w:val="22"/>
        </w:rPr>
        <w:t>, aniž k </w:t>
      </w:r>
      <w:r w:rsidR="00684730" w:rsidRPr="00684730">
        <w:rPr>
          <w:szCs w:val="22"/>
        </w:rPr>
        <w:t>tomu</w:t>
      </w:r>
      <w:r w:rsidRPr="00684730">
        <w:rPr>
          <w:szCs w:val="22"/>
        </w:rPr>
        <w:t xml:space="preserve"> </w:t>
      </w:r>
      <w:r w:rsidR="00684730">
        <w:rPr>
          <w:szCs w:val="22"/>
        </w:rPr>
        <w:t xml:space="preserve">byl </w:t>
      </w:r>
      <w:r w:rsidRPr="00684730">
        <w:rPr>
          <w:szCs w:val="22"/>
        </w:rPr>
        <w:t>odborně způsobil</w:t>
      </w:r>
      <w:r w:rsidR="00684730">
        <w:rPr>
          <w:szCs w:val="22"/>
        </w:rPr>
        <w:t>ý</w:t>
      </w:r>
      <w:r w:rsidRPr="00684730">
        <w:rPr>
          <w:szCs w:val="22"/>
        </w:rPr>
        <w:t>.</w:t>
      </w:r>
      <w:r w:rsidR="00D73747" w:rsidRPr="00684730">
        <w:rPr>
          <w:szCs w:val="22"/>
        </w:rPr>
        <w:t xml:space="preserve"> ZKI v Opavě proto rozhodl tak, jak je uvedeno ve výroku tohoto rozhodnutí.</w:t>
      </w:r>
    </w:p>
    <w:p w:rsidR="00D73747" w:rsidRDefault="00D73747" w:rsidP="00D73747">
      <w:pPr>
        <w:pStyle w:val="Zkladntext3"/>
        <w:spacing w:before="0"/>
        <w:rPr>
          <w:color w:val="7030A0"/>
        </w:rPr>
      </w:pPr>
    </w:p>
    <w:p w:rsidR="00B7797A" w:rsidRPr="005862BE" w:rsidRDefault="00B7797A" w:rsidP="00B7797A">
      <w:pPr>
        <w:pStyle w:val="Zkladntext3"/>
        <w:spacing w:before="0"/>
      </w:pPr>
      <w:r w:rsidRPr="005862BE">
        <w:rPr>
          <w:szCs w:val="22"/>
        </w:rPr>
        <w:t>Platná právní úprava dále stanoví:</w:t>
      </w:r>
    </w:p>
    <w:p w:rsidR="00B7797A" w:rsidRDefault="00B7797A" w:rsidP="00B7797A">
      <w:pPr>
        <w:pStyle w:val="Zkladntext3"/>
        <w:numPr>
          <w:ilvl w:val="0"/>
          <w:numId w:val="18"/>
        </w:numPr>
        <w:spacing w:before="0"/>
        <w:ind w:left="284" w:hanging="284"/>
      </w:pPr>
      <w:r>
        <w:rPr>
          <w:i/>
        </w:rPr>
        <w:t>„z</w:t>
      </w:r>
      <w:r w:rsidRPr="009218AC">
        <w:rPr>
          <w:i/>
        </w:rPr>
        <w:t>a porušení</w:t>
      </w:r>
      <w:r w:rsidRPr="001B3A90">
        <w:rPr>
          <w:i/>
        </w:rPr>
        <w:t xml:space="preserve"> pořádku na úseku zeměměřictví podle § 17b odst. 1 může zeměměřický a</w:t>
      </w:r>
      <w:r w:rsidR="007E3A11">
        <w:rPr>
          <w:i/>
        </w:rPr>
        <w:t> </w:t>
      </w:r>
      <w:r w:rsidRPr="001B3A90">
        <w:rPr>
          <w:i/>
        </w:rPr>
        <w:t>katastrální inspektorát</w:t>
      </w:r>
      <w:r>
        <w:rPr>
          <w:i/>
        </w:rPr>
        <w:t>“</w:t>
      </w:r>
      <w:r>
        <w:t xml:space="preserve"> (dále jen </w:t>
      </w:r>
      <w:r w:rsidRPr="0075519D">
        <w:rPr>
          <w:i/>
        </w:rPr>
        <w:t>„inspektorát“</w:t>
      </w:r>
      <w:r>
        <w:t xml:space="preserve">) </w:t>
      </w:r>
      <w:r w:rsidRPr="00806574">
        <w:rPr>
          <w:i/>
        </w:rPr>
        <w:t>„</w:t>
      </w:r>
      <w:r w:rsidRPr="001B3A90">
        <w:rPr>
          <w:i/>
        </w:rPr>
        <w:t>uložit pokutu</w:t>
      </w:r>
      <w:r>
        <w:rPr>
          <w:i/>
        </w:rPr>
        <w:t xml:space="preserve"> až do výše 250 </w:t>
      </w:r>
      <w:r w:rsidRPr="001B3A90">
        <w:rPr>
          <w:i/>
        </w:rPr>
        <w:t>000 Kč</w:t>
      </w:r>
      <w:r>
        <w:rPr>
          <w:i/>
        </w:rPr>
        <w:t>“</w:t>
      </w:r>
      <w:r>
        <w:t xml:space="preserve">     (§ 17b odst. 2 zákona o zeměměřictví),</w:t>
      </w:r>
    </w:p>
    <w:p w:rsidR="00B7797A" w:rsidRDefault="00B7797A" w:rsidP="00B7797A">
      <w:pPr>
        <w:pStyle w:val="Zkladntext3"/>
        <w:numPr>
          <w:ilvl w:val="0"/>
          <w:numId w:val="18"/>
        </w:numPr>
        <w:spacing w:before="0"/>
        <w:ind w:left="284" w:hanging="284"/>
      </w:pPr>
      <w:r>
        <w:rPr>
          <w:i/>
        </w:rPr>
        <w:t>„u</w:t>
      </w:r>
      <w:r w:rsidRPr="001B3A90">
        <w:rPr>
          <w:i/>
        </w:rPr>
        <w:t xml:space="preserve">ložení pokuty za jiný správní delikt lze projednat do </w:t>
      </w:r>
      <w:r>
        <w:rPr>
          <w:i/>
        </w:rPr>
        <w:t>1</w:t>
      </w:r>
      <w:r w:rsidRPr="001B3A90">
        <w:rPr>
          <w:i/>
        </w:rPr>
        <w:t xml:space="preserve"> roku ode dne, kdy se inspektorát </w:t>
      </w:r>
      <w:r>
        <w:rPr>
          <w:i/>
        </w:rPr>
        <w:t xml:space="preserve">  </w:t>
      </w:r>
      <w:r w:rsidRPr="001B3A90">
        <w:rPr>
          <w:i/>
        </w:rPr>
        <w:t>o</w:t>
      </w:r>
      <w:r w:rsidR="00131809">
        <w:rPr>
          <w:i/>
        </w:rPr>
        <w:t> </w:t>
      </w:r>
      <w:r w:rsidRPr="001B3A90">
        <w:rPr>
          <w:i/>
        </w:rPr>
        <w:t>porušení pořádku na úseku zeměměřictví dověděl, nejpozději do 5 let ode dne, kdy k porušení došlo</w:t>
      </w:r>
      <w:r>
        <w:rPr>
          <w:i/>
        </w:rPr>
        <w:t>“</w:t>
      </w:r>
      <w:r w:rsidRPr="00F27F2B">
        <w:t xml:space="preserve"> </w:t>
      </w:r>
      <w:r>
        <w:t>(§ 17b odst. 3 zákona o zeměměřictví),</w:t>
      </w:r>
    </w:p>
    <w:p w:rsidR="00B7797A" w:rsidRDefault="00B7797A" w:rsidP="00B7797A">
      <w:pPr>
        <w:pStyle w:val="Zkladntext3"/>
        <w:numPr>
          <w:ilvl w:val="0"/>
          <w:numId w:val="18"/>
        </w:numPr>
        <w:spacing w:before="0"/>
        <w:ind w:left="284" w:hanging="284"/>
      </w:pPr>
      <w:r>
        <w:rPr>
          <w:i/>
        </w:rPr>
        <w:t>„p</w:t>
      </w:r>
      <w:r w:rsidRPr="001B3A90">
        <w:rPr>
          <w:i/>
        </w:rPr>
        <w:t>ři stanovení výše pokuty přihlédne inspektorát k závažnosti jiného správního deliktu, zejména ke způsobu a okolnostem jeho spáchání, k významu a rozsahu jeho následků, k době trvání protiprávního jednání a ke skutečnostem, zda a jak se odpovědná osoba přičinila o odstranění nebo zmírnění škodlivých následků jiného správního deliktu</w:t>
      </w:r>
      <w:r>
        <w:rPr>
          <w:i/>
        </w:rPr>
        <w:t>“</w:t>
      </w:r>
      <w:r w:rsidRPr="00F27F2B">
        <w:t xml:space="preserve"> </w:t>
      </w:r>
      <w:r>
        <w:t>(§ 17b odst. 5 zákona o zeměměřictví).</w:t>
      </w:r>
    </w:p>
    <w:p w:rsidR="00B7797A" w:rsidRDefault="00B7797A" w:rsidP="00B7797A">
      <w:pPr>
        <w:pStyle w:val="Zkladntext3"/>
        <w:spacing w:before="0"/>
        <w:ind w:firstLine="360"/>
      </w:pPr>
    </w:p>
    <w:p w:rsidR="00B7797A" w:rsidRDefault="00B7797A" w:rsidP="00B7797A">
      <w:pPr>
        <w:pStyle w:val="Zkladntext3"/>
        <w:spacing w:before="0"/>
        <w:rPr>
          <w:szCs w:val="22"/>
        </w:rPr>
      </w:pPr>
      <w:r w:rsidRPr="00BD6B15">
        <w:t>K porušení</w:t>
      </w:r>
      <w:r>
        <w:t xml:space="preserve"> pořádku na úseku zeměměřictví podle § 17b odst. 1 písm. a) zákona o</w:t>
      </w:r>
      <w:r w:rsidR="007E3A11">
        <w:t> </w:t>
      </w:r>
      <w:r>
        <w:t xml:space="preserve">zeměměřictví došlo v době od 11.2.2011 do 4.9.2012 vykonáním zeměměřických činností při vyhotovení 106 geometrických plánů a u 4 zakázek týkajících se vytyčování hranic pozemků. Řízení o porušení pořádku na úseku zeměměřictví sp.zn.: ZKI-P-3/671/2012 bylo zahájeno dne 11.10.2012, a to na podkladě anonymního podání doručeného ZKI v Opavě dne 22.8.2012 a </w:t>
      </w:r>
      <w:r w:rsidR="00BA0393" w:rsidRPr="009D06A8">
        <w:rPr>
          <w:i/>
        </w:rPr>
        <w:t>„O</w:t>
      </w:r>
      <w:r w:rsidRPr="009D06A8">
        <w:rPr>
          <w:i/>
        </w:rPr>
        <w:t>dpovědi ze dne 19.9.2012</w:t>
      </w:r>
      <w:r w:rsidR="00BA0393" w:rsidRPr="009D06A8">
        <w:rPr>
          <w:i/>
        </w:rPr>
        <w:t>“</w:t>
      </w:r>
      <w:r>
        <w:t xml:space="preserve"> doručené ZKI v Opavě dne 21.9.2012 (oba citované</w:t>
      </w:r>
      <w:r w:rsidR="0070332C">
        <w:t xml:space="preserve"> podklady jsou založeny ve spisu</w:t>
      </w:r>
      <w:r>
        <w:t xml:space="preserve">). Odpovědnost Ing. </w:t>
      </w:r>
      <w:r w:rsidR="007E3A11">
        <w:t>XY</w:t>
      </w:r>
      <w:r>
        <w:t xml:space="preserve"> za jiný správní delikt </w:t>
      </w:r>
      <w:r w:rsidRPr="00667FE1">
        <w:rPr>
          <w:szCs w:val="22"/>
        </w:rPr>
        <w:t xml:space="preserve">tedy podle výše citovaného </w:t>
      </w:r>
      <w:r>
        <w:rPr>
          <w:szCs w:val="22"/>
        </w:rPr>
        <w:t>§ 17b</w:t>
      </w:r>
      <w:r w:rsidRPr="00667FE1">
        <w:rPr>
          <w:szCs w:val="22"/>
        </w:rPr>
        <w:t xml:space="preserve"> odst. 3 zákona o zeměměřictví </w:t>
      </w:r>
      <w:r>
        <w:rPr>
          <w:szCs w:val="22"/>
        </w:rPr>
        <w:t xml:space="preserve">dosud </w:t>
      </w:r>
      <w:r w:rsidRPr="00667FE1">
        <w:rPr>
          <w:szCs w:val="22"/>
        </w:rPr>
        <w:t>nezanikla</w:t>
      </w:r>
      <w:r>
        <w:rPr>
          <w:szCs w:val="22"/>
        </w:rPr>
        <w:t xml:space="preserve"> (obě lhůty byly </w:t>
      </w:r>
      <w:r w:rsidRPr="001909D0">
        <w:rPr>
          <w:szCs w:val="22"/>
        </w:rPr>
        <w:t>dodrženy).</w:t>
      </w:r>
    </w:p>
    <w:p w:rsidR="00B7797A" w:rsidRPr="00943143" w:rsidRDefault="00B7797A" w:rsidP="00B7797A">
      <w:pPr>
        <w:pStyle w:val="Zkladntext3"/>
        <w:spacing w:before="0"/>
        <w:rPr>
          <w:color w:val="00B050"/>
        </w:rPr>
      </w:pPr>
      <w:r w:rsidRPr="00910519">
        <w:t>Ulo</w:t>
      </w:r>
      <w:r>
        <w:t>žení pokuty za protiprávní jednání je věcí správního uvážení. Při stanovení její výše je</w:t>
      </w:r>
      <w:r w:rsidR="00131809">
        <w:t> </w:t>
      </w:r>
      <w:r>
        <w:t>inspektorát povinen vycházet nejen z rámce stanoveného právním předpisem, který se na</w:t>
      </w:r>
      <w:r w:rsidR="007E3A11">
        <w:t> </w:t>
      </w:r>
      <w:r>
        <w:t xml:space="preserve">projednání jiného správního deliktu a stanovení výše pokuty vztahuje, a z dostatečně zjištěného stavu věci, ale musí přihlédnout i k obecným zásadám správního trestání jako je zásada zákonnosti, spravedlnosti, individualizace a přiměřenosti sankce. Uložená sankce tak musí respektovat i majetkové poměry trestaného, jinak by mohla působit likvidačně, což by bylo v rozporu se smyslem a </w:t>
      </w:r>
      <w:r w:rsidRPr="0009632D">
        <w:t>účelem trestání.</w:t>
      </w:r>
    </w:p>
    <w:p w:rsidR="00B7797A" w:rsidRDefault="00B7797A" w:rsidP="00B7797A">
      <w:pPr>
        <w:pStyle w:val="Zkladntext3"/>
        <w:spacing w:before="0"/>
      </w:pPr>
    </w:p>
    <w:p w:rsidR="00B7797A" w:rsidRDefault="00B7797A" w:rsidP="00B7797A">
      <w:pPr>
        <w:pStyle w:val="Zkladntext3"/>
        <w:spacing w:before="0"/>
      </w:pPr>
      <w:r>
        <w:t xml:space="preserve">Z dálkového přístupu do katastru nemovitostí ZKI v Opavě zjistil, že účastník </w:t>
      </w:r>
      <w:r w:rsidR="005250E1">
        <w:t xml:space="preserve">řízení </w:t>
      </w:r>
      <w:r w:rsidR="005B05CA">
        <w:t>je</w:t>
      </w:r>
      <w:r w:rsidR="00131809">
        <w:t> </w:t>
      </w:r>
      <w:r>
        <w:t xml:space="preserve">v katastru nemovitostí zapsán jako </w:t>
      </w:r>
      <w:r w:rsidR="005B05CA">
        <w:t>spolu</w:t>
      </w:r>
      <w:r>
        <w:t>vlastník</w:t>
      </w:r>
      <w:r w:rsidR="005B05CA">
        <w:t xml:space="preserve"> (ve společném jmění manželů) nemovitostí evidovaných na listu vlastnictví č. </w:t>
      </w:r>
      <w:r w:rsidR="007E3A11">
        <w:t>xxx</w:t>
      </w:r>
      <w:r w:rsidR="005B05CA">
        <w:t xml:space="preserve"> v k</w:t>
      </w:r>
      <w:r>
        <w:t>.</w:t>
      </w:r>
      <w:r w:rsidR="005B05CA">
        <w:t xml:space="preserve">ú. </w:t>
      </w:r>
      <w:r w:rsidR="007E3A11">
        <w:t>xxx</w:t>
      </w:r>
      <w:r w:rsidR="005B05CA">
        <w:t xml:space="preserve">, na kterých neváznou žádná </w:t>
      </w:r>
      <w:r w:rsidR="00F542FE" w:rsidRPr="00F542FE">
        <w:t>omezení k tíži účastníka</w:t>
      </w:r>
      <w:r w:rsidR="00B620FE">
        <w:t xml:space="preserve"> řízení</w:t>
      </w:r>
      <w:r w:rsidR="005B05CA" w:rsidRPr="00F542FE">
        <w:t>.</w:t>
      </w:r>
    </w:p>
    <w:p w:rsidR="00E326CB" w:rsidRDefault="00B7797A" w:rsidP="00B7797A">
      <w:pPr>
        <w:pStyle w:val="Zkladntext3"/>
        <w:spacing w:before="0"/>
      </w:pPr>
      <w:r>
        <w:t xml:space="preserve">Podle </w:t>
      </w:r>
      <w:r w:rsidR="005B05CA">
        <w:t xml:space="preserve">živnostenského listu č.j.: </w:t>
      </w:r>
      <w:r w:rsidR="007E3A11">
        <w:t>xxx</w:t>
      </w:r>
      <w:r w:rsidR="005B05CA">
        <w:t xml:space="preserve"> vydaného Okresním úřadem </w:t>
      </w:r>
      <w:r w:rsidR="007E3A11">
        <w:t>xxx</w:t>
      </w:r>
      <w:r w:rsidR="005B05CA">
        <w:t>, okresním živnostenským úřadem dne 21.4.2000</w:t>
      </w:r>
      <w:r>
        <w:t xml:space="preserve"> je Ing. </w:t>
      </w:r>
      <w:r w:rsidR="00095556">
        <w:t>XY</w:t>
      </w:r>
      <w:r w:rsidR="007E3A11">
        <w:t xml:space="preserve"> </w:t>
      </w:r>
      <w:r w:rsidR="005B05CA">
        <w:t>fyzickou podnikající osobou</w:t>
      </w:r>
      <w:r>
        <w:t xml:space="preserve"> s předmětem podnikání </w:t>
      </w:r>
      <w:r w:rsidRPr="0075519D">
        <w:rPr>
          <w:i/>
        </w:rPr>
        <w:t>„</w:t>
      </w:r>
      <w:r w:rsidRPr="003824EB">
        <w:rPr>
          <w:i/>
        </w:rPr>
        <w:t>výkon zeměměřických činností</w:t>
      </w:r>
      <w:r w:rsidRPr="0075519D">
        <w:rPr>
          <w:i/>
        </w:rPr>
        <w:t>“</w:t>
      </w:r>
      <w:r>
        <w:t xml:space="preserve">. </w:t>
      </w:r>
    </w:p>
    <w:p w:rsidR="00B7797A" w:rsidRDefault="00B7797A" w:rsidP="00B7797A">
      <w:pPr>
        <w:pStyle w:val="Zkladntext3"/>
        <w:spacing w:before="0"/>
      </w:pPr>
      <w:r w:rsidRPr="007655F1">
        <w:t>V </w:t>
      </w:r>
      <w:r w:rsidR="00E326CB" w:rsidRPr="002D1918">
        <w:rPr>
          <w:i/>
        </w:rPr>
        <w:t>„O</w:t>
      </w:r>
      <w:r w:rsidRPr="002D1918">
        <w:rPr>
          <w:i/>
        </w:rPr>
        <w:t xml:space="preserve">dpovědi </w:t>
      </w:r>
      <w:r w:rsidR="00E326CB" w:rsidRPr="002D1918">
        <w:rPr>
          <w:i/>
        </w:rPr>
        <w:t>ze dne 28.2.2013“</w:t>
      </w:r>
      <w:r w:rsidR="00E326CB">
        <w:t xml:space="preserve"> </w:t>
      </w:r>
      <w:r>
        <w:t>na</w:t>
      </w:r>
      <w:r w:rsidR="00BD3CF5">
        <w:t xml:space="preserve"> žádost ZKI v Opavě </w:t>
      </w:r>
      <w:r w:rsidR="005250E1">
        <w:t>č.j.</w:t>
      </w:r>
      <w:r w:rsidR="00BD3CF5">
        <w:t>: ZKI-P-3/671/2012-40/</w:t>
      </w:r>
      <w:r w:rsidR="00BD3CF5" w:rsidRPr="005250E1">
        <w:t>10</w:t>
      </w:r>
      <w:r>
        <w:t xml:space="preserve"> ze dne </w:t>
      </w:r>
      <w:r w:rsidR="005250E1">
        <w:t>25.2.2013</w:t>
      </w:r>
      <w:r>
        <w:t xml:space="preserve"> účastník </w:t>
      </w:r>
      <w:r w:rsidR="005250E1">
        <w:t xml:space="preserve">řízení </w:t>
      </w:r>
      <w:r w:rsidR="00090921">
        <w:t>uved</w:t>
      </w:r>
      <w:r w:rsidR="00E326CB">
        <w:t>l</w:t>
      </w:r>
      <w:r>
        <w:t>, že jeho čisté příjmy z </w:t>
      </w:r>
      <w:r w:rsidR="002D1918">
        <w:t>výdělečn</w:t>
      </w:r>
      <w:r>
        <w:t xml:space="preserve">é činnosti byly v roce 2009: </w:t>
      </w:r>
      <w:r w:rsidR="007E3A11">
        <w:t>xxx</w:t>
      </w:r>
      <w:r w:rsidR="002D1918">
        <w:t xml:space="preserve"> </w:t>
      </w:r>
      <w:r>
        <w:t xml:space="preserve">Kč, v roce 2010: </w:t>
      </w:r>
      <w:r w:rsidR="007E3A11">
        <w:t>yyy</w:t>
      </w:r>
      <w:r w:rsidR="002D1918">
        <w:t xml:space="preserve"> </w:t>
      </w:r>
      <w:r>
        <w:t xml:space="preserve">Kč a v roce 2011: </w:t>
      </w:r>
      <w:r w:rsidR="007E3A11">
        <w:t>zzz</w:t>
      </w:r>
      <w:r w:rsidR="002D1918">
        <w:t xml:space="preserve"> </w:t>
      </w:r>
      <w:r>
        <w:t xml:space="preserve">Kč. </w:t>
      </w:r>
    </w:p>
    <w:p w:rsidR="00BD3CF5" w:rsidRDefault="00BD3CF5" w:rsidP="00B7797A">
      <w:pPr>
        <w:pStyle w:val="Zkladntext3"/>
        <w:spacing w:before="0"/>
      </w:pPr>
    </w:p>
    <w:p w:rsidR="00B7797A" w:rsidRDefault="00B7797A" w:rsidP="00B7797A">
      <w:pPr>
        <w:pStyle w:val="Zkladntext3"/>
        <w:spacing w:before="0"/>
      </w:pPr>
      <w:r w:rsidRPr="00910519">
        <w:t>ZKI v</w:t>
      </w:r>
      <w:r>
        <w:t xml:space="preserve"> Opavě stanovil za toto porušení pořádku na úseku zeměměřictví pokutu ve výši </w:t>
      </w:r>
      <w:r w:rsidRPr="00535746">
        <w:t>20.000</w:t>
      </w:r>
      <w:r w:rsidR="007E3A11">
        <w:t> </w:t>
      </w:r>
      <w:r>
        <w:t xml:space="preserve">Kč, tj. v dolní polovině její možné sazby. </w:t>
      </w:r>
    </w:p>
    <w:p w:rsidR="00B7797A" w:rsidRDefault="00B7797A" w:rsidP="00B7797A">
      <w:pPr>
        <w:pStyle w:val="Zkladntext3"/>
        <w:spacing w:before="0"/>
        <w:ind w:firstLine="360"/>
      </w:pPr>
    </w:p>
    <w:p w:rsidR="00C1388C" w:rsidRDefault="00B7797A" w:rsidP="00B7797A">
      <w:pPr>
        <w:pStyle w:val="Zkladntext3"/>
        <w:spacing w:before="0"/>
      </w:pPr>
      <w:r w:rsidRPr="005862BE">
        <w:t>Při stanovení</w:t>
      </w:r>
      <w:r>
        <w:t xml:space="preserve"> výše pokuty ZKI v Opavě přihlédl kromě aspektů jako je doba a rozsah protiprávního jednání a závažnost provinění, </w:t>
      </w:r>
      <w:r w:rsidRPr="0064068C">
        <w:t xml:space="preserve">za které by měla být uložena mnohem vyšší sankce, </w:t>
      </w:r>
      <w:r w:rsidR="009A39AD">
        <w:t>zejména ke skutečnostem</w:t>
      </w:r>
      <w:r>
        <w:t xml:space="preserve">, že Ing. </w:t>
      </w:r>
      <w:r w:rsidR="00095556">
        <w:t>XY</w:t>
      </w:r>
      <w:r w:rsidR="007E3A11">
        <w:t xml:space="preserve"> </w:t>
      </w:r>
      <w:r w:rsidR="00C1388C">
        <w:t xml:space="preserve">se </w:t>
      </w:r>
      <w:r>
        <w:t xml:space="preserve">dosud </w:t>
      </w:r>
      <w:r w:rsidR="00C1388C">
        <w:t xml:space="preserve">nedopustil </w:t>
      </w:r>
      <w:r>
        <w:t xml:space="preserve">téhož </w:t>
      </w:r>
      <w:r w:rsidR="00C1388C">
        <w:t xml:space="preserve">jiného </w:t>
      </w:r>
      <w:r w:rsidR="009A39AD">
        <w:t>správního deliktu</w:t>
      </w:r>
      <w:r>
        <w:t xml:space="preserve"> </w:t>
      </w:r>
      <w:r w:rsidR="009A39AD">
        <w:t xml:space="preserve">a </w:t>
      </w:r>
      <w:r>
        <w:t xml:space="preserve">že okamžitě </w:t>
      </w:r>
      <w:r w:rsidR="00A941EA">
        <w:t>s Ing. J</w:t>
      </w:r>
      <w:r w:rsidR="007E3A11">
        <w:t>.</w:t>
      </w:r>
      <w:r w:rsidR="00A941EA">
        <w:t>N</w:t>
      </w:r>
      <w:r w:rsidR="007E3A11">
        <w:t>.</w:t>
      </w:r>
      <w:r w:rsidR="00A941EA">
        <w:t xml:space="preserve">, </w:t>
      </w:r>
      <w:r w:rsidR="00BD3CF5">
        <w:t>provedl</w:t>
      </w:r>
      <w:r w:rsidR="00A941EA">
        <w:t>i</w:t>
      </w:r>
      <w:r w:rsidRPr="00D318CD">
        <w:t xml:space="preserve"> kroky k nápravě tím, že zeměměř</w:t>
      </w:r>
      <w:r w:rsidR="005250E1">
        <w:t>ické činnosti v</w:t>
      </w:r>
      <w:r w:rsidR="00C1388C">
        <w:t>e</w:t>
      </w:r>
      <w:r w:rsidR="005250E1">
        <w:t xml:space="preserve"> firmě Ing. </w:t>
      </w:r>
      <w:r w:rsidR="00095556">
        <w:t>XY</w:t>
      </w:r>
      <w:r w:rsidR="007E3A11">
        <w:t xml:space="preserve"> </w:t>
      </w:r>
      <w:r w:rsidR="005250E1">
        <w:t>(</w:t>
      </w:r>
      <w:r w:rsidRPr="00D318CD">
        <w:t xml:space="preserve">IČO: </w:t>
      </w:r>
      <w:r w:rsidR="007E3A11">
        <w:t>xxx</w:t>
      </w:r>
      <w:r w:rsidR="005250E1">
        <w:t>)</w:t>
      </w:r>
      <w:r w:rsidRPr="00D318CD">
        <w:t xml:space="preserve"> od 18.9.2012 vykonává odborně způsob</w:t>
      </w:r>
      <w:r w:rsidR="00A87D3F">
        <w:t>ilá osoba Ing. J</w:t>
      </w:r>
      <w:r w:rsidR="007E3A11">
        <w:t>.</w:t>
      </w:r>
      <w:r w:rsidR="00A87D3F">
        <w:t>S</w:t>
      </w:r>
      <w:r w:rsidR="007E3A11">
        <w:t>.</w:t>
      </w:r>
      <w:r w:rsidR="00A87D3F">
        <w:t>, narozený</w:t>
      </w:r>
      <w:r w:rsidRPr="00D318CD">
        <w:t xml:space="preserve"> </w:t>
      </w:r>
      <w:r>
        <w:t xml:space="preserve">dne </w:t>
      </w:r>
      <w:r w:rsidR="007E3A11">
        <w:t>xxx</w:t>
      </w:r>
      <w:r w:rsidRPr="00D318CD">
        <w:t xml:space="preserve">, trvale bytem </w:t>
      </w:r>
      <w:r w:rsidR="009A39AD">
        <w:t xml:space="preserve"> </w:t>
      </w:r>
      <w:r w:rsidR="007E3A11">
        <w:t>xxx</w:t>
      </w:r>
      <w:r w:rsidR="00BD3CF5">
        <w:t xml:space="preserve">, jak vyplývá z </w:t>
      </w:r>
      <w:r w:rsidR="00BA0393" w:rsidRPr="00BA0393">
        <w:rPr>
          <w:i/>
        </w:rPr>
        <w:t>„Odpovědi</w:t>
      </w:r>
      <w:r w:rsidRPr="00BA0393">
        <w:rPr>
          <w:i/>
        </w:rPr>
        <w:t xml:space="preserve"> ze dne 19.9.2012</w:t>
      </w:r>
      <w:r w:rsidR="00BA0393" w:rsidRPr="00BA0393">
        <w:rPr>
          <w:i/>
        </w:rPr>
        <w:t>“</w:t>
      </w:r>
      <w:r w:rsidR="00C1388C">
        <w:t xml:space="preserve">, </w:t>
      </w:r>
      <w:r w:rsidR="00C1388C" w:rsidRPr="00A941EA">
        <w:rPr>
          <w:i/>
        </w:rPr>
        <w:t xml:space="preserve">„Vyjádření </w:t>
      </w:r>
      <w:r w:rsidR="009A39AD">
        <w:rPr>
          <w:i/>
        </w:rPr>
        <w:t xml:space="preserve">      </w:t>
      </w:r>
      <w:r w:rsidR="00C1388C" w:rsidRPr="00A941EA">
        <w:rPr>
          <w:i/>
        </w:rPr>
        <w:t>ze dne 30.10.2012“</w:t>
      </w:r>
      <w:r w:rsidR="00C56782">
        <w:rPr>
          <w:i/>
        </w:rPr>
        <w:t>,</w:t>
      </w:r>
      <w:r w:rsidR="00BA0393">
        <w:t xml:space="preserve"> </w:t>
      </w:r>
      <w:r w:rsidR="00C56782">
        <w:t>protokolu o ústním jednání ze dne 30.10.2012 a podkladu</w:t>
      </w:r>
      <w:r>
        <w:t xml:space="preserve"> </w:t>
      </w:r>
      <w:r w:rsidR="00C56782">
        <w:t xml:space="preserve">předaného účastníkem řízení k </w:t>
      </w:r>
      <w:r>
        <w:t>založen</w:t>
      </w:r>
      <w:r w:rsidR="00C56782">
        <w:t>í</w:t>
      </w:r>
      <w:r>
        <w:t xml:space="preserve"> </w:t>
      </w:r>
      <w:r w:rsidR="00C56782">
        <w:t>do</w:t>
      </w:r>
      <w:r>
        <w:t xml:space="preserve"> spisu. </w:t>
      </w:r>
    </w:p>
    <w:p w:rsidR="00090921" w:rsidRPr="005862BE" w:rsidRDefault="007D374E" w:rsidP="00B7797A">
      <w:pPr>
        <w:pStyle w:val="Zkladntext3"/>
        <w:spacing w:before="0"/>
      </w:pPr>
      <w:r>
        <w:t xml:space="preserve">Při stanovení výše pokuty ZKI v Opavě přihlédl </w:t>
      </w:r>
      <w:r w:rsidR="00C1388C">
        <w:t>také</w:t>
      </w:r>
      <w:r w:rsidR="00A941EA">
        <w:t xml:space="preserve"> k tomu, že samotné výsledky zeměměřických činností byly</w:t>
      </w:r>
      <w:r w:rsidR="00C1388C">
        <w:t xml:space="preserve"> </w:t>
      </w:r>
      <w:r w:rsidR="00A941EA">
        <w:t>na dobré</w:t>
      </w:r>
      <w:r w:rsidR="00B620FE">
        <w:t xml:space="preserve"> odborné</w:t>
      </w:r>
      <w:r w:rsidR="00A941EA">
        <w:t xml:space="preserve"> úrovni, jak </w:t>
      </w:r>
      <w:r>
        <w:t>uved</w:t>
      </w:r>
      <w:r w:rsidR="00A941EA">
        <w:t xml:space="preserve">l </w:t>
      </w:r>
      <w:r>
        <w:t xml:space="preserve">úředně oprávněný zeměměřický inženýr </w:t>
      </w:r>
      <w:r w:rsidR="00A941EA">
        <w:t xml:space="preserve">Ing. </w:t>
      </w:r>
      <w:r w:rsidR="00095556">
        <w:t>J.N</w:t>
      </w:r>
      <w:r w:rsidR="00A941EA">
        <w:t xml:space="preserve">., ve svém </w:t>
      </w:r>
      <w:r w:rsidR="00A941EA" w:rsidRPr="00A941EA">
        <w:rPr>
          <w:i/>
        </w:rPr>
        <w:t>„</w:t>
      </w:r>
      <w:r w:rsidR="00A941EA" w:rsidRPr="005862BE">
        <w:rPr>
          <w:i/>
        </w:rPr>
        <w:t>Vyjádření ze dne 30.10.2012“</w:t>
      </w:r>
      <w:r w:rsidR="00090921" w:rsidRPr="005862BE">
        <w:t>.</w:t>
      </w:r>
    </w:p>
    <w:p w:rsidR="00090921" w:rsidRPr="005862BE" w:rsidRDefault="00090921" w:rsidP="00B7797A">
      <w:pPr>
        <w:pStyle w:val="Zkladntext3"/>
        <w:spacing w:before="0"/>
      </w:pPr>
      <w:r w:rsidRPr="005862BE">
        <w:t xml:space="preserve">Dále ZKI v Opavě přihlédl k tomu, že obor geodézie není </w:t>
      </w:r>
      <w:r w:rsidR="00A87D3F" w:rsidRPr="005862BE">
        <w:t xml:space="preserve">Ing. </w:t>
      </w:r>
      <w:r w:rsidR="007E3A11">
        <w:t>XY</w:t>
      </w:r>
      <w:r w:rsidR="00A87D3F" w:rsidRPr="005862BE">
        <w:t xml:space="preserve"> úplně neznámý, když na </w:t>
      </w:r>
      <w:r w:rsidR="007D006C">
        <w:t>Vysoké škole báňské</w:t>
      </w:r>
      <w:r w:rsidR="00A87D3F" w:rsidRPr="005862BE">
        <w:t xml:space="preserve"> v Ostravě absolvoval přednášky a cvičení a dne 21.6.1983 vykonal z</w:t>
      </w:r>
      <w:r w:rsidR="007D006C">
        <w:t>koušku z geodézie a kartografie a</w:t>
      </w:r>
      <w:r w:rsidR="00A87D3F" w:rsidRPr="005862BE">
        <w:t xml:space="preserve"> v době od dubna roku 1992 do dubna roku 2001 pracoval ve dvou geodetických firmách, kde (jak uvedl při ústním jednání)</w:t>
      </w:r>
      <w:r w:rsidRPr="005862BE">
        <w:t xml:space="preserve"> </w:t>
      </w:r>
      <w:r w:rsidR="00A87D3F" w:rsidRPr="005862BE">
        <w:t>získával potřebné zkušenosti z oboru geodézie.</w:t>
      </w:r>
      <w:r w:rsidR="00740824" w:rsidRPr="005862BE">
        <w:t xml:space="preserve"> </w:t>
      </w:r>
    </w:p>
    <w:p w:rsidR="00740824" w:rsidRPr="005862BE" w:rsidRDefault="00740824" w:rsidP="00B7797A">
      <w:pPr>
        <w:pStyle w:val="Zkladntext3"/>
        <w:spacing w:before="0"/>
      </w:pPr>
      <w:r w:rsidRPr="005862BE">
        <w:t>ZKI v Opavě rovněž přihlédl k tomu, že se účastník řízení po celou dobu (jak uvedl při ústním jednání) snažil získat vzdělání zeměměřického směru a že je v současné době přihlášen k jednotlivé maturitní zkoušce z oboru geodézie a ke zkrácenému dálkovému studiu v oboru geodézie a katastr nemovitostí</w:t>
      </w:r>
      <w:r w:rsidR="003C4BC1">
        <w:t xml:space="preserve"> na Střední průmyslové škole zeměměřické v Praze</w:t>
      </w:r>
      <w:r w:rsidRPr="005862BE">
        <w:t>, jak</w:t>
      </w:r>
      <w:r w:rsidR="00081F04">
        <w:t xml:space="preserve"> </w:t>
      </w:r>
      <w:r w:rsidRPr="005862BE">
        <w:t>uvedeno výše</w:t>
      </w:r>
      <w:r w:rsidR="003C4BC1">
        <w:t xml:space="preserve"> </w:t>
      </w:r>
      <w:r w:rsidR="00081F04">
        <w:t xml:space="preserve">v posledním odstavci </w:t>
      </w:r>
      <w:r w:rsidR="003C4BC1">
        <w:t xml:space="preserve">na str. </w:t>
      </w:r>
      <w:r w:rsidR="00081F04">
        <w:t xml:space="preserve">7 </w:t>
      </w:r>
      <w:r w:rsidR="003C4BC1">
        <w:t>tohoto rozhodnutí</w:t>
      </w:r>
      <w:r w:rsidRPr="005862BE">
        <w:t>.</w:t>
      </w:r>
    </w:p>
    <w:p w:rsidR="00B7797A" w:rsidRDefault="009A39AD" w:rsidP="00B7797A">
      <w:pPr>
        <w:pStyle w:val="Zkladntext3"/>
        <w:spacing w:before="0"/>
      </w:pPr>
      <w:r>
        <w:t>Nakonec ZKI v Opavě přihlédl</w:t>
      </w:r>
      <w:r w:rsidR="007D374E">
        <w:t xml:space="preserve"> i k majetkovým poměrům účastníka řízení, aby uložená sankce přiměřeně, ale zároveň citelně zasáhla do jeho majetkové sféry.</w:t>
      </w:r>
    </w:p>
    <w:p w:rsidR="00B7797A" w:rsidRDefault="00A941EA" w:rsidP="00B7797A">
      <w:pPr>
        <w:pStyle w:val="Zkladntext3"/>
        <w:spacing w:before="0"/>
        <w:rPr>
          <w:b/>
          <w:bCs/>
          <w:color w:val="99CC00"/>
          <w:sz w:val="24"/>
        </w:rPr>
      </w:pPr>
      <w:r>
        <w:t xml:space="preserve"> </w:t>
      </w:r>
    </w:p>
    <w:p w:rsidR="00781A45" w:rsidRDefault="00781A45" w:rsidP="001D265D">
      <w:pPr>
        <w:pStyle w:val="Zkladntext3"/>
        <w:spacing w:before="0"/>
      </w:pPr>
    </w:p>
    <w:p w:rsidR="00A93CA2" w:rsidRPr="005862BE" w:rsidRDefault="00A93CA2">
      <w:pPr>
        <w:pStyle w:val="Zkladntext3"/>
        <w:spacing w:before="0"/>
        <w:jc w:val="center"/>
        <w:rPr>
          <w:b/>
          <w:bCs/>
          <w:sz w:val="24"/>
        </w:rPr>
      </w:pPr>
      <w:r w:rsidRPr="005862BE">
        <w:rPr>
          <w:b/>
          <w:bCs/>
          <w:sz w:val="24"/>
        </w:rPr>
        <w:t>P o u č e n í :</w:t>
      </w:r>
    </w:p>
    <w:p w:rsidR="00B7797A" w:rsidRDefault="00B7797A">
      <w:pPr>
        <w:pStyle w:val="Zkladntext3"/>
        <w:spacing w:before="0"/>
        <w:jc w:val="center"/>
        <w:rPr>
          <w:b/>
          <w:bCs/>
          <w:sz w:val="24"/>
        </w:rPr>
      </w:pPr>
    </w:p>
    <w:p w:rsidR="00B7797A" w:rsidRDefault="00B7797A" w:rsidP="00B7797A">
      <w:pPr>
        <w:pStyle w:val="Zkladntext3"/>
        <w:spacing w:before="0"/>
      </w:pPr>
      <w:r>
        <w:t>Proti tomuto rozhodnutí lze podat odvolání, a to do 15 dnů ode dne jeho oznámení k</w:t>
      </w:r>
      <w:r w:rsidR="007E3A11">
        <w:t> </w:t>
      </w:r>
      <w:r>
        <w:t>Českému úřadu zeměměřickému a katastrálnímu, podáním učiněným u Zeměměřického a</w:t>
      </w:r>
      <w:r w:rsidR="007E3A11">
        <w:t> </w:t>
      </w:r>
      <w:r>
        <w:t xml:space="preserve">katastrálního inspektorátu v Opavě (§ 81 odst. 1, § 83 odst. 1 a § 86 odst. 1 správního řádu). </w:t>
      </w:r>
    </w:p>
    <w:p w:rsidR="00081F04" w:rsidRDefault="00081F04" w:rsidP="00B7797A">
      <w:pPr>
        <w:pStyle w:val="Zkladntext3"/>
        <w:spacing w:before="0"/>
      </w:pPr>
    </w:p>
    <w:p w:rsidR="00B7797A" w:rsidRDefault="00B7797A" w:rsidP="00B7797A">
      <w:pPr>
        <w:pStyle w:val="Zkladntext3"/>
        <w:spacing w:before="0"/>
      </w:pPr>
      <w:r>
        <w:t xml:space="preserve">Včas podané odvolání má odkladný účinek (§ 85 odst. 1 správního řádu). </w:t>
      </w:r>
    </w:p>
    <w:p w:rsidR="00A93CA2" w:rsidRDefault="00A93CA2" w:rsidP="009F1E73">
      <w:pPr>
        <w:pStyle w:val="Zkladntext3"/>
        <w:spacing w:before="0"/>
      </w:pPr>
      <w: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A93CA2" w:rsidRDefault="00A93CA2">
      <w:pPr>
        <w:pStyle w:val="Zkladntext3"/>
        <w:spacing w:before="0"/>
        <w:rPr>
          <w:b/>
          <w:bCs/>
        </w:rPr>
      </w:pPr>
    </w:p>
    <w:p w:rsidR="00A93CA2" w:rsidRDefault="00A93CA2">
      <w:pPr>
        <w:pStyle w:val="Zkladntext3"/>
        <w:spacing w:before="0"/>
      </w:pPr>
    </w:p>
    <w:p w:rsidR="00A93CA2" w:rsidRDefault="00A93CA2">
      <w:pPr>
        <w:pStyle w:val="Zkladntext3"/>
        <w:spacing w:before="0"/>
      </w:pPr>
    </w:p>
    <w:p w:rsidR="00A93CA2" w:rsidRDefault="00A93CA2">
      <w:pPr>
        <w:pStyle w:val="Zkladntext3"/>
        <w:spacing w:before="0"/>
        <w:ind w:left="3540" w:firstLine="708"/>
      </w:pPr>
      <w:r>
        <w:t xml:space="preserve">             </w:t>
      </w:r>
      <w:r w:rsidR="003C4BC1">
        <w:t xml:space="preserve">    </w:t>
      </w:r>
      <w:r>
        <w:t xml:space="preserve">  </w:t>
      </w:r>
      <w:r w:rsidR="003C4BC1">
        <w:t>JUDr. Eva Chalupová</w:t>
      </w:r>
      <w:r w:rsidR="002710EE">
        <w:t>, v.r.</w:t>
      </w:r>
    </w:p>
    <w:p w:rsidR="00A93CA2" w:rsidRDefault="00A93CA2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 w:rsidR="003C4BC1">
        <w:t xml:space="preserve">     </w:t>
      </w:r>
      <w:r>
        <w:t xml:space="preserve">   </w:t>
      </w:r>
      <w:r w:rsidR="003C4BC1">
        <w:t>zástupkyně</w:t>
      </w:r>
      <w:r>
        <w:t xml:space="preserve"> ředitel</w:t>
      </w:r>
      <w:r w:rsidR="003C4BC1">
        <w:t>e</w:t>
      </w:r>
    </w:p>
    <w:p w:rsidR="00A93CA2" w:rsidRDefault="00A93CA2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Zeměměřického a katastrálního inspektorátu</w:t>
      </w:r>
    </w:p>
    <w:p w:rsidR="00A93CA2" w:rsidRDefault="00A93CA2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3C4BC1">
        <w:t xml:space="preserve"> </w:t>
      </w:r>
      <w:r>
        <w:t xml:space="preserve"> v Opavě</w:t>
      </w:r>
    </w:p>
    <w:p w:rsidR="00A93CA2" w:rsidRDefault="00A93CA2">
      <w:pPr>
        <w:pStyle w:val="Zkladntext3"/>
        <w:spacing w:before="0"/>
        <w:rPr>
          <w:sz w:val="21"/>
        </w:rPr>
      </w:pPr>
      <w:r>
        <w:rPr>
          <w:sz w:val="21"/>
          <w:u w:val="single"/>
        </w:rPr>
        <w:t>Oznamuje se doručením do vlastních rukou</w:t>
      </w:r>
      <w:r>
        <w:rPr>
          <w:sz w:val="21"/>
        </w:rPr>
        <w:t>:</w:t>
      </w:r>
    </w:p>
    <w:p w:rsidR="00A93CA2" w:rsidRDefault="0001245E">
      <w:pPr>
        <w:pStyle w:val="Zkladntext21"/>
        <w:ind w:left="0" w:firstLine="0"/>
        <w:jc w:val="both"/>
        <w:rPr>
          <w:rFonts w:cs="Arial"/>
          <w:sz w:val="21"/>
        </w:rPr>
      </w:pPr>
      <w:r>
        <w:rPr>
          <w:rFonts w:cs="Arial"/>
          <w:sz w:val="21"/>
        </w:rPr>
        <w:t xml:space="preserve">Ing. </w:t>
      </w:r>
      <w:r w:rsidR="007E3A11">
        <w:rPr>
          <w:rFonts w:cs="Arial"/>
          <w:sz w:val="21"/>
        </w:rPr>
        <w:t>xxx</w:t>
      </w:r>
      <w:r w:rsidR="009F1E73">
        <w:rPr>
          <w:rFonts w:cs="Arial"/>
          <w:sz w:val="21"/>
        </w:rPr>
        <w:t xml:space="preserve">, </w:t>
      </w:r>
    </w:p>
    <w:p w:rsidR="007E3A11" w:rsidRDefault="007E3A11">
      <w:pPr>
        <w:pStyle w:val="Zkladntext21"/>
        <w:ind w:left="0" w:firstLine="0"/>
        <w:jc w:val="both"/>
        <w:rPr>
          <w:rFonts w:cs="Arial"/>
          <w:sz w:val="21"/>
        </w:rPr>
      </w:pPr>
    </w:p>
    <w:p w:rsidR="00A93CA2" w:rsidRDefault="00A93CA2">
      <w:pPr>
        <w:pStyle w:val="Zkladntext21"/>
        <w:ind w:left="0" w:firstLine="0"/>
        <w:jc w:val="both"/>
        <w:rPr>
          <w:rFonts w:cs="Arial"/>
          <w:b/>
          <w:bCs/>
          <w:sz w:val="21"/>
        </w:rPr>
      </w:pPr>
      <w:r>
        <w:rPr>
          <w:rFonts w:cs="Arial"/>
          <w:sz w:val="21"/>
          <w:u w:val="single"/>
        </w:rPr>
        <w:t>Na vědomí</w:t>
      </w:r>
      <w:r>
        <w:rPr>
          <w:rFonts w:cs="Arial"/>
          <w:sz w:val="21"/>
        </w:rPr>
        <w:t>:</w:t>
      </w:r>
    </w:p>
    <w:p w:rsidR="00A93CA2" w:rsidRDefault="00A93CA2">
      <w:pPr>
        <w:pStyle w:val="Zkladntext21"/>
        <w:ind w:left="0" w:firstLine="0"/>
        <w:jc w:val="both"/>
        <w:rPr>
          <w:rFonts w:cs="Arial"/>
          <w:sz w:val="18"/>
        </w:rPr>
      </w:pPr>
      <w:r>
        <w:rPr>
          <w:rFonts w:cs="Arial"/>
          <w:sz w:val="21"/>
        </w:rPr>
        <w:t xml:space="preserve">Zeměměřický a katastrální inspektorát v Opavě, Praskova </w:t>
      </w:r>
      <w:r w:rsidR="000A5CBF">
        <w:rPr>
          <w:rFonts w:cs="Arial"/>
          <w:sz w:val="21"/>
        </w:rPr>
        <w:t>194/</w:t>
      </w:r>
      <w:r>
        <w:rPr>
          <w:rFonts w:cs="Arial"/>
          <w:sz w:val="21"/>
        </w:rPr>
        <w:t>11, 746 01 Opava</w:t>
      </w:r>
    </w:p>
    <w:sectPr w:rsidR="00A93CA2" w:rsidSect="002F35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1F" w:rsidRDefault="00326F1F">
      <w:r>
        <w:separator/>
      </w:r>
    </w:p>
  </w:endnote>
  <w:endnote w:type="continuationSeparator" w:id="0">
    <w:p w:rsidR="00326F1F" w:rsidRDefault="003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09" w:rsidRDefault="00D32C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18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1809" w:rsidRDefault="00131809">
    <w:pPr>
      <w:pStyle w:val="Zpat"/>
    </w:pPr>
  </w:p>
  <w:p w:rsidR="00131809" w:rsidRDefault="001318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09" w:rsidRDefault="00D32C46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 w:rsidR="00131809"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385E14">
      <w:rPr>
        <w:rStyle w:val="slostrnky"/>
        <w:rFonts w:ascii="Arial" w:hAnsi="Arial" w:cs="Arial"/>
        <w:noProof/>
        <w:sz w:val="22"/>
      </w:rPr>
      <w:t>2</w:t>
    </w:r>
    <w:r>
      <w:rPr>
        <w:rStyle w:val="slostrnky"/>
        <w:rFonts w:ascii="Arial" w:hAnsi="Arial" w:cs="Arial"/>
        <w:sz w:val="22"/>
      </w:rPr>
      <w:fldChar w:fldCharType="end"/>
    </w:r>
  </w:p>
  <w:p w:rsidR="00131809" w:rsidRDefault="00131809">
    <w:pPr>
      <w:pStyle w:val="Zpat"/>
    </w:pPr>
  </w:p>
  <w:p w:rsidR="00131809" w:rsidRDefault="001318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14" w:rsidRDefault="00385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1F" w:rsidRDefault="00326F1F">
      <w:r>
        <w:separator/>
      </w:r>
    </w:p>
  </w:footnote>
  <w:footnote w:type="continuationSeparator" w:id="0">
    <w:p w:rsidR="00326F1F" w:rsidRDefault="0032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14" w:rsidRDefault="00385E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14" w:rsidRDefault="00385E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14" w:rsidRDefault="00385E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F15"/>
    <w:multiLevelType w:val="hybridMultilevel"/>
    <w:tmpl w:val="BE46F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1AD6"/>
    <w:multiLevelType w:val="hybridMultilevel"/>
    <w:tmpl w:val="56BCC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5727D"/>
    <w:multiLevelType w:val="hybridMultilevel"/>
    <w:tmpl w:val="9B3AAD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76804"/>
    <w:multiLevelType w:val="hybridMultilevel"/>
    <w:tmpl w:val="B8F29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1378D"/>
    <w:multiLevelType w:val="hybridMultilevel"/>
    <w:tmpl w:val="E8E41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91445"/>
    <w:multiLevelType w:val="hybridMultilevel"/>
    <w:tmpl w:val="BBA89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35FA1"/>
    <w:multiLevelType w:val="hybridMultilevel"/>
    <w:tmpl w:val="BC36E0F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81BCE"/>
    <w:multiLevelType w:val="hybridMultilevel"/>
    <w:tmpl w:val="EC92452A"/>
    <w:lvl w:ilvl="0" w:tplc="809445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F1F11"/>
    <w:multiLevelType w:val="hybridMultilevel"/>
    <w:tmpl w:val="9854767E"/>
    <w:lvl w:ilvl="0" w:tplc="6C4C316E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95B26"/>
    <w:multiLevelType w:val="multilevel"/>
    <w:tmpl w:val="FAD6A29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0">
    <w:nsid w:val="46DA55D3"/>
    <w:multiLevelType w:val="multilevel"/>
    <w:tmpl w:val="A22878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980B34"/>
    <w:multiLevelType w:val="hybridMultilevel"/>
    <w:tmpl w:val="FB0C9D2A"/>
    <w:lvl w:ilvl="0" w:tplc="F45AB590">
      <w:start w:val="1"/>
      <w:numFmt w:val="lowerLetter"/>
      <w:lvlText w:val="%1)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71DD7"/>
    <w:multiLevelType w:val="hybridMultilevel"/>
    <w:tmpl w:val="62F6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C243D"/>
    <w:multiLevelType w:val="hybridMultilevel"/>
    <w:tmpl w:val="44D29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E17"/>
    <w:multiLevelType w:val="hybridMultilevel"/>
    <w:tmpl w:val="9CC4A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19E"/>
    <w:multiLevelType w:val="hybridMultilevel"/>
    <w:tmpl w:val="3326A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1267B"/>
    <w:multiLevelType w:val="hybridMultilevel"/>
    <w:tmpl w:val="B56EF0F0"/>
    <w:lvl w:ilvl="0" w:tplc="ABBE3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DA6903"/>
    <w:multiLevelType w:val="hybridMultilevel"/>
    <w:tmpl w:val="03ECC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CB5030"/>
    <w:multiLevelType w:val="hybridMultilevel"/>
    <w:tmpl w:val="2B4EA1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14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CA2"/>
    <w:rsid w:val="00003578"/>
    <w:rsid w:val="00006DB3"/>
    <w:rsid w:val="0001245E"/>
    <w:rsid w:val="0001376F"/>
    <w:rsid w:val="000263C5"/>
    <w:rsid w:val="000266D0"/>
    <w:rsid w:val="0003513D"/>
    <w:rsid w:val="00040287"/>
    <w:rsid w:val="00056B45"/>
    <w:rsid w:val="00064E2E"/>
    <w:rsid w:val="00072E23"/>
    <w:rsid w:val="00081F04"/>
    <w:rsid w:val="00090921"/>
    <w:rsid w:val="0009461A"/>
    <w:rsid w:val="00095556"/>
    <w:rsid w:val="0009632D"/>
    <w:rsid w:val="000A5C11"/>
    <w:rsid w:val="000A5CBF"/>
    <w:rsid w:val="000E1A88"/>
    <w:rsid w:val="000F017C"/>
    <w:rsid w:val="00100FD1"/>
    <w:rsid w:val="001029F9"/>
    <w:rsid w:val="0010548D"/>
    <w:rsid w:val="00111571"/>
    <w:rsid w:val="00116DB1"/>
    <w:rsid w:val="00117AC6"/>
    <w:rsid w:val="00130AD5"/>
    <w:rsid w:val="00131809"/>
    <w:rsid w:val="00135350"/>
    <w:rsid w:val="00140B3F"/>
    <w:rsid w:val="00145C9C"/>
    <w:rsid w:val="00146A76"/>
    <w:rsid w:val="001531F9"/>
    <w:rsid w:val="00190C65"/>
    <w:rsid w:val="00194AB1"/>
    <w:rsid w:val="001B72AE"/>
    <w:rsid w:val="001D1E5F"/>
    <w:rsid w:val="001D265D"/>
    <w:rsid w:val="001F3B6B"/>
    <w:rsid w:val="00204F3A"/>
    <w:rsid w:val="002126BE"/>
    <w:rsid w:val="00240C31"/>
    <w:rsid w:val="00241D2D"/>
    <w:rsid w:val="002473AC"/>
    <w:rsid w:val="00252BC6"/>
    <w:rsid w:val="00265638"/>
    <w:rsid w:val="00270252"/>
    <w:rsid w:val="002710EE"/>
    <w:rsid w:val="002742DC"/>
    <w:rsid w:val="0027630D"/>
    <w:rsid w:val="002921E9"/>
    <w:rsid w:val="00292AC4"/>
    <w:rsid w:val="002B38A1"/>
    <w:rsid w:val="002D1918"/>
    <w:rsid w:val="002D2218"/>
    <w:rsid w:val="002E6321"/>
    <w:rsid w:val="002F0110"/>
    <w:rsid w:val="002F0425"/>
    <w:rsid w:val="002F1A8C"/>
    <w:rsid w:val="002F243A"/>
    <w:rsid w:val="002F35A6"/>
    <w:rsid w:val="0030069E"/>
    <w:rsid w:val="00326F1F"/>
    <w:rsid w:val="00330095"/>
    <w:rsid w:val="003403D5"/>
    <w:rsid w:val="00350FF9"/>
    <w:rsid w:val="00352746"/>
    <w:rsid w:val="003667A7"/>
    <w:rsid w:val="00366FAF"/>
    <w:rsid w:val="00385E14"/>
    <w:rsid w:val="00395B9E"/>
    <w:rsid w:val="003B0507"/>
    <w:rsid w:val="003B2366"/>
    <w:rsid w:val="003B7B49"/>
    <w:rsid w:val="003C4BC1"/>
    <w:rsid w:val="003D1F9A"/>
    <w:rsid w:val="003E40DC"/>
    <w:rsid w:val="003F3EE8"/>
    <w:rsid w:val="00406728"/>
    <w:rsid w:val="00413DB2"/>
    <w:rsid w:val="0041529A"/>
    <w:rsid w:val="00416A85"/>
    <w:rsid w:val="0042475B"/>
    <w:rsid w:val="00424DE4"/>
    <w:rsid w:val="004260FB"/>
    <w:rsid w:val="00433F67"/>
    <w:rsid w:val="0044113F"/>
    <w:rsid w:val="004428AB"/>
    <w:rsid w:val="00442AC7"/>
    <w:rsid w:val="00447B25"/>
    <w:rsid w:val="00452985"/>
    <w:rsid w:val="004648AE"/>
    <w:rsid w:val="004827BA"/>
    <w:rsid w:val="004B3F68"/>
    <w:rsid w:val="004E3080"/>
    <w:rsid w:val="004F3A3E"/>
    <w:rsid w:val="005002E7"/>
    <w:rsid w:val="00505C25"/>
    <w:rsid w:val="00510684"/>
    <w:rsid w:val="00510F2E"/>
    <w:rsid w:val="00523846"/>
    <w:rsid w:val="005250E1"/>
    <w:rsid w:val="00527A7F"/>
    <w:rsid w:val="00527EA5"/>
    <w:rsid w:val="00533EC5"/>
    <w:rsid w:val="00535746"/>
    <w:rsid w:val="00553E50"/>
    <w:rsid w:val="00563545"/>
    <w:rsid w:val="005862BE"/>
    <w:rsid w:val="005A7F72"/>
    <w:rsid w:val="005B05CA"/>
    <w:rsid w:val="005B7719"/>
    <w:rsid w:val="005C3CED"/>
    <w:rsid w:val="005C3F39"/>
    <w:rsid w:val="005C4154"/>
    <w:rsid w:val="005D4645"/>
    <w:rsid w:val="005D6BD4"/>
    <w:rsid w:val="005D70D9"/>
    <w:rsid w:val="005E0764"/>
    <w:rsid w:val="005F0681"/>
    <w:rsid w:val="00601744"/>
    <w:rsid w:val="00610F42"/>
    <w:rsid w:val="0061647D"/>
    <w:rsid w:val="00616DC1"/>
    <w:rsid w:val="00624E20"/>
    <w:rsid w:val="006259C7"/>
    <w:rsid w:val="00631656"/>
    <w:rsid w:val="00643AE7"/>
    <w:rsid w:val="00653026"/>
    <w:rsid w:val="00653E98"/>
    <w:rsid w:val="00657FD0"/>
    <w:rsid w:val="0066524F"/>
    <w:rsid w:val="00671EEA"/>
    <w:rsid w:val="00684730"/>
    <w:rsid w:val="006C2750"/>
    <w:rsid w:val="006D077F"/>
    <w:rsid w:val="006D428C"/>
    <w:rsid w:val="006F2058"/>
    <w:rsid w:val="006F6B7E"/>
    <w:rsid w:val="006F7921"/>
    <w:rsid w:val="0070332C"/>
    <w:rsid w:val="00704A05"/>
    <w:rsid w:val="0071115A"/>
    <w:rsid w:val="00740824"/>
    <w:rsid w:val="00743BF3"/>
    <w:rsid w:val="00745724"/>
    <w:rsid w:val="00751066"/>
    <w:rsid w:val="00755823"/>
    <w:rsid w:val="007642C3"/>
    <w:rsid w:val="00767EEC"/>
    <w:rsid w:val="00781A45"/>
    <w:rsid w:val="00787166"/>
    <w:rsid w:val="007939F4"/>
    <w:rsid w:val="00795091"/>
    <w:rsid w:val="007A19E6"/>
    <w:rsid w:val="007A3C26"/>
    <w:rsid w:val="007A5473"/>
    <w:rsid w:val="007B71C9"/>
    <w:rsid w:val="007C7ADD"/>
    <w:rsid w:val="007D006C"/>
    <w:rsid w:val="007D374E"/>
    <w:rsid w:val="007D4557"/>
    <w:rsid w:val="007D5DF7"/>
    <w:rsid w:val="007E3A11"/>
    <w:rsid w:val="007F01F6"/>
    <w:rsid w:val="007F0834"/>
    <w:rsid w:val="007F1BB3"/>
    <w:rsid w:val="00810AAD"/>
    <w:rsid w:val="0082624E"/>
    <w:rsid w:val="00827D48"/>
    <w:rsid w:val="0084392B"/>
    <w:rsid w:val="00851D5B"/>
    <w:rsid w:val="00857F32"/>
    <w:rsid w:val="008765D6"/>
    <w:rsid w:val="00876F67"/>
    <w:rsid w:val="00885EB9"/>
    <w:rsid w:val="00887086"/>
    <w:rsid w:val="008A053F"/>
    <w:rsid w:val="008A34FF"/>
    <w:rsid w:val="008A3934"/>
    <w:rsid w:val="008C141B"/>
    <w:rsid w:val="008C308A"/>
    <w:rsid w:val="008D4DF3"/>
    <w:rsid w:val="008E07C0"/>
    <w:rsid w:val="008E663C"/>
    <w:rsid w:val="008E75DA"/>
    <w:rsid w:val="008F197F"/>
    <w:rsid w:val="008F1EC8"/>
    <w:rsid w:val="008F524B"/>
    <w:rsid w:val="009009C9"/>
    <w:rsid w:val="009046D8"/>
    <w:rsid w:val="00943143"/>
    <w:rsid w:val="00943A33"/>
    <w:rsid w:val="00946CB8"/>
    <w:rsid w:val="00961CBE"/>
    <w:rsid w:val="00962FD9"/>
    <w:rsid w:val="00966D41"/>
    <w:rsid w:val="009733B4"/>
    <w:rsid w:val="0098279F"/>
    <w:rsid w:val="00982DC4"/>
    <w:rsid w:val="0098699C"/>
    <w:rsid w:val="00992C5F"/>
    <w:rsid w:val="009A2DF1"/>
    <w:rsid w:val="009A3681"/>
    <w:rsid w:val="009A39AD"/>
    <w:rsid w:val="009A4558"/>
    <w:rsid w:val="009B17D4"/>
    <w:rsid w:val="009C000B"/>
    <w:rsid w:val="009C1449"/>
    <w:rsid w:val="009D06A8"/>
    <w:rsid w:val="009D48F2"/>
    <w:rsid w:val="009D7BB6"/>
    <w:rsid w:val="009E0906"/>
    <w:rsid w:val="009E3DC0"/>
    <w:rsid w:val="009E5DBC"/>
    <w:rsid w:val="009F1E73"/>
    <w:rsid w:val="00A021DC"/>
    <w:rsid w:val="00A13444"/>
    <w:rsid w:val="00A16883"/>
    <w:rsid w:val="00A17CDE"/>
    <w:rsid w:val="00A303DE"/>
    <w:rsid w:val="00A42CEF"/>
    <w:rsid w:val="00A46C69"/>
    <w:rsid w:val="00A61B80"/>
    <w:rsid w:val="00A62A30"/>
    <w:rsid w:val="00A75C6C"/>
    <w:rsid w:val="00A813FA"/>
    <w:rsid w:val="00A818FB"/>
    <w:rsid w:val="00A8272F"/>
    <w:rsid w:val="00A834E6"/>
    <w:rsid w:val="00A87874"/>
    <w:rsid w:val="00A87D3F"/>
    <w:rsid w:val="00A90766"/>
    <w:rsid w:val="00A92411"/>
    <w:rsid w:val="00A93CA2"/>
    <w:rsid w:val="00A941EA"/>
    <w:rsid w:val="00A94486"/>
    <w:rsid w:val="00AA21DF"/>
    <w:rsid w:val="00AF0614"/>
    <w:rsid w:val="00AF2A0F"/>
    <w:rsid w:val="00AF69C9"/>
    <w:rsid w:val="00B113D0"/>
    <w:rsid w:val="00B15421"/>
    <w:rsid w:val="00B16192"/>
    <w:rsid w:val="00B2190B"/>
    <w:rsid w:val="00B34C67"/>
    <w:rsid w:val="00B461AF"/>
    <w:rsid w:val="00B57930"/>
    <w:rsid w:val="00B60752"/>
    <w:rsid w:val="00B620FE"/>
    <w:rsid w:val="00B62716"/>
    <w:rsid w:val="00B62AA6"/>
    <w:rsid w:val="00B7797A"/>
    <w:rsid w:val="00B92A60"/>
    <w:rsid w:val="00B94A1B"/>
    <w:rsid w:val="00BA0393"/>
    <w:rsid w:val="00BA0841"/>
    <w:rsid w:val="00BA5BDA"/>
    <w:rsid w:val="00BB24A8"/>
    <w:rsid w:val="00BB7E4D"/>
    <w:rsid w:val="00BD3CF5"/>
    <w:rsid w:val="00BD6806"/>
    <w:rsid w:val="00BD7C0B"/>
    <w:rsid w:val="00BE0D85"/>
    <w:rsid w:val="00BE4628"/>
    <w:rsid w:val="00BE5988"/>
    <w:rsid w:val="00C10C28"/>
    <w:rsid w:val="00C1388C"/>
    <w:rsid w:val="00C206E2"/>
    <w:rsid w:val="00C23B32"/>
    <w:rsid w:val="00C33729"/>
    <w:rsid w:val="00C549D5"/>
    <w:rsid w:val="00C56782"/>
    <w:rsid w:val="00C61234"/>
    <w:rsid w:val="00C639F8"/>
    <w:rsid w:val="00C7067F"/>
    <w:rsid w:val="00C73237"/>
    <w:rsid w:val="00C73855"/>
    <w:rsid w:val="00C83052"/>
    <w:rsid w:val="00C839A3"/>
    <w:rsid w:val="00C84B5F"/>
    <w:rsid w:val="00C85F2E"/>
    <w:rsid w:val="00C92063"/>
    <w:rsid w:val="00C96197"/>
    <w:rsid w:val="00CB2EB6"/>
    <w:rsid w:val="00CB32AE"/>
    <w:rsid w:val="00CB55FC"/>
    <w:rsid w:val="00CC1257"/>
    <w:rsid w:val="00CC3A2E"/>
    <w:rsid w:val="00CC3C68"/>
    <w:rsid w:val="00CC3D35"/>
    <w:rsid w:val="00CD5FF5"/>
    <w:rsid w:val="00CF3A49"/>
    <w:rsid w:val="00CF71DD"/>
    <w:rsid w:val="00D003A0"/>
    <w:rsid w:val="00D074D7"/>
    <w:rsid w:val="00D22A1B"/>
    <w:rsid w:val="00D32C46"/>
    <w:rsid w:val="00D331A6"/>
    <w:rsid w:val="00D51B93"/>
    <w:rsid w:val="00D539D8"/>
    <w:rsid w:val="00D71E15"/>
    <w:rsid w:val="00D73747"/>
    <w:rsid w:val="00D77D04"/>
    <w:rsid w:val="00D814BA"/>
    <w:rsid w:val="00D90862"/>
    <w:rsid w:val="00DA6CAA"/>
    <w:rsid w:val="00DB4DCC"/>
    <w:rsid w:val="00DC6DF3"/>
    <w:rsid w:val="00DD0574"/>
    <w:rsid w:val="00DE3289"/>
    <w:rsid w:val="00DE73CF"/>
    <w:rsid w:val="00E31ABB"/>
    <w:rsid w:val="00E326CB"/>
    <w:rsid w:val="00E34972"/>
    <w:rsid w:val="00E4640B"/>
    <w:rsid w:val="00E47F83"/>
    <w:rsid w:val="00E51DF0"/>
    <w:rsid w:val="00E86EDE"/>
    <w:rsid w:val="00E90441"/>
    <w:rsid w:val="00EB00F9"/>
    <w:rsid w:val="00EB2B7F"/>
    <w:rsid w:val="00EB7F7E"/>
    <w:rsid w:val="00EC4413"/>
    <w:rsid w:val="00EF466B"/>
    <w:rsid w:val="00F068CE"/>
    <w:rsid w:val="00F30488"/>
    <w:rsid w:val="00F43D00"/>
    <w:rsid w:val="00F45DCD"/>
    <w:rsid w:val="00F470BF"/>
    <w:rsid w:val="00F52DDB"/>
    <w:rsid w:val="00F542FE"/>
    <w:rsid w:val="00F56852"/>
    <w:rsid w:val="00F60FDA"/>
    <w:rsid w:val="00F663B2"/>
    <w:rsid w:val="00F8202E"/>
    <w:rsid w:val="00F847CC"/>
    <w:rsid w:val="00F85EEA"/>
    <w:rsid w:val="00F87D8A"/>
    <w:rsid w:val="00FD4EFD"/>
    <w:rsid w:val="00FE3C97"/>
    <w:rsid w:val="00FE69C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79F"/>
    <w:rPr>
      <w:sz w:val="24"/>
      <w:szCs w:val="24"/>
    </w:rPr>
  </w:style>
  <w:style w:type="paragraph" w:styleId="Nadpis1">
    <w:name w:val="heading 1"/>
    <w:basedOn w:val="Normln"/>
    <w:next w:val="Normln"/>
    <w:qFormat/>
    <w:rsid w:val="0098279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98279F"/>
    <w:pPr>
      <w:keepNext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98279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98279F"/>
    <w:pPr>
      <w:keepNext/>
      <w:outlineLvl w:val="3"/>
    </w:pPr>
    <w:rPr>
      <w:rFonts w:ascii="Arial" w:hAnsi="Arial" w:cs="Arial"/>
      <w:b/>
      <w:i/>
      <w:iCs/>
      <w:sz w:val="22"/>
    </w:rPr>
  </w:style>
  <w:style w:type="paragraph" w:styleId="Nadpis5">
    <w:name w:val="heading 5"/>
    <w:basedOn w:val="Normln"/>
    <w:next w:val="Normln"/>
    <w:qFormat/>
    <w:rsid w:val="0098279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98279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8279F"/>
    <w:pPr>
      <w:keepNext/>
      <w:jc w:val="center"/>
      <w:outlineLvl w:val="6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8279F"/>
    <w:pPr>
      <w:overflowPunct w:val="0"/>
      <w:autoSpaceDE w:val="0"/>
      <w:autoSpaceDN w:val="0"/>
      <w:adjustRightInd w:val="0"/>
      <w:ind w:left="1800" w:hanging="384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semiHidden/>
    <w:rsid w:val="0098279F"/>
  </w:style>
  <w:style w:type="paragraph" w:styleId="Zpat">
    <w:name w:val="footer"/>
    <w:basedOn w:val="Normln"/>
    <w:semiHidden/>
    <w:rsid w:val="009827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qFormat/>
    <w:rsid w:val="0098279F"/>
    <w:pPr>
      <w:jc w:val="center"/>
    </w:pPr>
    <w:rPr>
      <w:rFonts w:ascii="Arial" w:hAnsi="Arial"/>
      <w:b/>
      <w:sz w:val="30"/>
      <w:u w:val="single"/>
    </w:rPr>
  </w:style>
  <w:style w:type="paragraph" w:styleId="Zkladntextodsazen3">
    <w:name w:val="Body Text Indent 3"/>
    <w:basedOn w:val="Normln"/>
    <w:semiHidden/>
    <w:rsid w:val="0098279F"/>
    <w:pPr>
      <w:ind w:firstLine="567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semiHidden/>
    <w:rsid w:val="0098279F"/>
    <w:pPr>
      <w:spacing w:before="60"/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rsid w:val="0098279F"/>
    <w:pPr>
      <w:ind w:firstLine="567"/>
      <w:jc w:val="both"/>
    </w:pPr>
    <w:rPr>
      <w:rFonts w:ascii="Arial" w:hAnsi="Arial"/>
      <w:color w:val="0000FF"/>
      <w:sz w:val="22"/>
    </w:rPr>
  </w:style>
  <w:style w:type="paragraph" w:styleId="Zhlav">
    <w:name w:val="header"/>
    <w:basedOn w:val="Normln"/>
    <w:semiHidden/>
    <w:rsid w:val="0098279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98279F"/>
    <w:rPr>
      <w:rFonts w:ascii="Arial" w:hAnsi="Arial"/>
      <w:bCs/>
      <w:sz w:val="22"/>
    </w:rPr>
  </w:style>
  <w:style w:type="paragraph" w:styleId="Zkladntext2">
    <w:name w:val="Body Text 2"/>
    <w:basedOn w:val="Normln"/>
    <w:semiHidden/>
    <w:rsid w:val="0098279F"/>
    <w:pPr>
      <w:jc w:val="both"/>
    </w:pPr>
    <w:rPr>
      <w:rFonts w:ascii="Arial" w:hAnsi="Arial"/>
      <w:bCs/>
      <w:color w:val="FF0000"/>
      <w:sz w:val="22"/>
    </w:rPr>
  </w:style>
  <w:style w:type="paragraph" w:styleId="Zkladntextodsazen2">
    <w:name w:val="Body Text Indent 2"/>
    <w:basedOn w:val="Normln"/>
    <w:semiHidden/>
    <w:rsid w:val="0098279F"/>
    <w:pPr>
      <w:ind w:firstLine="708"/>
      <w:jc w:val="both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98279F"/>
    <w:pPr>
      <w:jc w:val="center"/>
    </w:pPr>
    <w:rPr>
      <w:rFonts w:ascii="Arial" w:hAnsi="Arial"/>
      <w:b/>
      <w:lang w:val="en-GB"/>
    </w:rPr>
  </w:style>
  <w:style w:type="character" w:styleId="Hypertextovodkaz">
    <w:name w:val="Hyperlink"/>
    <w:basedOn w:val="Standardnpsmoodstavce"/>
    <w:semiHidden/>
    <w:rsid w:val="0098279F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8279F"/>
    <w:rPr>
      <w:color w:val="800080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3E40DC"/>
    <w:rPr>
      <w:rFonts w:ascii="Arial" w:hAnsi="Arial" w:cs="Arial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6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111571"/>
    <w:rPr>
      <w:rFonts w:ascii="Arial" w:hAnsi="Arial"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zp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ki.opava@cuzk.cz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Opavě, ZKI-P-3/671/2012-40/11 z 14.3.2013</_x010d__x002e_j_x002e_>
    <Vazby xmlns="97f9b7a7-b627-4f79-ba26-855b997cb174" xsi:nil="true"/>
    <Popis xmlns="97f9b7a7-b627-4f79-ba26-855b997cb174">Výkon zeměměřických činností osobou odborně nezpůsobilou při výkonu její podnikatelské činnosti. Jiný správní delikt na úseku zeměměřictví ve smyslu ust. § 17b odst. 1 písm. a) zákona č. 200/1994 Sb. Sankce: 20.000,- Kč.</Popis>
    <Vytvo_x0159_en xmlns="97f9b7a7-b627-4f79-ba26-855b997cb174">2013-04-17T22:00:00+00:00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398F-330F-4315-ABE7-025EB223237A}"/>
</file>

<file path=customXml/itemProps2.xml><?xml version="1.0" encoding="utf-8"?>
<ds:datastoreItem xmlns:ds="http://schemas.openxmlformats.org/officeDocument/2006/customXml" ds:itemID="{564679C6-FBE4-47C4-8A32-637D799BF932}"/>
</file>

<file path=customXml/itemProps3.xml><?xml version="1.0" encoding="utf-8"?>
<ds:datastoreItem xmlns:ds="http://schemas.openxmlformats.org/officeDocument/2006/customXml" ds:itemID="{0314FEA2-6A45-4559-BBF9-59F14A4E5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5817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38664</CharactersWithSpaces>
  <SharedDoc>false</SharedDoc>
  <HLinks>
    <vt:vector size="6" baseType="variant"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mailto:zki.opava@cuzk.cz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2013-04-18T09:50:00Z</dcterms:created>
  <dcterms:modified xsi:type="dcterms:W3CDTF">2013-04-18T09:50:00Z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