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E5" w:rsidRDefault="00841CE5" w:rsidP="00841CE5">
      <w:pPr>
        <w:jc w:val="both"/>
        <w:rPr>
          <w:b/>
          <w:bCs/>
          <w:noProof/>
        </w:rPr>
      </w:pPr>
    </w:p>
    <w:p w:rsidR="00841CE5" w:rsidRDefault="00841CE5" w:rsidP="00841CE5">
      <w:pPr>
        <w:framePr w:hSpace="141" w:wrap="notBeside" w:vAnchor="text" w:hAnchor="text" w:x="3624" w:y="24"/>
        <w:jc w:val="center"/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>
            <wp:extent cx="701040" cy="807720"/>
            <wp:effectExtent l="19050" t="0" r="381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CE5" w:rsidRDefault="00841CE5" w:rsidP="00841CE5">
      <w:pPr>
        <w:jc w:val="center"/>
        <w:rPr>
          <w:b/>
          <w:bCs/>
        </w:rPr>
      </w:pPr>
    </w:p>
    <w:p w:rsidR="00841CE5" w:rsidRPr="00841CE5" w:rsidRDefault="00841CE5" w:rsidP="00841CE5">
      <w:pPr>
        <w:pStyle w:val="Nadpis2"/>
        <w:rPr>
          <w:rFonts w:ascii="Arial" w:hAnsi="Arial" w:cs="Arial"/>
          <w:b/>
          <w:sz w:val="22"/>
          <w:szCs w:val="22"/>
        </w:rPr>
      </w:pPr>
      <w:r w:rsidRPr="00841CE5">
        <w:rPr>
          <w:rFonts w:ascii="Arial" w:hAnsi="Arial" w:cs="Arial"/>
          <w:b/>
          <w:sz w:val="22"/>
          <w:szCs w:val="22"/>
        </w:rPr>
        <w:t>Zeměměřický a katastrální inspektorát v Liberci</w:t>
      </w:r>
    </w:p>
    <w:p w:rsidR="00841CE5" w:rsidRDefault="00841CE5" w:rsidP="00841CE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460 01 Liberec, Rumjancevova 10</w:t>
      </w:r>
    </w:p>
    <w:p w:rsidR="00841CE5" w:rsidRDefault="00841CE5" w:rsidP="00841CE5">
      <w:pPr>
        <w:jc w:val="center"/>
        <w:rPr>
          <w:rFonts w:ascii="Univers CE" w:hAnsi="Univers CE"/>
          <w:sz w:val="22"/>
          <w:szCs w:val="22"/>
        </w:rPr>
      </w:pPr>
      <w:r>
        <w:rPr>
          <w:rFonts w:ascii="Univers CE" w:hAnsi="Univers CE"/>
          <w:i/>
          <w:iCs/>
          <w:sz w:val="18"/>
          <w:szCs w:val="18"/>
        </w:rPr>
        <w:t xml:space="preserve">e-mail:  </w:t>
      </w:r>
      <w:hyperlink r:id="rId10" w:history="1">
        <w:r>
          <w:rPr>
            <w:rStyle w:val="Hypertextovodkaz"/>
            <w:rFonts w:ascii="Univers CE" w:hAnsi="Univers CE"/>
            <w:i/>
            <w:iCs/>
            <w:sz w:val="18"/>
            <w:szCs w:val="18"/>
          </w:rPr>
          <w:t>zki.liberec@cuzk.cz</w:t>
        </w:r>
      </w:hyperlink>
      <w:r>
        <w:rPr>
          <w:rFonts w:ascii="Univers CE" w:hAnsi="Univers CE"/>
          <w:i/>
          <w:iCs/>
          <w:sz w:val="18"/>
          <w:szCs w:val="18"/>
        </w:rPr>
        <w:t>,</w:t>
      </w:r>
      <w:r w:rsidR="00C21A01">
        <w:rPr>
          <w:rFonts w:ascii="Univers CE" w:hAnsi="Univers CE"/>
          <w:i/>
          <w:iCs/>
          <w:sz w:val="18"/>
          <w:szCs w:val="18"/>
        </w:rPr>
        <w:t xml:space="preserve"> tel.: 485 341 400</w:t>
      </w:r>
    </w:p>
    <w:p w:rsidR="00841CE5" w:rsidRDefault="00841CE5" w:rsidP="00841CE5">
      <w:pPr>
        <w:jc w:val="both"/>
        <w:rPr>
          <w:rFonts w:ascii="Arial" w:hAnsi="Arial" w:cs="Arial"/>
          <w:sz w:val="22"/>
          <w:szCs w:val="22"/>
        </w:rPr>
      </w:pPr>
    </w:p>
    <w:p w:rsidR="00841CE5" w:rsidRDefault="00841CE5" w:rsidP="00841CE5">
      <w:pPr>
        <w:jc w:val="both"/>
        <w:rPr>
          <w:rFonts w:ascii="Arial" w:hAnsi="Arial" w:cs="Arial"/>
          <w:sz w:val="22"/>
          <w:szCs w:val="22"/>
        </w:rPr>
      </w:pPr>
    </w:p>
    <w:p w:rsidR="00841CE5" w:rsidRPr="005D5059" w:rsidRDefault="00841CE5" w:rsidP="00841CE5">
      <w:pPr>
        <w:jc w:val="both"/>
        <w:rPr>
          <w:b/>
        </w:rPr>
      </w:pPr>
      <w:proofErr w:type="gramStart"/>
      <w:r w:rsidRPr="005D5059">
        <w:rPr>
          <w:rFonts w:ascii="Arial" w:hAnsi="Arial" w:cs="Arial"/>
          <w:b/>
          <w:sz w:val="22"/>
          <w:szCs w:val="22"/>
        </w:rPr>
        <w:t>č.j.</w:t>
      </w:r>
      <w:proofErr w:type="gramEnd"/>
      <w:r w:rsidRPr="005D5059">
        <w:rPr>
          <w:rFonts w:ascii="Arial" w:hAnsi="Arial" w:cs="Arial"/>
          <w:b/>
          <w:sz w:val="22"/>
          <w:szCs w:val="22"/>
        </w:rPr>
        <w:t xml:space="preserve"> ZKI-</w:t>
      </w:r>
      <w:r w:rsidR="00E33DB4">
        <w:rPr>
          <w:rFonts w:ascii="Arial" w:hAnsi="Arial" w:cs="Arial"/>
          <w:b/>
          <w:sz w:val="22"/>
          <w:szCs w:val="22"/>
        </w:rPr>
        <w:t>P-</w:t>
      </w:r>
      <w:r w:rsidR="00D00B99">
        <w:rPr>
          <w:rFonts w:ascii="Arial" w:hAnsi="Arial" w:cs="Arial"/>
          <w:b/>
          <w:sz w:val="22"/>
          <w:szCs w:val="22"/>
        </w:rPr>
        <w:t>0</w:t>
      </w:r>
      <w:r w:rsidR="00E33DB4">
        <w:rPr>
          <w:rFonts w:ascii="Arial" w:hAnsi="Arial" w:cs="Arial"/>
          <w:b/>
          <w:sz w:val="22"/>
          <w:szCs w:val="22"/>
        </w:rPr>
        <w:t>-</w:t>
      </w:r>
      <w:r w:rsidR="00D00B99">
        <w:rPr>
          <w:rFonts w:ascii="Arial" w:hAnsi="Arial" w:cs="Arial"/>
          <w:b/>
          <w:sz w:val="22"/>
          <w:szCs w:val="22"/>
        </w:rPr>
        <w:t>00</w:t>
      </w:r>
      <w:r w:rsidR="00E33DB4">
        <w:rPr>
          <w:rFonts w:ascii="Arial" w:hAnsi="Arial" w:cs="Arial"/>
          <w:b/>
          <w:sz w:val="22"/>
          <w:szCs w:val="22"/>
        </w:rPr>
        <w:t>0/2011-Lšk</w:t>
      </w:r>
    </w:p>
    <w:p w:rsidR="00841CE5" w:rsidRDefault="00841CE5" w:rsidP="00841CE5">
      <w:pPr>
        <w:jc w:val="both"/>
        <w:rPr>
          <w:rFonts w:ascii="Arial" w:hAnsi="Arial" w:cs="Arial"/>
          <w:sz w:val="22"/>
          <w:szCs w:val="22"/>
        </w:rPr>
      </w:pPr>
    </w:p>
    <w:p w:rsidR="00841CE5" w:rsidRDefault="000F4DBE" w:rsidP="00841C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841CE5">
        <w:rPr>
          <w:rFonts w:ascii="Arial" w:hAnsi="Arial" w:cs="Arial"/>
          <w:sz w:val="22"/>
          <w:szCs w:val="22"/>
        </w:rPr>
        <w:t>častní</w:t>
      </w:r>
      <w:r w:rsidR="00441428">
        <w:rPr>
          <w:rFonts w:ascii="Arial" w:hAnsi="Arial" w:cs="Arial"/>
          <w:sz w:val="22"/>
          <w:szCs w:val="22"/>
        </w:rPr>
        <w:t>k řízení</w:t>
      </w:r>
    </w:p>
    <w:p w:rsidR="00841CE5" w:rsidRDefault="00441428" w:rsidP="007672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767273">
        <w:rPr>
          <w:rFonts w:ascii="Arial" w:hAnsi="Arial" w:cs="Arial"/>
          <w:sz w:val="22"/>
          <w:szCs w:val="22"/>
        </w:rPr>
        <w:t>XXX</w:t>
      </w:r>
    </w:p>
    <w:p w:rsidR="00841CE5" w:rsidRDefault="00841CE5" w:rsidP="00841CE5">
      <w:pPr>
        <w:ind w:firstLine="567"/>
        <w:rPr>
          <w:rFonts w:ascii="Arial" w:hAnsi="Arial" w:cs="Arial"/>
          <w:sz w:val="22"/>
          <w:szCs w:val="22"/>
        </w:rPr>
      </w:pPr>
    </w:p>
    <w:p w:rsidR="00841CE5" w:rsidRDefault="00841CE5" w:rsidP="00841CE5">
      <w:pPr>
        <w:ind w:firstLine="567"/>
        <w:rPr>
          <w:rFonts w:ascii="Arial" w:hAnsi="Arial" w:cs="Arial"/>
          <w:sz w:val="22"/>
          <w:szCs w:val="22"/>
        </w:rPr>
      </w:pPr>
    </w:p>
    <w:p w:rsidR="00012217" w:rsidRPr="00012217" w:rsidRDefault="00012217" w:rsidP="00012217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  <w:r w:rsidRPr="00012217">
        <w:rPr>
          <w:rFonts w:ascii="Arial" w:hAnsi="Arial" w:cs="Arial"/>
          <w:b/>
          <w:caps/>
          <w:spacing w:val="80"/>
          <w:sz w:val="36"/>
          <w:szCs w:val="35"/>
        </w:rPr>
        <w:t>rozhodnutí</w:t>
      </w:r>
    </w:p>
    <w:p w:rsidR="00012217" w:rsidRDefault="00012217" w:rsidP="004C2B52">
      <w:pPr>
        <w:spacing w:before="240"/>
        <w:ind w:firstLine="567"/>
        <w:jc w:val="both"/>
        <w:rPr>
          <w:rFonts w:ascii="Arial" w:hAnsi="Arial" w:cs="Arial"/>
          <w:sz w:val="22"/>
          <w:szCs w:val="21"/>
        </w:rPr>
      </w:pPr>
      <w:r w:rsidRPr="00012217">
        <w:rPr>
          <w:rFonts w:ascii="Arial" w:hAnsi="Arial" w:cs="Arial"/>
          <w:sz w:val="22"/>
          <w:szCs w:val="21"/>
        </w:rPr>
        <w:t xml:space="preserve">Zeměměřický a katastrální inspektorát </w:t>
      </w:r>
      <w:r w:rsidR="00905C64">
        <w:rPr>
          <w:rFonts w:ascii="Arial" w:hAnsi="Arial" w:cs="Arial"/>
          <w:sz w:val="22"/>
          <w:szCs w:val="21"/>
        </w:rPr>
        <w:t>v Liberci</w:t>
      </w:r>
      <w:r w:rsidRPr="00012217">
        <w:rPr>
          <w:rFonts w:ascii="Arial" w:hAnsi="Arial" w:cs="Arial"/>
          <w:sz w:val="22"/>
          <w:szCs w:val="21"/>
        </w:rPr>
        <w:t>, jako věcně a místně příslušný orgán státní správy podle § 4 písm. f) a přílohy č.</w:t>
      </w:r>
      <w:r w:rsidR="00233BE6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>1 zákona č. 359/92 Sb., o zeměměřických a katastrálních orgánech v platném znění</w:t>
      </w:r>
      <w:r w:rsidR="00B87853">
        <w:rPr>
          <w:rFonts w:ascii="Arial" w:hAnsi="Arial" w:cs="Arial"/>
          <w:sz w:val="22"/>
          <w:szCs w:val="21"/>
        </w:rPr>
        <w:t>,</w:t>
      </w:r>
      <w:r w:rsidRPr="00012217">
        <w:rPr>
          <w:rFonts w:ascii="Arial" w:hAnsi="Arial" w:cs="Arial"/>
          <w:sz w:val="22"/>
          <w:szCs w:val="21"/>
        </w:rPr>
        <w:t xml:space="preserve"> </w:t>
      </w:r>
      <w:r w:rsidR="00C14DD2">
        <w:rPr>
          <w:rFonts w:ascii="Arial" w:hAnsi="Arial" w:cs="Arial"/>
          <w:sz w:val="22"/>
          <w:szCs w:val="21"/>
        </w:rPr>
        <w:t>rozhodl</w:t>
      </w:r>
      <w:r w:rsidR="00C14DD2" w:rsidRPr="00012217">
        <w:rPr>
          <w:rFonts w:ascii="Arial" w:hAnsi="Arial" w:cs="Arial"/>
          <w:sz w:val="22"/>
          <w:szCs w:val="21"/>
        </w:rPr>
        <w:t xml:space="preserve"> </w:t>
      </w:r>
      <w:r w:rsidR="00693E4B">
        <w:rPr>
          <w:rFonts w:ascii="Arial" w:hAnsi="Arial" w:cs="Arial"/>
          <w:sz w:val="22"/>
          <w:szCs w:val="21"/>
        </w:rPr>
        <w:t xml:space="preserve">v řízení o </w:t>
      </w:r>
      <w:r w:rsidR="00693E4B" w:rsidRPr="00012217">
        <w:rPr>
          <w:rFonts w:ascii="Arial" w:hAnsi="Arial" w:cs="Arial"/>
          <w:sz w:val="22"/>
          <w:szCs w:val="21"/>
        </w:rPr>
        <w:t xml:space="preserve">porušení pořádku na úseku </w:t>
      </w:r>
      <w:r w:rsidR="00693E4B">
        <w:rPr>
          <w:rFonts w:ascii="Arial" w:hAnsi="Arial" w:cs="Arial"/>
          <w:sz w:val="22"/>
          <w:szCs w:val="21"/>
        </w:rPr>
        <w:t xml:space="preserve">zeměměřictví </w:t>
      </w:r>
      <w:r w:rsidR="00693E4B" w:rsidRPr="00012217">
        <w:rPr>
          <w:rFonts w:ascii="Arial" w:hAnsi="Arial" w:cs="Arial"/>
          <w:sz w:val="22"/>
          <w:szCs w:val="21"/>
        </w:rPr>
        <w:t>podle §</w:t>
      </w:r>
      <w:r w:rsidR="00036E09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>17b odst.</w:t>
      </w:r>
      <w:r w:rsidR="00490731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 xml:space="preserve">1 písmeno c) bod 1. zákona č. 200/1994 Sb., o zeměměřictví </w:t>
      </w:r>
      <w:r w:rsidR="00693E4B">
        <w:rPr>
          <w:rFonts w:ascii="Arial" w:hAnsi="Arial" w:cs="Arial"/>
          <w:sz w:val="22"/>
          <w:szCs w:val="21"/>
        </w:rPr>
        <w:t xml:space="preserve">v platném znění, vedeném </w:t>
      </w:r>
      <w:r w:rsidR="00693E4B" w:rsidRPr="00012217">
        <w:rPr>
          <w:rFonts w:ascii="Arial" w:hAnsi="Arial" w:cs="Arial"/>
          <w:sz w:val="22"/>
          <w:szCs w:val="21"/>
        </w:rPr>
        <w:t xml:space="preserve">vůči </w:t>
      </w:r>
      <w:r w:rsidR="00693E4B">
        <w:rPr>
          <w:rFonts w:ascii="Arial" w:hAnsi="Arial" w:cs="Arial"/>
          <w:sz w:val="22"/>
          <w:szCs w:val="21"/>
        </w:rPr>
        <w:t>I</w:t>
      </w:r>
      <w:r w:rsidR="00693E4B" w:rsidRPr="00012217">
        <w:rPr>
          <w:rFonts w:ascii="Arial" w:hAnsi="Arial" w:cs="Arial"/>
          <w:sz w:val="22"/>
          <w:szCs w:val="21"/>
        </w:rPr>
        <w:t>ng.</w:t>
      </w:r>
      <w:r w:rsidR="00693E4B">
        <w:rPr>
          <w:rFonts w:ascii="Arial" w:hAnsi="Arial" w:cs="Arial"/>
          <w:sz w:val="22"/>
          <w:szCs w:val="21"/>
        </w:rPr>
        <w:t xml:space="preserve"> </w:t>
      </w:r>
      <w:r w:rsidR="00767273">
        <w:rPr>
          <w:rFonts w:ascii="Arial" w:hAnsi="Arial" w:cs="Arial"/>
          <w:sz w:val="22"/>
          <w:szCs w:val="21"/>
        </w:rPr>
        <w:t>XXX</w:t>
      </w:r>
      <w:r w:rsidR="00693E4B" w:rsidRPr="00012217">
        <w:rPr>
          <w:rFonts w:ascii="Arial" w:hAnsi="Arial" w:cs="Arial"/>
          <w:sz w:val="22"/>
          <w:szCs w:val="21"/>
        </w:rPr>
        <w:t>, bytem</w:t>
      </w:r>
      <w:r w:rsidR="00F51267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767273">
        <w:rPr>
          <w:rFonts w:ascii="Arial" w:hAnsi="Arial" w:cs="Arial"/>
          <w:sz w:val="22"/>
          <w:szCs w:val="21"/>
        </w:rPr>
        <w:t>xxx</w:t>
      </w:r>
      <w:proofErr w:type="spellEnd"/>
      <w:r w:rsidR="00B96BBE">
        <w:rPr>
          <w:rFonts w:ascii="Arial" w:hAnsi="Arial" w:cs="Arial"/>
          <w:sz w:val="22"/>
          <w:szCs w:val="21"/>
        </w:rPr>
        <w:t>,</w:t>
      </w:r>
      <w:r w:rsidR="00C14DD2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 xml:space="preserve">po zhodnocení všech zjištěných skutečností </w:t>
      </w:r>
    </w:p>
    <w:p w:rsidR="00D64535" w:rsidRDefault="00D64535" w:rsidP="00D64535">
      <w:pPr>
        <w:ind w:firstLine="567"/>
        <w:jc w:val="both"/>
        <w:rPr>
          <w:rFonts w:ascii="Arial" w:hAnsi="Arial" w:cs="Arial"/>
          <w:sz w:val="22"/>
          <w:szCs w:val="21"/>
        </w:rPr>
      </w:pPr>
    </w:p>
    <w:p w:rsidR="00CD73D3" w:rsidRPr="00012217" w:rsidRDefault="00CD73D3" w:rsidP="00CD73D3">
      <w:pPr>
        <w:jc w:val="center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takto:</w:t>
      </w:r>
    </w:p>
    <w:p w:rsidR="00012217" w:rsidRDefault="00012217" w:rsidP="00CA337A">
      <w:pPr>
        <w:tabs>
          <w:tab w:val="left" w:pos="9180"/>
        </w:tabs>
        <w:ind w:right="741"/>
        <w:jc w:val="both"/>
        <w:rPr>
          <w:b/>
          <w:bCs/>
        </w:rPr>
      </w:pPr>
    </w:p>
    <w:p w:rsidR="0000140C" w:rsidRDefault="00CA337A" w:rsidP="0000140C">
      <w:pPr>
        <w:tabs>
          <w:tab w:val="left" w:pos="9180"/>
        </w:tabs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Ing.</w:t>
      </w:r>
      <w:r w:rsidRPr="00707DAB">
        <w:rPr>
          <w:rFonts w:ascii="Arial" w:hAnsi="Arial" w:cs="Arial"/>
          <w:b/>
          <w:sz w:val="22"/>
          <w:szCs w:val="22"/>
        </w:rPr>
        <w:t xml:space="preserve"> </w:t>
      </w:r>
      <w:r w:rsidR="00767273">
        <w:rPr>
          <w:rFonts w:ascii="Arial" w:hAnsi="Arial" w:cs="Arial"/>
          <w:b/>
          <w:sz w:val="22"/>
          <w:szCs w:val="22"/>
        </w:rPr>
        <w:t>XXX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, </w:t>
      </w:r>
      <w:r w:rsidR="00707DAB">
        <w:rPr>
          <w:rFonts w:ascii="Arial" w:hAnsi="Arial" w:cs="Arial"/>
          <w:b/>
          <w:bCs/>
          <w:sz w:val="22"/>
          <w:szCs w:val="22"/>
        </w:rPr>
        <w:t>bytem</w:t>
      </w:r>
      <w:r w:rsidR="00F512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67273">
        <w:rPr>
          <w:rFonts w:ascii="Arial" w:hAnsi="Arial" w:cs="Arial"/>
          <w:b/>
          <w:bCs/>
          <w:sz w:val="22"/>
          <w:szCs w:val="22"/>
        </w:rPr>
        <w:t>xxx</w:t>
      </w:r>
      <w:proofErr w:type="spellEnd"/>
      <w:r w:rsidR="00707DAB" w:rsidRPr="00707DAB">
        <w:rPr>
          <w:rFonts w:ascii="Arial" w:hAnsi="Arial" w:cs="Arial"/>
          <w:b/>
          <w:sz w:val="22"/>
          <w:szCs w:val="21"/>
        </w:rPr>
        <w:t>,</w:t>
      </w:r>
      <w:r w:rsidR="00707DAB">
        <w:rPr>
          <w:rFonts w:ascii="Arial" w:hAnsi="Arial" w:cs="Arial"/>
          <w:b/>
          <w:sz w:val="22"/>
          <w:szCs w:val="21"/>
        </w:rPr>
        <w:t xml:space="preserve"> </w:t>
      </w:r>
      <w:r w:rsidR="0000140C">
        <w:rPr>
          <w:rFonts w:ascii="Arial" w:hAnsi="Arial" w:cs="Arial"/>
          <w:b/>
          <w:sz w:val="22"/>
          <w:szCs w:val="21"/>
        </w:rPr>
        <w:t xml:space="preserve">držitel úředního oprávnění číslo </w:t>
      </w:r>
      <w:proofErr w:type="spellStart"/>
      <w:r w:rsidR="00767273">
        <w:rPr>
          <w:rFonts w:ascii="Arial" w:hAnsi="Arial" w:cs="Arial"/>
          <w:b/>
          <w:sz w:val="22"/>
          <w:szCs w:val="21"/>
        </w:rPr>
        <w:t>iiii</w:t>
      </w:r>
      <w:proofErr w:type="spellEnd"/>
      <w:r w:rsidR="0000140C">
        <w:rPr>
          <w:rFonts w:ascii="Arial" w:hAnsi="Arial" w:cs="Arial"/>
          <w:b/>
          <w:sz w:val="22"/>
          <w:szCs w:val="21"/>
        </w:rPr>
        <w:t xml:space="preserve">, 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se </w:t>
      </w:r>
      <w:proofErr w:type="gramStart"/>
      <w:r w:rsidR="0000140C">
        <w:rPr>
          <w:rFonts w:ascii="Arial" w:hAnsi="Arial" w:cs="Arial"/>
          <w:b/>
          <w:bCs/>
          <w:sz w:val="22"/>
          <w:szCs w:val="22"/>
        </w:rPr>
        <w:t>při</w:t>
      </w:r>
      <w:proofErr w:type="gramEnd"/>
      <w:r w:rsidR="0000140C">
        <w:rPr>
          <w:rFonts w:ascii="Arial" w:hAnsi="Arial" w:cs="Arial"/>
          <w:b/>
          <w:bCs/>
          <w:sz w:val="22"/>
          <w:szCs w:val="22"/>
        </w:rPr>
        <w:t xml:space="preserve"> ověřování výsledků zeměměřických činností číslo zakázky </w:t>
      </w:r>
    </w:p>
    <w:p w:rsidR="0000140C" w:rsidRDefault="00767273" w:rsidP="0000140C">
      <w:pPr>
        <w:tabs>
          <w:tab w:val="left" w:pos="9180"/>
        </w:tabs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qqq</w:t>
      </w:r>
      <w:r w:rsidR="0000140C">
        <w:rPr>
          <w:rFonts w:ascii="Arial" w:hAnsi="Arial" w:cs="Arial"/>
          <w:b/>
          <w:bCs/>
          <w:sz w:val="22"/>
          <w:szCs w:val="22"/>
        </w:rPr>
        <w:t>-</w:t>
      </w:r>
      <w:r>
        <w:rPr>
          <w:rFonts w:ascii="Arial" w:hAnsi="Arial" w:cs="Arial"/>
          <w:b/>
          <w:bCs/>
          <w:sz w:val="22"/>
          <w:szCs w:val="22"/>
        </w:rPr>
        <w:t>uu</w:t>
      </w:r>
      <w:proofErr w:type="spellEnd"/>
      <w:r w:rsidR="0000140C">
        <w:rPr>
          <w:rFonts w:ascii="Arial" w:hAnsi="Arial" w:cs="Arial"/>
          <w:b/>
          <w:bCs/>
          <w:sz w:val="22"/>
          <w:szCs w:val="22"/>
        </w:rPr>
        <w:t xml:space="preserve">/2010 </w:t>
      </w:r>
      <w:proofErr w:type="spellStart"/>
      <w:proofErr w:type="gramStart"/>
      <w:r w:rsidR="0000140C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="0000140C"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="0000140C">
        <w:rPr>
          <w:rFonts w:ascii="Arial" w:hAnsi="Arial" w:cs="Arial"/>
          <w:b/>
          <w:bCs/>
          <w:sz w:val="22"/>
          <w:szCs w:val="22"/>
        </w:rPr>
        <w:t xml:space="preserve"> </w:t>
      </w:r>
      <w:r w:rsidR="00AD0D87">
        <w:rPr>
          <w:rFonts w:ascii="Arial" w:hAnsi="Arial" w:cs="Arial"/>
          <w:b/>
          <w:bCs/>
          <w:sz w:val="22"/>
          <w:szCs w:val="22"/>
        </w:rPr>
        <w:t>MMM</w:t>
      </w:r>
    </w:p>
    <w:p w:rsidR="0000140C" w:rsidRDefault="00767273" w:rsidP="0000140C">
      <w:pPr>
        <w:tabs>
          <w:tab w:val="left" w:pos="918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ppp</w:t>
      </w:r>
      <w:r w:rsidR="0000140C">
        <w:rPr>
          <w:rFonts w:ascii="Arial" w:hAnsi="Arial" w:cs="Arial"/>
          <w:b/>
          <w:bCs/>
          <w:sz w:val="22"/>
          <w:szCs w:val="22"/>
        </w:rPr>
        <w:t>-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uu</w:t>
      </w:r>
      <w:proofErr w:type="spellEnd"/>
      <w:r w:rsidR="00AD0D87">
        <w:rPr>
          <w:rFonts w:ascii="Arial" w:hAnsi="Arial" w:cs="Arial"/>
          <w:b/>
          <w:bCs/>
          <w:sz w:val="22"/>
          <w:szCs w:val="22"/>
        </w:rPr>
        <w:t xml:space="preserve">/2010 </w:t>
      </w:r>
      <w:proofErr w:type="spellStart"/>
      <w:proofErr w:type="gramStart"/>
      <w:r w:rsidR="00AD0D87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="00AD0D87"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="00AD0D87">
        <w:rPr>
          <w:rFonts w:ascii="Arial" w:hAnsi="Arial" w:cs="Arial"/>
          <w:b/>
          <w:bCs/>
          <w:sz w:val="22"/>
          <w:szCs w:val="22"/>
        </w:rPr>
        <w:t xml:space="preserve"> MMM</w:t>
      </w:r>
    </w:p>
    <w:p w:rsidR="007B6661" w:rsidRDefault="00CA337A" w:rsidP="007B6661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dopustil porušení pořádku na úseku zeměměřictví</w:t>
      </w:r>
      <w:r w:rsidR="0000140C">
        <w:rPr>
          <w:rFonts w:ascii="Arial" w:hAnsi="Arial" w:cs="Arial"/>
          <w:b/>
          <w:bCs/>
          <w:sz w:val="22"/>
          <w:szCs w:val="22"/>
        </w:rPr>
        <w:t>,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jiného správního deliktu podle § 17b odst.</w:t>
      </w:r>
      <w:r w:rsidR="00887FB6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>1 písmeno c) bod 1. zákona č. 200/1994 Sb., o zeměměřictví</w:t>
      </w:r>
      <w:r w:rsidR="00693E4B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="00ED138B">
        <w:rPr>
          <w:rFonts w:ascii="Arial" w:hAnsi="Arial" w:cs="Arial"/>
          <w:b/>
          <w:bCs/>
          <w:sz w:val="22"/>
          <w:szCs w:val="22"/>
        </w:rPr>
        <w:t xml:space="preserve">, když 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nedodržel </w:t>
      </w:r>
      <w:r w:rsidR="0000140C">
        <w:rPr>
          <w:rFonts w:ascii="Arial" w:hAnsi="Arial" w:cs="Arial"/>
          <w:b/>
          <w:bCs/>
          <w:sz w:val="22"/>
          <w:szCs w:val="22"/>
        </w:rPr>
        <w:t>podmínky stanovené p</w:t>
      </w:r>
      <w:r w:rsidRPr="00012217">
        <w:rPr>
          <w:rFonts w:ascii="Arial" w:hAnsi="Arial" w:cs="Arial"/>
          <w:b/>
          <w:bCs/>
          <w:sz w:val="22"/>
          <w:szCs w:val="22"/>
        </w:rPr>
        <w:t>ro ověřování výsledků zeměměřických činností využívaných pro katastr nemovitostí České republiky</w:t>
      </w:r>
      <w:r w:rsidR="0000140C">
        <w:rPr>
          <w:rFonts w:ascii="Arial" w:hAnsi="Arial" w:cs="Arial"/>
          <w:b/>
          <w:bCs/>
          <w:sz w:val="22"/>
          <w:szCs w:val="22"/>
        </w:rPr>
        <w:t xml:space="preserve">, tj. nejednal </w:t>
      </w:r>
      <w:r w:rsidR="007B6661">
        <w:rPr>
          <w:rFonts w:ascii="Arial" w:hAnsi="Arial" w:cs="Arial"/>
          <w:b/>
          <w:bCs/>
          <w:sz w:val="22"/>
          <w:szCs w:val="22"/>
        </w:rPr>
        <w:t xml:space="preserve">odborně a nevycházel ze spolehlivě zjištěného stavu věci. 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="007B6661">
        <w:rPr>
          <w:rFonts w:ascii="Arial" w:hAnsi="Arial" w:cs="Arial"/>
          <w:b/>
          <w:bCs/>
          <w:sz w:val="22"/>
          <w:szCs w:val="22"/>
        </w:rPr>
        <w:t xml:space="preserve">Za to je mu podle </w:t>
      </w:r>
      <w:r w:rsidRPr="00012217">
        <w:rPr>
          <w:rFonts w:ascii="Arial" w:hAnsi="Arial" w:cs="Arial"/>
          <w:b/>
          <w:bCs/>
          <w:sz w:val="22"/>
          <w:szCs w:val="22"/>
        </w:rPr>
        <w:t>§ 17b odst. 2 zákona č. 200/1994 Sb., o zeměměřictví</w:t>
      </w:r>
      <w:r w:rsidR="00915482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, </w:t>
      </w:r>
      <w:r w:rsidR="007B6661">
        <w:rPr>
          <w:rFonts w:ascii="Arial" w:hAnsi="Arial" w:cs="Arial"/>
          <w:b/>
          <w:bCs/>
          <w:sz w:val="22"/>
          <w:szCs w:val="22"/>
        </w:rPr>
        <w:t xml:space="preserve">uložena pokuta </w:t>
      </w:r>
      <w:r w:rsidRPr="007B6661">
        <w:rPr>
          <w:rFonts w:ascii="Arial" w:hAnsi="Arial" w:cs="Arial"/>
          <w:b/>
          <w:bCs/>
          <w:sz w:val="22"/>
          <w:szCs w:val="22"/>
        </w:rPr>
        <w:t xml:space="preserve">ve výši </w:t>
      </w:r>
      <w:r w:rsidR="00F64B7E" w:rsidRPr="007B6661">
        <w:rPr>
          <w:rFonts w:ascii="Arial" w:hAnsi="Arial" w:cs="Arial"/>
          <w:b/>
          <w:bCs/>
          <w:sz w:val="22"/>
          <w:szCs w:val="22"/>
        </w:rPr>
        <w:t>2</w:t>
      </w:r>
      <w:r w:rsidR="00621B99" w:rsidRPr="007B6661">
        <w:rPr>
          <w:rFonts w:ascii="Arial" w:hAnsi="Arial" w:cs="Arial"/>
          <w:b/>
          <w:bCs/>
          <w:sz w:val="22"/>
          <w:szCs w:val="22"/>
        </w:rPr>
        <w:t>0</w:t>
      </w:r>
      <w:r w:rsidR="00BB6449">
        <w:rPr>
          <w:rFonts w:ascii="Arial" w:hAnsi="Arial" w:cs="Arial"/>
          <w:b/>
          <w:bCs/>
          <w:sz w:val="22"/>
          <w:szCs w:val="22"/>
        </w:rPr>
        <w:t> </w:t>
      </w:r>
      <w:r w:rsidRPr="007B6661">
        <w:rPr>
          <w:rFonts w:ascii="Arial" w:hAnsi="Arial" w:cs="Arial"/>
          <w:b/>
          <w:bCs/>
          <w:sz w:val="22"/>
          <w:szCs w:val="22"/>
        </w:rPr>
        <w:t>000</w:t>
      </w:r>
      <w:r w:rsidR="00BB64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7B6661">
        <w:rPr>
          <w:rFonts w:ascii="Arial" w:hAnsi="Arial" w:cs="Arial"/>
          <w:b/>
          <w:bCs/>
          <w:sz w:val="22"/>
          <w:szCs w:val="22"/>
        </w:rPr>
        <w:t>Kč</w:t>
      </w:r>
      <w:r w:rsidR="007B6661">
        <w:rPr>
          <w:rFonts w:ascii="Arial" w:hAnsi="Arial" w:cs="Arial"/>
          <w:b/>
          <w:bCs/>
          <w:sz w:val="22"/>
          <w:szCs w:val="22"/>
        </w:rPr>
        <w:t xml:space="preserve">, </w:t>
      </w:r>
      <w:r w:rsidR="00D25B5D">
        <w:rPr>
          <w:rFonts w:ascii="Arial" w:hAnsi="Arial" w:cs="Arial"/>
          <w:b/>
          <w:bCs/>
          <w:sz w:val="22"/>
          <w:szCs w:val="22"/>
        </w:rPr>
        <w:t xml:space="preserve">slovy </w:t>
      </w:r>
      <w:proofErr w:type="spellStart"/>
      <w:r w:rsidR="00F64B7E">
        <w:rPr>
          <w:rFonts w:ascii="Arial" w:hAnsi="Arial" w:cs="Arial"/>
          <w:b/>
          <w:bCs/>
          <w:sz w:val="22"/>
          <w:szCs w:val="22"/>
        </w:rPr>
        <w:t>dvacet</w:t>
      </w:r>
      <w:r w:rsidR="00621B99" w:rsidRPr="00D25B5D">
        <w:rPr>
          <w:rFonts w:ascii="Arial" w:hAnsi="Arial" w:cs="Arial"/>
          <w:b/>
          <w:bCs/>
          <w:sz w:val="22"/>
          <w:szCs w:val="22"/>
        </w:rPr>
        <w:t>tisíc</w:t>
      </w:r>
      <w:r w:rsidR="005F0161" w:rsidRPr="00D25B5D">
        <w:rPr>
          <w:rFonts w:ascii="Arial" w:hAnsi="Arial" w:cs="Arial"/>
          <w:b/>
          <w:bCs/>
          <w:sz w:val="22"/>
          <w:szCs w:val="22"/>
        </w:rPr>
        <w:t>korunčesk</w:t>
      </w:r>
      <w:r w:rsidRPr="00D25B5D">
        <w:rPr>
          <w:rFonts w:ascii="Arial" w:hAnsi="Arial" w:cs="Arial"/>
          <w:b/>
          <w:bCs/>
          <w:sz w:val="22"/>
          <w:szCs w:val="22"/>
        </w:rPr>
        <w:t>ých</w:t>
      </w:r>
      <w:proofErr w:type="spellEnd"/>
      <w:r w:rsidRPr="00012217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CA337A" w:rsidRPr="00012217" w:rsidRDefault="006B3F2D" w:rsidP="006B3F2D">
      <w:pPr>
        <w:tabs>
          <w:tab w:val="left" w:pos="9180"/>
        </w:tabs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Ing.</w:t>
      </w:r>
      <w:r w:rsidRPr="00707DAB">
        <w:rPr>
          <w:rFonts w:ascii="Arial" w:hAnsi="Arial" w:cs="Arial"/>
          <w:b/>
          <w:sz w:val="22"/>
          <w:szCs w:val="22"/>
        </w:rPr>
        <w:t xml:space="preserve"> </w:t>
      </w:r>
      <w:r w:rsidR="00767273">
        <w:rPr>
          <w:rFonts w:ascii="Arial" w:hAnsi="Arial" w:cs="Arial"/>
          <w:b/>
          <w:sz w:val="22"/>
          <w:szCs w:val="22"/>
        </w:rPr>
        <w:t>XXX</w:t>
      </w:r>
      <w:r>
        <w:rPr>
          <w:rFonts w:ascii="Arial" w:hAnsi="Arial" w:cs="Arial"/>
          <w:b/>
          <w:bCs/>
          <w:sz w:val="22"/>
          <w:szCs w:val="22"/>
        </w:rPr>
        <w:t xml:space="preserve"> je povinen uloženou pokutu uhradit do </w:t>
      </w:r>
      <w:r w:rsidR="00CA337A" w:rsidRPr="00012217">
        <w:rPr>
          <w:rFonts w:ascii="Arial" w:hAnsi="Arial" w:cs="Arial"/>
          <w:b/>
          <w:bCs/>
          <w:sz w:val="22"/>
          <w:szCs w:val="22"/>
        </w:rPr>
        <w:t>30 dnů od</w:t>
      </w:r>
      <w:r>
        <w:rPr>
          <w:rFonts w:ascii="Arial" w:hAnsi="Arial" w:cs="Arial"/>
          <w:b/>
          <w:bCs/>
          <w:sz w:val="22"/>
          <w:szCs w:val="22"/>
        </w:rPr>
        <w:t>e dne</w:t>
      </w:r>
      <w:r w:rsidR="00CA337A" w:rsidRPr="00012217">
        <w:rPr>
          <w:rFonts w:ascii="Arial" w:hAnsi="Arial" w:cs="Arial"/>
          <w:b/>
          <w:bCs/>
          <w:sz w:val="22"/>
          <w:szCs w:val="22"/>
        </w:rPr>
        <w:t xml:space="preserve"> nabytí právní moci tohoto rozhodnutí na účet </w:t>
      </w:r>
      <w:r>
        <w:rPr>
          <w:rFonts w:ascii="Arial" w:hAnsi="Arial" w:cs="Arial"/>
          <w:b/>
          <w:bCs/>
          <w:sz w:val="22"/>
          <w:szCs w:val="22"/>
        </w:rPr>
        <w:t>Celního úřadu Liber</w:t>
      </w:r>
      <w:r w:rsidR="004F092A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 xml:space="preserve">c </w:t>
      </w:r>
      <w:r w:rsidR="00CA337A" w:rsidRPr="00012217">
        <w:rPr>
          <w:rFonts w:ascii="Arial" w:hAnsi="Arial" w:cs="Arial"/>
          <w:b/>
          <w:bCs/>
          <w:sz w:val="22"/>
          <w:szCs w:val="22"/>
        </w:rPr>
        <w:t>číslo 3754-</w:t>
      </w:r>
      <w:r>
        <w:rPr>
          <w:rFonts w:ascii="Arial" w:hAnsi="Arial" w:cs="Arial"/>
          <w:b/>
          <w:bCs/>
          <w:sz w:val="22"/>
          <w:szCs w:val="22"/>
        </w:rPr>
        <w:t>27727461</w:t>
      </w:r>
      <w:r w:rsidR="00CA337A" w:rsidRPr="00012217">
        <w:rPr>
          <w:rFonts w:ascii="Arial" w:hAnsi="Arial" w:cs="Arial"/>
          <w:b/>
          <w:bCs/>
          <w:sz w:val="22"/>
          <w:szCs w:val="22"/>
        </w:rPr>
        <w:t>/0710, var</w:t>
      </w:r>
      <w:r>
        <w:rPr>
          <w:rFonts w:ascii="Arial" w:hAnsi="Arial" w:cs="Arial"/>
          <w:b/>
          <w:bCs/>
          <w:sz w:val="22"/>
          <w:szCs w:val="22"/>
        </w:rPr>
        <w:t xml:space="preserve">iabilním </w:t>
      </w:r>
      <w:r w:rsidR="00CA337A" w:rsidRPr="00012217">
        <w:rPr>
          <w:rFonts w:ascii="Arial" w:hAnsi="Arial" w:cs="Arial"/>
          <w:b/>
          <w:bCs/>
          <w:sz w:val="22"/>
          <w:szCs w:val="22"/>
        </w:rPr>
        <w:t>symbol</w:t>
      </w:r>
      <w:r>
        <w:rPr>
          <w:rFonts w:ascii="Arial" w:hAnsi="Arial" w:cs="Arial"/>
          <w:b/>
          <w:bCs/>
          <w:sz w:val="22"/>
          <w:szCs w:val="22"/>
        </w:rPr>
        <w:t xml:space="preserve">em je </w:t>
      </w:r>
      <w:r w:rsidR="00CA337A" w:rsidRPr="00012217">
        <w:rPr>
          <w:rFonts w:ascii="Arial" w:hAnsi="Arial" w:cs="Arial"/>
          <w:b/>
          <w:bCs/>
          <w:sz w:val="22"/>
          <w:szCs w:val="22"/>
        </w:rPr>
        <w:t>rodné číslo</w:t>
      </w:r>
      <w:r>
        <w:rPr>
          <w:rFonts w:ascii="Arial" w:hAnsi="Arial" w:cs="Arial"/>
          <w:b/>
          <w:bCs/>
          <w:sz w:val="22"/>
          <w:szCs w:val="22"/>
        </w:rPr>
        <w:t xml:space="preserve"> jmenovaného</w:t>
      </w:r>
      <w:r w:rsidR="00886D17">
        <w:rPr>
          <w:rFonts w:ascii="Arial" w:hAnsi="Arial" w:cs="Arial"/>
          <w:b/>
          <w:bCs/>
          <w:sz w:val="22"/>
          <w:szCs w:val="22"/>
        </w:rPr>
        <w:t>, konstantní symbol je</w:t>
      </w:r>
      <w:r w:rsidR="00CA337A" w:rsidRPr="00012217">
        <w:rPr>
          <w:rFonts w:ascii="Arial" w:hAnsi="Arial" w:cs="Arial"/>
          <w:b/>
          <w:bCs/>
          <w:sz w:val="22"/>
          <w:szCs w:val="22"/>
        </w:rPr>
        <w:t xml:space="preserve"> 1148 pro platby z účtu, 1149 pro platby složenkou.</w:t>
      </w:r>
    </w:p>
    <w:p w:rsidR="00CD73D3" w:rsidRDefault="00CD73D3" w:rsidP="00CA337A">
      <w:pPr>
        <w:tabs>
          <w:tab w:val="left" w:pos="9180"/>
        </w:tabs>
        <w:ind w:right="741"/>
        <w:jc w:val="both"/>
        <w:rPr>
          <w:rFonts w:ascii="Arial" w:hAnsi="Arial" w:cs="Arial"/>
          <w:bCs/>
          <w:sz w:val="22"/>
          <w:szCs w:val="22"/>
        </w:rPr>
      </w:pPr>
    </w:p>
    <w:p w:rsidR="00CA337A" w:rsidRPr="00CD73D3" w:rsidRDefault="00CD73D3" w:rsidP="00CD73D3">
      <w:pPr>
        <w:tabs>
          <w:tab w:val="left" w:pos="9180"/>
        </w:tabs>
        <w:ind w:right="741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 w:rsidRPr="00CD73D3">
        <w:rPr>
          <w:rFonts w:ascii="Arial" w:hAnsi="Arial" w:cs="Arial"/>
          <w:bCs/>
          <w:sz w:val="22"/>
          <w:szCs w:val="22"/>
        </w:rPr>
        <w:t>Odůvodnění:</w:t>
      </w:r>
    </w:p>
    <w:p w:rsidR="00CD73D3" w:rsidRPr="00CD73D3" w:rsidRDefault="00CD73D3" w:rsidP="00CA337A">
      <w:pPr>
        <w:tabs>
          <w:tab w:val="left" w:pos="9180"/>
        </w:tabs>
        <w:ind w:right="741"/>
        <w:jc w:val="both"/>
        <w:rPr>
          <w:rFonts w:ascii="Arial" w:hAnsi="Arial" w:cs="Arial"/>
          <w:bCs/>
          <w:sz w:val="22"/>
          <w:szCs w:val="22"/>
        </w:rPr>
      </w:pPr>
    </w:p>
    <w:p w:rsidR="000358B5" w:rsidRDefault="005F272E" w:rsidP="000358B5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1"/>
        </w:rPr>
        <w:t xml:space="preserve">V září 2011 při kontrole části dokumentace obvodu komplexní pozemkové úpravy </w:t>
      </w:r>
      <w:r w:rsidR="00C139DB">
        <w:rPr>
          <w:rFonts w:ascii="Arial" w:hAnsi="Arial" w:cs="Arial"/>
          <w:sz w:val="22"/>
          <w:szCs w:val="21"/>
        </w:rPr>
        <w:t xml:space="preserve">(KPÚ) </w:t>
      </w:r>
      <w:r>
        <w:rPr>
          <w:rFonts w:ascii="Arial" w:hAnsi="Arial" w:cs="Arial"/>
          <w:sz w:val="22"/>
          <w:szCs w:val="21"/>
        </w:rPr>
        <w:t>v </w:t>
      </w:r>
      <w:proofErr w:type="spellStart"/>
      <w:proofErr w:type="gramStart"/>
      <w:r>
        <w:rPr>
          <w:rFonts w:ascii="Arial" w:hAnsi="Arial" w:cs="Arial"/>
          <w:sz w:val="22"/>
          <w:szCs w:val="21"/>
        </w:rPr>
        <w:t>k.ú</w:t>
      </w:r>
      <w:proofErr w:type="spellEnd"/>
      <w:r>
        <w:rPr>
          <w:rFonts w:ascii="Arial" w:hAnsi="Arial" w:cs="Arial"/>
          <w:sz w:val="22"/>
          <w:szCs w:val="21"/>
        </w:rPr>
        <w:t>.</w:t>
      </w:r>
      <w:proofErr w:type="gramEnd"/>
      <w:r>
        <w:rPr>
          <w:rFonts w:ascii="Arial" w:hAnsi="Arial" w:cs="Arial"/>
          <w:sz w:val="22"/>
          <w:szCs w:val="21"/>
        </w:rPr>
        <w:t xml:space="preserve"> </w:t>
      </w:r>
      <w:r w:rsidR="00AE69F1">
        <w:rPr>
          <w:rFonts w:ascii="Arial" w:hAnsi="Arial" w:cs="Arial"/>
          <w:sz w:val="22"/>
          <w:szCs w:val="21"/>
        </w:rPr>
        <w:t>MMM</w:t>
      </w:r>
      <w:r>
        <w:rPr>
          <w:rFonts w:ascii="Arial" w:hAnsi="Arial" w:cs="Arial"/>
          <w:sz w:val="22"/>
          <w:szCs w:val="21"/>
        </w:rPr>
        <w:t xml:space="preserve"> </w:t>
      </w:r>
      <w:r w:rsidR="007634DC" w:rsidRPr="00012217">
        <w:rPr>
          <w:rFonts w:ascii="Arial" w:hAnsi="Arial" w:cs="Arial"/>
          <w:sz w:val="22"/>
          <w:szCs w:val="21"/>
        </w:rPr>
        <w:t>Zeměměřick</w:t>
      </w:r>
      <w:r>
        <w:rPr>
          <w:rFonts w:ascii="Arial" w:hAnsi="Arial" w:cs="Arial"/>
          <w:sz w:val="22"/>
          <w:szCs w:val="21"/>
        </w:rPr>
        <w:t>ý</w:t>
      </w:r>
      <w:r w:rsidR="007634DC">
        <w:rPr>
          <w:rFonts w:ascii="Arial" w:hAnsi="Arial" w:cs="Arial"/>
          <w:sz w:val="22"/>
          <w:szCs w:val="21"/>
        </w:rPr>
        <w:t xml:space="preserve"> a katastrální</w:t>
      </w:r>
      <w:r w:rsidR="007634DC" w:rsidRPr="00012217">
        <w:rPr>
          <w:rFonts w:ascii="Arial" w:hAnsi="Arial" w:cs="Arial"/>
          <w:sz w:val="22"/>
          <w:szCs w:val="21"/>
        </w:rPr>
        <w:t xml:space="preserve"> inspektorát </w:t>
      </w:r>
      <w:r w:rsidR="005D0EA2">
        <w:rPr>
          <w:rFonts w:ascii="Arial" w:hAnsi="Arial" w:cs="Arial"/>
          <w:sz w:val="22"/>
          <w:szCs w:val="21"/>
        </w:rPr>
        <w:t xml:space="preserve">v Liberci </w:t>
      </w:r>
      <w:r w:rsidR="007634DC" w:rsidRPr="00012217">
        <w:rPr>
          <w:rFonts w:ascii="Arial" w:hAnsi="Arial" w:cs="Arial"/>
          <w:sz w:val="22"/>
          <w:szCs w:val="21"/>
        </w:rPr>
        <w:t xml:space="preserve">(ZKI) </w:t>
      </w:r>
      <w:r>
        <w:rPr>
          <w:rFonts w:ascii="Arial" w:hAnsi="Arial" w:cs="Arial"/>
          <w:sz w:val="22"/>
          <w:szCs w:val="21"/>
        </w:rPr>
        <w:t xml:space="preserve">zjistil nesoulad v záznamech podrobného měření změn (ZPMZ) č. </w:t>
      </w:r>
      <w:proofErr w:type="spellStart"/>
      <w:r w:rsidR="00AE69F1">
        <w:rPr>
          <w:rFonts w:ascii="Arial" w:hAnsi="Arial" w:cs="Arial"/>
          <w:sz w:val="22"/>
          <w:szCs w:val="21"/>
        </w:rPr>
        <w:t>qqq</w:t>
      </w:r>
      <w:proofErr w:type="spellEnd"/>
      <w:r>
        <w:rPr>
          <w:rFonts w:ascii="Arial" w:hAnsi="Arial" w:cs="Arial"/>
          <w:sz w:val="22"/>
          <w:szCs w:val="21"/>
        </w:rPr>
        <w:t xml:space="preserve"> a </w:t>
      </w:r>
      <w:r w:rsidR="00AE69F1">
        <w:rPr>
          <w:rFonts w:ascii="Arial" w:hAnsi="Arial" w:cs="Arial"/>
          <w:sz w:val="22"/>
          <w:szCs w:val="21"/>
        </w:rPr>
        <w:t>ppp</w:t>
      </w:r>
      <w:r>
        <w:rPr>
          <w:rFonts w:ascii="Arial" w:hAnsi="Arial" w:cs="Arial"/>
          <w:sz w:val="22"/>
          <w:szCs w:val="21"/>
        </w:rPr>
        <w:t xml:space="preserve"> pro </w:t>
      </w:r>
      <w:r w:rsidR="00C139DB">
        <w:rPr>
          <w:rFonts w:ascii="Arial" w:hAnsi="Arial" w:cs="Arial"/>
          <w:sz w:val="22"/>
          <w:szCs w:val="21"/>
        </w:rPr>
        <w:t xml:space="preserve">rozdělení pozemku pro vyznačení obvodu KPÚ v </w:t>
      </w:r>
      <w:proofErr w:type="spellStart"/>
      <w:proofErr w:type="gramStart"/>
      <w:r>
        <w:rPr>
          <w:rFonts w:ascii="Arial" w:hAnsi="Arial" w:cs="Arial"/>
          <w:sz w:val="22"/>
          <w:szCs w:val="21"/>
        </w:rPr>
        <w:t>k.ú</w:t>
      </w:r>
      <w:proofErr w:type="spellEnd"/>
      <w:r>
        <w:rPr>
          <w:rFonts w:ascii="Arial" w:hAnsi="Arial" w:cs="Arial"/>
          <w:sz w:val="22"/>
          <w:szCs w:val="21"/>
        </w:rPr>
        <w:t>.</w:t>
      </w:r>
      <w:proofErr w:type="gramEnd"/>
      <w:r>
        <w:rPr>
          <w:rFonts w:ascii="Arial" w:hAnsi="Arial" w:cs="Arial"/>
          <w:sz w:val="22"/>
          <w:szCs w:val="21"/>
        </w:rPr>
        <w:t xml:space="preserve"> </w:t>
      </w:r>
      <w:r w:rsidR="00AE69F1">
        <w:rPr>
          <w:rFonts w:ascii="Arial" w:hAnsi="Arial" w:cs="Arial"/>
          <w:sz w:val="22"/>
          <w:szCs w:val="21"/>
        </w:rPr>
        <w:t>MMM</w:t>
      </w:r>
      <w:r>
        <w:rPr>
          <w:rFonts w:ascii="Arial" w:hAnsi="Arial" w:cs="Arial"/>
          <w:sz w:val="22"/>
          <w:szCs w:val="21"/>
        </w:rPr>
        <w:t xml:space="preserve"> </w:t>
      </w:r>
      <w:r>
        <w:rPr>
          <w:rFonts w:ascii="Arial" w:hAnsi="Arial" w:cs="Arial"/>
          <w:sz w:val="22"/>
        </w:rPr>
        <w:t>s geometrickým a polohovým určením (GPU) plastových hraničních znaků v terénu.</w:t>
      </w:r>
      <w:r w:rsidR="00751402">
        <w:rPr>
          <w:rFonts w:ascii="Arial" w:hAnsi="Arial" w:cs="Arial"/>
          <w:sz w:val="22"/>
        </w:rPr>
        <w:t xml:space="preserve"> </w:t>
      </w:r>
      <w:r w:rsidR="000358B5">
        <w:rPr>
          <w:rFonts w:ascii="Arial" w:hAnsi="Arial" w:cs="Arial"/>
          <w:sz w:val="22"/>
        </w:rPr>
        <w:t>Z</w:t>
      </w:r>
      <w:r w:rsidR="00751402">
        <w:rPr>
          <w:rFonts w:ascii="Arial" w:hAnsi="Arial" w:cs="Arial"/>
          <w:sz w:val="22"/>
        </w:rPr>
        <w:t xml:space="preserve">PMZ byly ověřeny pod číslem </w:t>
      </w:r>
      <w:r w:rsidR="007A1BB1">
        <w:rPr>
          <w:rFonts w:ascii="Arial" w:hAnsi="Arial" w:cs="Arial"/>
          <w:sz w:val="22"/>
        </w:rPr>
        <w:t>z evidence ověřovaných výsledků</w:t>
      </w:r>
      <w:r w:rsidR="00751402">
        <w:rPr>
          <w:rFonts w:ascii="Arial" w:hAnsi="Arial" w:cs="Arial"/>
          <w:sz w:val="22"/>
        </w:rPr>
        <w:t xml:space="preserve"> </w:t>
      </w:r>
      <w:r w:rsidR="00AE69F1">
        <w:rPr>
          <w:rFonts w:ascii="Arial" w:hAnsi="Arial" w:cs="Arial"/>
          <w:sz w:val="22"/>
        </w:rPr>
        <w:t>0</w:t>
      </w:r>
      <w:r w:rsidR="000358B5">
        <w:rPr>
          <w:rFonts w:ascii="Arial" w:hAnsi="Arial" w:cs="Arial"/>
          <w:sz w:val="22"/>
        </w:rPr>
        <w:t xml:space="preserve">0/2010 a </w:t>
      </w:r>
      <w:r w:rsidR="00AE69F1">
        <w:rPr>
          <w:rFonts w:ascii="Arial" w:hAnsi="Arial" w:cs="Arial"/>
          <w:sz w:val="22"/>
        </w:rPr>
        <w:t>0</w:t>
      </w:r>
      <w:r w:rsidR="000358B5">
        <w:rPr>
          <w:rFonts w:ascii="Arial" w:hAnsi="Arial" w:cs="Arial"/>
          <w:sz w:val="22"/>
        </w:rPr>
        <w:t xml:space="preserve">1/2010 ze dne </w:t>
      </w:r>
      <w:r w:rsidR="00F57B93">
        <w:rPr>
          <w:rFonts w:ascii="Arial" w:hAnsi="Arial" w:cs="Arial"/>
          <w:sz w:val="22"/>
        </w:rPr>
        <w:t>k</w:t>
      </w:r>
      <w:r w:rsidR="00AE69F1">
        <w:rPr>
          <w:rFonts w:ascii="Arial" w:hAnsi="Arial" w:cs="Arial"/>
          <w:sz w:val="22"/>
        </w:rPr>
        <w:t xml:space="preserve">. </w:t>
      </w:r>
      <w:r w:rsidR="00F57B93">
        <w:rPr>
          <w:rFonts w:ascii="Arial" w:hAnsi="Arial" w:cs="Arial"/>
          <w:sz w:val="22"/>
        </w:rPr>
        <w:t>k</w:t>
      </w:r>
      <w:r w:rsidR="000358B5">
        <w:rPr>
          <w:rFonts w:ascii="Arial" w:hAnsi="Arial" w:cs="Arial"/>
          <w:sz w:val="22"/>
        </w:rPr>
        <w:t xml:space="preserve">. 2010 vyhotovené zpracovatelem a ověřeny Ing. </w:t>
      </w:r>
      <w:r w:rsidR="00AE69F1">
        <w:rPr>
          <w:rFonts w:ascii="Arial" w:hAnsi="Arial" w:cs="Arial"/>
          <w:sz w:val="22"/>
        </w:rPr>
        <w:t>XXX</w:t>
      </w:r>
      <w:r w:rsidR="000358B5">
        <w:rPr>
          <w:rFonts w:ascii="Arial" w:hAnsi="Arial" w:cs="Arial"/>
          <w:sz w:val="22"/>
        </w:rPr>
        <w:t xml:space="preserve">, trvale bytem </w:t>
      </w:r>
      <w:proofErr w:type="spellStart"/>
      <w:r w:rsidR="00AE69F1">
        <w:rPr>
          <w:rFonts w:ascii="Arial" w:hAnsi="Arial" w:cs="Arial"/>
          <w:sz w:val="22"/>
        </w:rPr>
        <w:t>xxx</w:t>
      </w:r>
      <w:proofErr w:type="spellEnd"/>
      <w:r w:rsidR="000358B5">
        <w:rPr>
          <w:rFonts w:ascii="Arial" w:hAnsi="Arial" w:cs="Arial"/>
          <w:sz w:val="22"/>
          <w:szCs w:val="22"/>
        </w:rPr>
        <w:t xml:space="preserve">, číslo úředního oprávnění </w:t>
      </w:r>
      <w:proofErr w:type="spellStart"/>
      <w:r w:rsidR="00AE69F1">
        <w:rPr>
          <w:rFonts w:ascii="Arial" w:hAnsi="Arial" w:cs="Arial"/>
          <w:sz w:val="22"/>
          <w:szCs w:val="22"/>
        </w:rPr>
        <w:t>iiii</w:t>
      </w:r>
      <w:proofErr w:type="spellEnd"/>
      <w:r w:rsidR="000358B5">
        <w:rPr>
          <w:rFonts w:ascii="Arial" w:hAnsi="Arial" w:cs="Arial"/>
          <w:sz w:val="22"/>
          <w:szCs w:val="22"/>
        </w:rPr>
        <w:t>.</w:t>
      </w:r>
    </w:p>
    <w:p w:rsidR="00C0506B" w:rsidRDefault="00C0506B" w:rsidP="000358B5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245427" w:rsidRDefault="00947CE2" w:rsidP="00D050CC">
      <w:pPr>
        <w:ind w:firstLine="567"/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ZKI prošetřil ZPMZ a dospěl k závěru, že jsou dány důvody</w:t>
      </w:r>
      <w:r>
        <w:rPr>
          <w:rFonts w:ascii="Arial" w:hAnsi="Arial" w:cs="Arial"/>
          <w:sz w:val="22"/>
        </w:rPr>
        <w:t xml:space="preserve"> pro zahájení řízení o porušení pořádku na úseku zeměměřictví</w:t>
      </w:r>
      <w:r w:rsidR="005607B9" w:rsidRPr="005607B9">
        <w:rPr>
          <w:rFonts w:ascii="Arial" w:hAnsi="Arial" w:cs="Arial"/>
          <w:sz w:val="22"/>
        </w:rPr>
        <w:t xml:space="preserve"> </w:t>
      </w:r>
      <w:r w:rsidR="005607B9">
        <w:rPr>
          <w:rFonts w:ascii="Arial" w:hAnsi="Arial" w:cs="Arial"/>
          <w:sz w:val="22"/>
        </w:rPr>
        <w:t>podle § 17b odst. 1 písm. c) bod 1. zákona č. 200/1994 Sb.</w:t>
      </w:r>
      <w:r>
        <w:rPr>
          <w:rFonts w:ascii="Arial" w:hAnsi="Arial" w:cs="Arial"/>
          <w:sz w:val="22"/>
        </w:rPr>
        <w:t xml:space="preserve">, jelikož ověřovatel při ověření </w:t>
      </w:r>
      <w:r w:rsidR="006143B2">
        <w:rPr>
          <w:rFonts w:ascii="Arial" w:hAnsi="Arial" w:cs="Arial"/>
          <w:sz w:val="22"/>
        </w:rPr>
        <w:t>ZPMZ</w:t>
      </w:r>
      <w:r>
        <w:rPr>
          <w:rFonts w:ascii="Arial" w:hAnsi="Arial" w:cs="Arial"/>
          <w:sz w:val="22"/>
        </w:rPr>
        <w:t xml:space="preserve"> č. </w:t>
      </w:r>
      <w:proofErr w:type="spellStart"/>
      <w:r w:rsidR="00A11781">
        <w:rPr>
          <w:rFonts w:ascii="Arial" w:hAnsi="Arial" w:cs="Arial"/>
          <w:sz w:val="22"/>
        </w:rPr>
        <w:t>qqq</w:t>
      </w:r>
      <w:proofErr w:type="spellEnd"/>
      <w:r w:rsidR="006143B2">
        <w:rPr>
          <w:rFonts w:ascii="Arial" w:hAnsi="Arial" w:cs="Arial"/>
          <w:sz w:val="22"/>
        </w:rPr>
        <w:t xml:space="preserve"> a </w:t>
      </w:r>
      <w:r w:rsidR="00A11781">
        <w:rPr>
          <w:rFonts w:ascii="Arial" w:hAnsi="Arial" w:cs="Arial"/>
          <w:sz w:val="22"/>
        </w:rPr>
        <w:t>ppp</w:t>
      </w:r>
      <w:r>
        <w:rPr>
          <w:rFonts w:ascii="Arial" w:hAnsi="Arial" w:cs="Arial"/>
          <w:sz w:val="22"/>
        </w:rPr>
        <w:t xml:space="preserve"> v </w:t>
      </w:r>
      <w:proofErr w:type="spellStart"/>
      <w:proofErr w:type="gram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</w:t>
      </w:r>
      <w:r w:rsidR="00A11781">
        <w:rPr>
          <w:rFonts w:ascii="Arial" w:hAnsi="Arial" w:cs="Arial"/>
          <w:sz w:val="22"/>
        </w:rPr>
        <w:t>MMM</w:t>
      </w:r>
      <w:r w:rsidR="006143B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nedodržel povinnosti stanovené v § 16 odst. 1 písm. a) zákona č. 200/1994 Sb., podle kterého je fyzická osoba s úředním oprávněním povinna jednat odborně, nestranně a vycházet vždy ze spolehlivě zjištěného stavu věci při ověřování výsledků zeměměřických činností využívaných pro účely katastru nemovitostí České republiky</w:t>
      </w:r>
      <w:r w:rsidR="003F20D4">
        <w:rPr>
          <w:rFonts w:ascii="Arial" w:hAnsi="Arial" w:cs="Arial"/>
          <w:sz w:val="22"/>
        </w:rPr>
        <w:t>.</w:t>
      </w:r>
      <w:r w:rsidR="003F20D4" w:rsidRPr="003F20D4">
        <w:rPr>
          <w:rFonts w:ascii="Arial" w:hAnsi="Arial" w:cs="Arial"/>
          <w:sz w:val="22"/>
        </w:rPr>
        <w:t xml:space="preserve"> </w:t>
      </w:r>
      <w:r w:rsidR="005163EB">
        <w:rPr>
          <w:rFonts w:ascii="Arial" w:hAnsi="Arial" w:cs="Arial"/>
          <w:sz w:val="22"/>
          <w:szCs w:val="22"/>
        </w:rPr>
        <w:t>Zahájení správního řízení předcházela kontrola obvodu pozemkové úpravy v </w:t>
      </w:r>
      <w:proofErr w:type="spellStart"/>
      <w:proofErr w:type="gramStart"/>
      <w:r w:rsidR="005163EB">
        <w:rPr>
          <w:rFonts w:ascii="Arial" w:hAnsi="Arial" w:cs="Arial"/>
          <w:sz w:val="22"/>
          <w:szCs w:val="22"/>
        </w:rPr>
        <w:t>k.ú</w:t>
      </w:r>
      <w:proofErr w:type="spellEnd"/>
      <w:r w:rsidR="005163EB">
        <w:rPr>
          <w:rFonts w:ascii="Arial" w:hAnsi="Arial" w:cs="Arial"/>
          <w:sz w:val="22"/>
          <w:szCs w:val="22"/>
        </w:rPr>
        <w:t>.</w:t>
      </w:r>
      <w:proofErr w:type="gramEnd"/>
      <w:r w:rsidR="005163EB">
        <w:rPr>
          <w:rFonts w:ascii="Arial" w:hAnsi="Arial" w:cs="Arial"/>
          <w:sz w:val="22"/>
          <w:szCs w:val="22"/>
        </w:rPr>
        <w:t xml:space="preserve"> </w:t>
      </w:r>
      <w:r w:rsidR="00A11781">
        <w:rPr>
          <w:rFonts w:ascii="Arial" w:hAnsi="Arial" w:cs="Arial"/>
          <w:sz w:val="22"/>
          <w:szCs w:val="22"/>
        </w:rPr>
        <w:t>MMM</w:t>
      </w:r>
      <w:r w:rsidR="005163EB">
        <w:rPr>
          <w:rFonts w:ascii="Arial" w:hAnsi="Arial" w:cs="Arial"/>
          <w:sz w:val="22"/>
          <w:szCs w:val="22"/>
        </w:rPr>
        <w:t xml:space="preserve"> na Katastrálním pracovišti </w:t>
      </w:r>
      <w:r w:rsidR="008D2818">
        <w:rPr>
          <w:rFonts w:ascii="Arial" w:hAnsi="Arial" w:cs="Arial"/>
          <w:sz w:val="22"/>
          <w:szCs w:val="22"/>
        </w:rPr>
        <w:t>TTT</w:t>
      </w:r>
      <w:r w:rsidR="005163EB">
        <w:rPr>
          <w:rFonts w:ascii="Arial" w:hAnsi="Arial" w:cs="Arial"/>
          <w:sz w:val="22"/>
          <w:szCs w:val="22"/>
        </w:rPr>
        <w:t>, viz KZ-</w:t>
      </w:r>
      <w:r w:rsidR="008D2818">
        <w:rPr>
          <w:rFonts w:ascii="Arial" w:hAnsi="Arial" w:cs="Arial"/>
          <w:sz w:val="22"/>
          <w:szCs w:val="22"/>
        </w:rPr>
        <w:t>00</w:t>
      </w:r>
      <w:r w:rsidR="005163EB">
        <w:rPr>
          <w:rFonts w:ascii="Arial" w:hAnsi="Arial" w:cs="Arial"/>
          <w:sz w:val="22"/>
          <w:szCs w:val="22"/>
        </w:rPr>
        <w:t>/2011-LB</w:t>
      </w:r>
      <w:r w:rsidR="008D2818">
        <w:rPr>
          <w:rFonts w:ascii="Arial" w:hAnsi="Arial" w:cs="Arial"/>
          <w:sz w:val="22"/>
          <w:szCs w:val="22"/>
        </w:rPr>
        <w:t>00</w:t>
      </w:r>
      <w:r w:rsidR="005163EB">
        <w:rPr>
          <w:rFonts w:ascii="Arial" w:hAnsi="Arial" w:cs="Arial"/>
          <w:sz w:val="22"/>
          <w:szCs w:val="22"/>
        </w:rPr>
        <w:t xml:space="preserve"> ze dne </w:t>
      </w:r>
      <w:r w:rsidR="00C21A01">
        <w:rPr>
          <w:rFonts w:ascii="Arial" w:hAnsi="Arial" w:cs="Arial"/>
          <w:sz w:val="22"/>
          <w:szCs w:val="22"/>
        </w:rPr>
        <w:t>5</w:t>
      </w:r>
      <w:r w:rsidR="005163EB">
        <w:rPr>
          <w:rFonts w:ascii="Arial" w:hAnsi="Arial" w:cs="Arial"/>
          <w:sz w:val="22"/>
          <w:szCs w:val="22"/>
        </w:rPr>
        <w:t xml:space="preserve">. </w:t>
      </w:r>
      <w:r w:rsidR="00C21A01">
        <w:rPr>
          <w:rFonts w:ascii="Arial" w:hAnsi="Arial" w:cs="Arial"/>
          <w:sz w:val="22"/>
          <w:szCs w:val="22"/>
        </w:rPr>
        <w:t>9</w:t>
      </w:r>
      <w:r w:rsidR="005163EB">
        <w:rPr>
          <w:rFonts w:ascii="Arial" w:hAnsi="Arial" w:cs="Arial"/>
          <w:sz w:val="22"/>
          <w:szCs w:val="22"/>
        </w:rPr>
        <w:t xml:space="preserve">. 2011. V rámci kontroly </w:t>
      </w:r>
      <w:r w:rsidR="004575EA">
        <w:rPr>
          <w:rFonts w:ascii="Arial" w:hAnsi="Arial" w:cs="Arial"/>
          <w:sz w:val="22"/>
          <w:szCs w:val="22"/>
        </w:rPr>
        <w:t>t</w:t>
      </w:r>
      <w:r w:rsidR="005163EB">
        <w:rPr>
          <w:rFonts w:ascii="Arial" w:hAnsi="Arial" w:cs="Arial"/>
          <w:sz w:val="22"/>
          <w:szCs w:val="22"/>
        </w:rPr>
        <w:t xml:space="preserve">echnický odbor </w:t>
      </w:r>
      <w:r w:rsidR="004575EA">
        <w:rPr>
          <w:rFonts w:ascii="Arial" w:hAnsi="Arial" w:cs="Arial"/>
          <w:sz w:val="22"/>
          <w:szCs w:val="22"/>
        </w:rPr>
        <w:t>Katastrálního úřadu pro Liberecký kraj</w:t>
      </w:r>
      <w:r w:rsidR="005163EB">
        <w:rPr>
          <w:rFonts w:ascii="Arial" w:hAnsi="Arial" w:cs="Arial"/>
          <w:sz w:val="22"/>
          <w:szCs w:val="22"/>
        </w:rPr>
        <w:t xml:space="preserve">, oddělení obnovy katastrálních operátů provedlo </w:t>
      </w:r>
      <w:r w:rsidR="00C21A01">
        <w:rPr>
          <w:rFonts w:ascii="Arial" w:hAnsi="Arial" w:cs="Arial"/>
          <w:sz w:val="22"/>
          <w:szCs w:val="22"/>
        </w:rPr>
        <w:t>2</w:t>
      </w:r>
      <w:r w:rsidR="005163EB">
        <w:rPr>
          <w:rFonts w:ascii="Arial" w:hAnsi="Arial" w:cs="Arial"/>
          <w:sz w:val="22"/>
          <w:szCs w:val="22"/>
        </w:rPr>
        <w:t xml:space="preserve">. </w:t>
      </w:r>
      <w:r w:rsidR="00C21A01">
        <w:rPr>
          <w:rFonts w:ascii="Arial" w:hAnsi="Arial" w:cs="Arial"/>
          <w:sz w:val="22"/>
          <w:szCs w:val="22"/>
        </w:rPr>
        <w:t>9</w:t>
      </w:r>
      <w:r w:rsidR="005163EB">
        <w:rPr>
          <w:rFonts w:ascii="Arial" w:hAnsi="Arial" w:cs="Arial"/>
          <w:sz w:val="22"/>
          <w:szCs w:val="22"/>
        </w:rPr>
        <w:t xml:space="preserve">. 2011 kontrolní měření. Na základě výsledků kontrolního měření </w:t>
      </w:r>
      <w:r w:rsidR="00FE2343">
        <w:rPr>
          <w:rFonts w:ascii="Arial" w:hAnsi="Arial" w:cs="Arial"/>
          <w:sz w:val="22"/>
          <w:szCs w:val="22"/>
        </w:rPr>
        <w:t>ZKI</w:t>
      </w:r>
      <w:r w:rsidR="005163EB">
        <w:rPr>
          <w:rFonts w:ascii="Arial" w:hAnsi="Arial" w:cs="Arial"/>
          <w:sz w:val="22"/>
          <w:szCs w:val="22"/>
        </w:rPr>
        <w:t xml:space="preserve"> vykon</w:t>
      </w:r>
      <w:r w:rsidR="00FE2343">
        <w:rPr>
          <w:rFonts w:ascii="Arial" w:hAnsi="Arial" w:cs="Arial"/>
          <w:sz w:val="22"/>
          <w:szCs w:val="22"/>
        </w:rPr>
        <w:t>al</w:t>
      </w:r>
      <w:r w:rsidR="005163EB">
        <w:rPr>
          <w:rFonts w:ascii="Arial" w:hAnsi="Arial" w:cs="Arial"/>
          <w:sz w:val="22"/>
          <w:szCs w:val="22"/>
        </w:rPr>
        <w:t xml:space="preserve"> dohled </w:t>
      </w:r>
      <w:r w:rsidR="005163EB">
        <w:rPr>
          <w:rFonts w:ascii="Arial" w:hAnsi="Arial" w:cs="Arial"/>
          <w:sz w:val="22"/>
        </w:rPr>
        <w:t>nad ověřováním výsledků zeměměřických činností, který byl ověřovateli zaslán</w:t>
      </w:r>
      <w:r w:rsidR="005163EB">
        <w:rPr>
          <w:rFonts w:ascii="Arial" w:hAnsi="Arial" w:cs="Arial"/>
          <w:sz w:val="22"/>
          <w:szCs w:val="22"/>
        </w:rPr>
        <w:t xml:space="preserve"> dne </w:t>
      </w:r>
      <w:r w:rsidR="00C21A01">
        <w:rPr>
          <w:rFonts w:ascii="Arial" w:hAnsi="Arial" w:cs="Arial"/>
          <w:sz w:val="22"/>
          <w:szCs w:val="22"/>
        </w:rPr>
        <w:t>12.9</w:t>
      </w:r>
      <w:r w:rsidR="005163EB">
        <w:rPr>
          <w:rFonts w:ascii="Arial" w:hAnsi="Arial" w:cs="Arial"/>
          <w:sz w:val="22"/>
          <w:szCs w:val="22"/>
        </w:rPr>
        <w:t xml:space="preserve">.2011, </w:t>
      </w:r>
      <w:proofErr w:type="gramStart"/>
      <w:r w:rsidR="005163EB">
        <w:rPr>
          <w:rFonts w:ascii="Arial" w:hAnsi="Arial" w:cs="Arial"/>
          <w:sz w:val="22"/>
          <w:szCs w:val="22"/>
        </w:rPr>
        <w:t>č.j.</w:t>
      </w:r>
      <w:proofErr w:type="gramEnd"/>
      <w:r w:rsidR="005163EB">
        <w:rPr>
          <w:rFonts w:ascii="Arial" w:hAnsi="Arial" w:cs="Arial"/>
          <w:sz w:val="22"/>
          <w:szCs w:val="22"/>
        </w:rPr>
        <w:t xml:space="preserve"> ZKI-D-</w:t>
      </w:r>
      <w:r w:rsidR="008D2818">
        <w:rPr>
          <w:rFonts w:ascii="Arial" w:hAnsi="Arial" w:cs="Arial"/>
          <w:sz w:val="22"/>
          <w:szCs w:val="22"/>
        </w:rPr>
        <w:t>00</w:t>
      </w:r>
      <w:r w:rsidR="005163EB">
        <w:rPr>
          <w:rFonts w:ascii="Arial" w:hAnsi="Arial" w:cs="Arial"/>
          <w:sz w:val="22"/>
          <w:szCs w:val="22"/>
        </w:rPr>
        <w:t>-</w:t>
      </w:r>
      <w:r w:rsidR="008D2818">
        <w:rPr>
          <w:rFonts w:ascii="Arial" w:hAnsi="Arial" w:cs="Arial"/>
          <w:sz w:val="22"/>
          <w:szCs w:val="22"/>
        </w:rPr>
        <w:t>000</w:t>
      </w:r>
      <w:r w:rsidR="005163EB">
        <w:rPr>
          <w:rFonts w:ascii="Arial" w:hAnsi="Arial" w:cs="Arial"/>
          <w:sz w:val="22"/>
          <w:szCs w:val="22"/>
        </w:rPr>
        <w:t xml:space="preserve">/2011-Lšk. </w:t>
      </w:r>
      <w:r w:rsidR="003F20D4">
        <w:rPr>
          <w:rFonts w:ascii="Arial" w:hAnsi="Arial" w:cs="Arial"/>
          <w:sz w:val="22"/>
        </w:rPr>
        <w:t xml:space="preserve">Oznámení o zahájení správního řízení bylo ověřovateli doručeno dne </w:t>
      </w:r>
      <w:proofErr w:type="gramStart"/>
      <w:r w:rsidR="00C21A01">
        <w:rPr>
          <w:rFonts w:ascii="Arial" w:hAnsi="Arial" w:cs="Arial"/>
          <w:sz w:val="22"/>
        </w:rPr>
        <w:t>12</w:t>
      </w:r>
      <w:r w:rsidR="00D671EB">
        <w:rPr>
          <w:rFonts w:ascii="Arial" w:hAnsi="Arial" w:cs="Arial"/>
          <w:sz w:val="22"/>
        </w:rPr>
        <w:t>.</w:t>
      </w:r>
      <w:r w:rsidR="00C21A01">
        <w:rPr>
          <w:rFonts w:ascii="Arial" w:hAnsi="Arial" w:cs="Arial"/>
          <w:sz w:val="22"/>
        </w:rPr>
        <w:t>10</w:t>
      </w:r>
      <w:r w:rsidR="003F20D4">
        <w:rPr>
          <w:rFonts w:ascii="Arial" w:hAnsi="Arial" w:cs="Arial"/>
          <w:sz w:val="22"/>
        </w:rPr>
        <w:t>.2011</w:t>
      </w:r>
      <w:proofErr w:type="gramEnd"/>
      <w:r w:rsidR="003F20D4">
        <w:rPr>
          <w:rFonts w:ascii="Arial" w:hAnsi="Arial" w:cs="Arial"/>
          <w:sz w:val="22"/>
        </w:rPr>
        <w:t xml:space="preserve"> </w:t>
      </w:r>
      <w:r w:rsidR="003F20D4" w:rsidRPr="00171FE1">
        <w:rPr>
          <w:rFonts w:ascii="Arial" w:hAnsi="Arial" w:cs="Arial"/>
          <w:sz w:val="22"/>
        </w:rPr>
        <w:t xml:space="preserve">současně s poučením o </w:t>
      </w:r>
      <w:r w:rsidR="00171FE1">
        <w:rPr>
          <w:rFonts w:ascii="Arial" w:hAnsi="Arial" w:cs="Arial"/>
          <w:sz w:val="22"/>
          <w:szCs w:val="22"/>
        </w:rPr>
        <w:t>možnosti se</w:t>
      </w:r>
      <w:r w:rsidR="00171FE1" w:rsidRPr="00171FE1">
        <w:rPr>
          <w:rFonts w:ascii="Arial" w:hAnsi="Arial" w:cs="Arial"/>
          <w:sz w:val="22"/>
          <w:szCs w:val="22"/>
        </w:rPr>
        <w:t xml:space="preserve"> seznámit s podklady pro vydání rozhodnutí, navrhovat důkazy či podávat jiné návrhy, vyjádřit své stanovisko, a to vše ve lhůtě patnácti dnů ode dne doručení oznámení</w:t>
      </w:r>
      <w:r w:rsidR="00171FE1">
        <w:rPr>
          <w:rFonts w:ascii="Arial" w:hAnsi="Arial" w:cs="Arial"/>
          <w:sz w:val="22"/>
          <w:szCs w:val="22"/>
        </w:rPr>
        <w:t xml:space="preserve"> o zahájení řízení</w:t>
      </w:r>
      <w:r w:rsidR="00171FE1" w:rsidRPr="00806550">
        <w:rPr>
          <w:rFonts w:ascii="Arial" w:hAnsi="Arial" w:cs="Arial"/>
          <w:sz w:val="22"/>
          <w:szCs w:val="22"/>
        </w:rPr>
        <w:t xml:space="preserve">. </w:t>
      </w:r>
      <w:r w:rsidR="00806550" w:rsidRPr="00806550">
        <w:rPr>
          <w:rFonts w:ascii="Arial" w:hAnsi="Arial" w:cs="Arial"/>
          <w:sz w:val="22"/>
          <w:szCs w:val="22"/>
        </w:rPr>
        <w:t>ZKI nenař</w:t>
      </w:r>
      <w:r w:rsidR="00806550">
        <w:rPr>
          <w:rFonts w:ascii="Arial" w:hAnsi="Arial" w:cs="Arial"/>
          <w:sz w:val="22"/>
          <w:szCs w:val="22"/>
        </w:rPr>
        <w:t>ídil</w:t>
      </w:r>
      <w:r w:rsidR="00806550" w:rsidRPr="00806550">
        <w:rPr>
          <w:rFonts w:ascii="Arial" w:hAnsi="Arial" w:cs="Arial"/>
          <w:sz w:val="22"/>
          <w:szCs w:val="22"/>
        </w:rPr>
        <w:t xml:space="preserve"> ústní jednání k podání vysvětlení, </w:t>
      </w:r>
      <w:r w:rsidR="00806550">
        <w:rPr>
          <w:rFonts w:ascii="Arial" w:hAnsi="Arial" w:cs="Arial"/>
          <w:sz w:val="22"/>
          <w:szCs w:val="22"/>
        </w:rPr>
        <w:t>jelikož</w:t>
      </w:r>
      <w:r w:rsidR="00806550" w:rsidRPr="00806550">
        <w:rPr>
          <w:rFonts w:ascii="Arial" w:hAnsi="Arial" w:cs="Arial"/>
          <w:sz w:val="22"/>
          <w:szCs w:val="22"/>
        </w:rPr>
        <w:t xml:space="preserve"> zjištěné formální a technické nedostatky a závady považ</w:t>
      </w:r>
      <w:r w:rsidR="00806550">
        <w:rPr>
          <w:rFonts w:ascii="Arial" w:hAnsi="Arial" w:cs="Arial"/>
          <w:sz w:val="22"/>
          <w:szCs w:val="22"/>
        </w:rPr>
        <w:t>oval</w:t>
      </w:r>
      <w:r w:rsidR="00806550" w:rsidRPr="00806550">
        <w:rPr>
          <w:rFonts w:ascii="Arial" w:hAnsi="Arial" w:cs="Arial"/>
          <w:sz w:val="22"/>
          <w:szCs w:val="22"/>
        </w:rPr>
        <w:t xml:space="preserve"> za dostatečně průkazné</w:t>
      </w:r>
      <w:r w:rsidR="00806550">
        <w:rPr>
          <w:rFonts w:ascii="Arial" w:hAnsi="Arial" w:cs="Arial"/>
          <w:sz w:val="22"/>
          <w:szCs w:val="22"/>
        </w:rPr>
        <w:t xml:space="preserve">. </w:t>
      </w:r>
      <w:r w:rsidR="005163EB">
        <w:rPr>
          <w:rFonts w:ascii="Arial" w:hAnsi="Arial" w:cs="Arial"/>
          <w:sz w:val="22"/>
          <w:szCs w:val="22"/>
        </w:rPr>
        <w:t xml:space="preserve">Po telefonické domluvě se dne </w:t>
      </w:r>
      <w:proofErr w:type="gramStart"/>
      <w:r w:rsidR="00C21A01">
        <w:rPr>
          <w:rFonts w:ascii="Arial" w:hAnsi="Arial" w:cs="Arial"/>
          <w:sz w:val="22"/>
          <w:szCs w:val="22"/>
        </w:rPr>
        <w:t>14</w:t>
      </w:r>
      <w:r w:rsidR="008D2818">
        <w:rPr>
          <w:rFonts w:ascii="Arial" w:hAnsi="Arial" w:cs="Arial"/>
          <w:sz w:val="22"/>
          <w:szCs w:val="22"/>
        </w:rPr>
        <w:t>.</w:t>
      </w:r>
      <w:r w:rsidR="00C21A01">
        <w:rPr>
          <w:rFonts w:ascii="Arial" w:hAnsi="Arial" w:cs="Arial"/>
          <w:sz w:val="22"/>
          <w:szCs w:val="22"/>
        </w:rPr>
        <w:t>10</w:t>
      </w:r>
      <w:r w:rsidR="005163EB">
        <w:rPr>
          <w:rFonts w:ascii="Arial" w:hAnsi="Arial" w:cs="Arial"/>
          <w:sz w:val="22"/>
          <w:szCs w:val="22"/>
        </w:rPr>
        <w:t>.2011</w:t>
      </w:r>
      <w:proofErr w:type="gramEnd"/>
      <w:r w:rsidR="005163EB">
        <w:rPr>
          <w:rFonts w:ascii="Arial" w:hAnsi="Arial" w:cs="Arial"/>
          <w:sz w:val="22"/>
          <w:szCs w:val="22"/>
        </w:rPr>
        <w:t xml:space="preserve"> Ing. </w:t>
      </w:r>
      <w:r w:rsidR="008D2818">
        <w:rPr>
          <w:rFonts w:ascii="Arial" w:hAnsi="Arial" w:cs="Arial"/>
          <w:sz w:val="22"/>
          <w:szCs w:val="22"/>
        </w:rPr>
        <w:t>XXX</w:t>
      </w:r>
      <w:r w:rsidR="00154B25">
        <w:rPr>
          <w:rFonts w:ascii="Arial" w:hAnsi="Arial" w:cs="Arial"/>
          <w:sz w:val="22"/>
          <w:szCs w:val="21"/>
        </w:rPr>
        <w:t xml:space="preserve"> </w:t>
      </w:r>
      <w:r w:rsidR="00806550">
        <w:rPr>
          <w:rFonts w:ascii="Arial" w:hAnsi="Arial" w:cs="Arial"/>
          <w:sz w:val="22"/>
          <w:szCs w:val="21"/>
        </w:rPr>
        <w:t>dostavil na ZKI, aby mohl nahlédnout do spisu</w:t>
      </w:r>
      <w:r w:rsidR="00FC1EBC">
        <w:rPr>
          <w:rFonts w:ascii="Arial" w:hAnsi="Arial" w:cs="Arial"/>
          <w:sz w:val="22"/>
          <w:szCs w:val="21"/>
        </w:rPr>
        <w:t xml:space="preserve"> a při té příležitosti </w:t>
      </w:r>
      <w:r w:rsidR="0046109B">
        <w:rPr>
          <w:rFonts w:ascii="Arial" w:hAnsi="Arial" w:cs="Arial"/>
          <w:sz w:val="22"/>
          <w:szCs w:val="21"/>
        </w:rPr>
        <w:t xml:space="preserve">uznal své pochybení. </w:t>
      </w:r>
    </w:p>
    <w:p w:rsidR="004C1927" w:rsidRDefault="004C1927" w:rsidP="00D050CC">
      <w:pPr>
        <w:ind w:firstLine="567"/>
        <w:jc w:val="both"/>
        <w:rPr>
          <w:rFonts w:ascii="Arial" w:hAnsi="Arial" w:cs="Arial"/>
          <w:sz w:val="22"/>
          <w:szCs w:val="21"/>
        </w:rPr>
      </w:pPr>
    </w:p>
    <w:p w:rsidR="00F82E8A" w:rsidRDefault="00F82E8A" w:rsidP="0046109B">
      <w:pPr>
        <w:ind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Obviněnému je vytýkáno, že výsledky zeměměřických činností citovaných ve výroku tohoto rozhodnutí ověřil, přestože obsahují tyto nedostatky</w:t>
      </w:r>
      <w:r w:rsidR="005926DC">
        <w:rPr>
          <w:rFonts w:ascii="Arial" w:hAnsi="Arial" w:cs="Arial"/>
          <w:sz w:val="22"/>
        </w:rPr>
        <w:t xml:space="preserve"> a závady</w:t>
      </w:r>
      <w:r>
        <w:rPr>
          <w:rFonts w:ascii="Arial" w:hAnsi="Arial" w:cs="Arial"/>
          <w:sz w:val="22"/>
        </w:rPr>
        <w:t>:</w:t>
      </w:r>
    </w:p>
    <w:p w:rsidR="00974582" w:rsidRPr="00990C28" w:rsidRDefault="00990C28" w:rsidP="00990C28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</w:t>
      </w:r>
      <w:r w:rsidR="00974582" w:rsidRPr="00990C28">
        <w:rPr>
          <w:rFonts w:ascii="Arial" w:hAnsi="Arial" w:cs="Arial"/>
          <w:sz w:val="22"/>
        </w:rPr>
        <w:t xml:space="preserve">ontrolní oměrné nebyly měřeny. Všechny </w:t>
      </w:r>
      <w:r w:rsidR="00AC3DC4" w:rsidRPr="00990C28">
        <w:rPr>
          <w:rFonts w:ascii="Arial" w:hAnsi="Arial" w:cs="Arial"/>
          <w:sz w:val="22"/>
        </w:rPr>
        <w:t xml:space="preserve">porovnávané </w:t>
      </w:r>
      <w:r w:rsidR="00974582" w:rsidRPr="00990C28">
        <w:rPr>
          <w:rFonts w:ascii="Arial" w:hAnsi="Arial" w:cs="Arial"/>
          <w:sz w:val="22"/>
        </w:rPr>
        <w:t xml:space="preserve">odchylky </w:t>
      </w:r>
      <w:r w:rsidR="00E669C1" w:rsidRPr="00990C28">
        <w:rPr>
          <w:rFonts w:ascii="Arial" w:hAnsi="Arial" w:cs="Arial"/>
          <w:sz w:val="22"/>
        </w:rPr>
        <w:t xml:space="preserve">mezi </w:t>
      </w:r>
      <w:r w:rsidR="00AC3DC4" w:rsidRPr="00990C28">
        <w:rPr>
          <w:rFonts w:ascii="Arial" w:hAnsi="Arial" w:cs="Arial"/>
          <w:sz w:val="22"/>
        </w:rPr>
        <w:t>vypočtenými a měřenými o</w:t>
      </w:r>
      <w:r w:rsidR="00974582" w:rsidRPr="00990C28">
        <w:rPr>
          <w:rFonts w:ascii="Arial" w:hAnsi="Arial" w:cs="Arial"/>
          <w:sz w:val="22"/>
        </w:rPr>
        <w:t>měrn</w:t>
      </w:r>
      <w:r w:rsidR="00AC3DC4" w:rsidRPr="00990C28">
        <w:rPr>
          <w:rFonts w:ascii="Arial" w:hAnsi="Arial" w:cs="Arial"/>
          <w:sz w:val="22"/>
        </w:rPr>
        <w:t>ými jsou nulové. Naměřená kontrolní oměrná</w:t>
      </w:r>
      <w:r w:rsidR="00974582" w:rsidRPr="00990C28">
        <w:rPr>
          <w:rFonts w:ascii="Arial" w:hAnsi="Arial" w:cs="Arial"/>
          <w:sz w:val="22"/>
        </w:rPr>
        <w:t xml:space="preserve"> 2.75 m mezi body </w:t>
      </w:r>
      <w:r w:rsidR="00F57B93">
        <w:rPr>
          <w:rFonts w:ascii="Arial" w:hAnsi="Arial" w:cs="Arial"/>
          <w:sz w:val="22"/>
        </w:rPr>
        <w:t xml:space="preserve">qqq-176 a </w:t>
      </w:r>
      <w:r w:rsidR="00B37D9F">
        <w:rPr>
          <w:rFonts w:ascii="Arial" w:hAnsi="Arial" w:cs="Arial"/>
          <w:sz w:val="22"/>
        </w:rPr>
        <w:t>sss</w:t>
      </w:r>
      <w:bookmarkStart w:id="0" w:name="_GoBack"/>
      <w:bookmarkEnd w:id="0"/>
      <w:r w:rsidR="00974582" w:rsidRPr="00990C28">
        <w:rPr>
          <w:rFonts w:ascii="Arial" w:hAnsi="Arial" w:cs="Arial"/>
          <w:sz w:val="22"/>
        </w:rPr>
        <w:t xml:space="preserve">-177 je vypočtena ze souřadnic, jelikož </w:t>
      </w:r>
      <w:r w:rsidR="004B3442" w:rsidRPr="00990C28">
        <w:rPr>
          <w:rFonts w:ascii="Arial" w:hAnsi="Arial" w:cs="Arial"/>
          <w:sz w:val="22"/>
        </w:rPr>
        <w:t xml:space="preserve">naměřená </w:t>
      </w:r>
      <w:r w:rsidR="00974582" w:rsidRPr="00990C28">
        <w:rPr>
          <w:rFonts w:ascii="Arial" w:hAnsi="Arial" w:cs="Arial"/>
          <w:sz w:val="22"/>
        </w:rPr>
        <w:t>vzdálenost v terénu mezi plastovými znaky je 4.12 m</w:t>
      </w:r>
      <w:r w:rsidR="00A20556" w:rsidRPr="00990C28">
        <w:rPr>
          <w:rFonts w:ascii="Arial" w:hAnsi="Arial" w:cs="Arial"/>
          <w:sz w:val="22"/>
        </w:rPr>
        <w:t xml:space="preserve"> (</w:t>
      </w:r>
      <w:proofErr w:type="spellStart"/>
      <w:r w:rsidR="00A20556" w:rsidRPr="00990C28">
        <w:rPr>
          <w:rFonts w:ascii="Arial" w:hAnsi="Arial" w:cs="Arial"/>
          <w:sz w:val="22"/>
        </w:rPr>
        <w:t>č.zak</w:t>
      </w:r>
      <w:proofErr w:type="spellEnd"/>
      <w:r w:rsidR="00A20556" w:rsidRPr="00990C28">
        <w:rPr>
          <w:rFonts w:ascii="Arial" w:hAnsi="Arial" w:cs="Arial"/>
          <w:sz w:val="22"/>
        </w:rPr>
        <w:t xml:space="preserve">. </w:t>
      </w:r>
      <w:r w:rsidR="00D00B99">
        <w:rPr>
          <w:rFonts w:ascii="Arial" w:hAnsi="Arial" w:cs="Arial"/>
          <w:sz w:val="22"/>
        </w:rPr>
        <w:t>ppp</w:t>
      </w:r>
      <w:r w:rsidR="00A20556" w:rsidRPr="00990C28">
        <w:rPr>
          <w:rFonts w:ascii="Arial" w:hAnsi="Arial" w:cs="Arial"/>
          <w:sz w:val="22"/>
        </w:rPr>
        <w:t>-</w:t>
      </w:r>
      <w:proofErr w:type="spellStart"/>
      <w:r w:rsidR="00EA5F12">
        <w:rPr>
          <w:rFonts w:ascii="Arial" w:hAnsi="Arial" w:cs="Arial"/>
          <w:sz w:val="22"/>
        </w:rPr>
        <w:t>uu</w:t>
      </w:r>
      <w:proofErr w:type="spellEnd"/>
      <w:r w:rsidR="00A20556" w:rsidRPr="00990C28">
        <w:rPr>
          <w:rFonts w:ascii="Arial" w:hAnsi="Arial" w:cs="Arial"/>
          <w:sz w:val="22"/>
        </w:rPr>
        <w:t xml:space="preserve">/2010 </w:t>
      </w:r>
      <w:proofErr w:type="spellStart"/>
      <w:proofErr w:type="gramStart"/>
      <w:r w:rsidR="00A20556" w:rsidRPr="00990C28">
        <w:rPr>
          <w:rFonts w:ascii="Arial" w:hAnsi="Arial" w:cs="Arial"/>
          <w:sz w:val="22"/>
        </w:rPr>
        <w:t>k.ú</w:t>
      </w:r>
      <w:proofErr w:type="spellEnd"/>
      <w:r w:rsidR="00A20556" w:rsidRPr="00990C28">
        <w:rPr>
          <w:rFonts w:ascii="Arial" w:hAnsi="Arial" w:cs="Arial"/>
          <w:sz w:val="22"/>
        </w:rPr>
        <w:t>.</w:t>
      </w:r>
      <w:proofErr w:type="gramEnd"/>
      <w:r w:rsidR="00A20556" w:rsidRPr="00990C28">
        <w:rPr>
          <w:rFonts w:ascii="Arial" w:hAnsi="Arial" w:cs="Arial"/>
          <w:sz w:val="22"/>
        </w:rPr>
        <w:t xml:space="preserve"> </w:t>
      </w:r>
      <w:r w:rsidR="00EA5F12">
        <w:rPr>
          <w:rFonts w:ascii="Arial" w:hAnsi="Arial" w:cs="Arial"/>
          <w:sz w:val="22"/>
        </w:rPr>
        <w:t>MMM</w:t>
      </w:r>
      <w:r w:rsidR="00A20556" w:rsidRPr="00990C28">
        <w:rPr>
          <w:rFonts w:ascii="Arial" w:hAnsi="Arial" w:cs="Arial"/>
          <w:sz w:val="22"/>
        </w:rPr>
        <w:t>)</w:t>
      </w:r>
      <w:r w:rsidR="00974582" w:rsidRPr="00990C28">
        <w:rPr>
          <w:rFonts w:ascii="Arial" w:hAnsi="Arial" w:cs="Arial"/>
          <w:sz w:val="22"/>
        </w:rPr>
        <w:t>.</w:t>
      </w:r>
    </w:p>
    <w:p w:rsidR="00974582" w:rsidRDefault="00990C28" w:rsidP="00990C28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</w:t>
      </w:r>
      <w:r w:rsidR="00D411C5" w:rsidRPr="00990C28">
        <w:rPr>
          <w:rFonts w:ascii="Arial" w:hAnsi="Arial" w:cs="Arial"/>
          <w:sz w:val="22"/>
        </w:rPr>
        <w:t xml:space="preserve">dávané souřadnice bodů obvodu KPÚ v ZPMZ č. </w:t>
      </w:r>
      <w:proofErr w:type="spellStart"/>
      <w:r w:rsidR="00EA5F12">
        <w:rPr>
          <w:rFonts w:ascii="Arial" w:hAnsi="Arial" w:cs="Arial"/>
          <w:sz w:val="22"/>
        </w:rPr>
        <w:t>qqq</w:t>
      </w:r>
      <w:proofErr w:type="spellEnd"/>
      <w:r w:rsidR="00D411C5" w:rsidRPr="00990C28">
        <w:rPr>
          <w:rFonts w:ascii="Arial" w:hAnsi="Arial" w:cs="Arial"/>
          <w:sz w:val="22"/>
        </w:rPr>
        <w:t xml:space="preserve"> a souřadnice bodů nové hranice (rozdělení pozemku) v ZPMZ č. </w:t>
      </w:r>
      <w:r w:rsidR="00D00B99">
        <w:rPr>
          <w:rFonts w:ascii="Arial" w:hAnsi="Arial" w:cs="Arial"/>
          <w:sz w:val="22"/>
        </w:rPr>
        <w:t>ppp</w:t>
      </w:r>
      <w:r w:rsidR="00D411C5" w:rsidRPr="00990C28">
        <w:rPr>
          <w:rFonts w:ascii="Arial" w:hAnsi="Arial" w:cs="Arial"/>
          <w:sz w:val="22"/>
        </w:rPr>
        <w:t xml:space="preserve"> se hrubě liší od souřadnic plastových znaků v terénu.</w:t>
      </w:r>
      <w:r w:rsidR="004F20D0" w:rsidRPr="00990C28">
        <w:rPr>
          <w:rFonts w:ascii="Arial" w:hAnsi="Arial" w:cs="Arial"/>
          <w:sz w:val="22"/>
        </w:rPr>
        <w:t xml:space="preserve"> Toto bylo prokázáno kontrolním měřením, které provedl technický odbor, viz výše.</w:t>
      </w:r>
    </w:p>
    <w:p w:rsidR="00822A6D" w:rsidRPr="00714E38" w:rsidRDefault="00822A6D" w:rsidP="00714E38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</w:rPr>
      </w:pPr>
      <w:r w:rsidRPr="00714E38">
        <w:rPr>
          <w:rFonts w:ascii="Arial" w:hAnsi="Arial" w:cs="Arial"/>
          <w:sz w:val="22"/>
        </w:rPr>
        <w:t xml:space="preserve">Další chyby: </w:t>
      </w:r>
      <w:r w:rsidRPr="00714E38">
        <w:rPr>
          <w:rFonts w:ascii="Arial" w:hAnsi="Arial" w:cs="Arial"/>
          <w:sz w:val="22"/>
          <w:szCs w:val="22"/>
        </w:rPr>
        <w:t xml:space="preserve">Použití značek č. 1.10 (identické body pro zobrazení změny) na bodech č. </w:t>
      </w:r>
      <w:r w:rsidR="00EA5F12">
        <w:rPr>
          <w:rFonts w:ascii="Arial" w:hAnsi="Arial" w:cs="Arial"/>
          <w:sz w:val="22"/>
          <w:szCs w:val="22"/>
        </w:rPr>
        <w:t>qqq</w:t>
      </w:r>
      <w:r w:rsidRPr="00714E38">
        <w:rPr>
          <w:rFonts w:ascii="Arial" w:hAnsi="Arial" w:cs="Arial"/>
          <w:sz w:val="22"/>
          <w:szCs w:val="22"/>
        </w:rPr>
        <w:t xml:space="preserve">-178 a </w:t>
      </w:r>
      <w:r w:rsidR="00EA5F12">
        <w:rPr>
          <w:rFonts w:ascii="Arial" w:hAnsi="Arial" w:cs="Arial"/>
          <w:sz w:val="22"/>
          <w:szCs w:val="22"/>
        </w:rPr>
        <w:t>qqq</w:t>
      </w:r>
      <w:r w:rsidRPr="00714E38">
        <w:rPr>
          <w:rFonts w:ascii="Arial" w:hAnsi="Arial" w:cs="Arial"/>
          <w:sz w:val="22"/>
          <w:szCs w:val="22"/>
        </w:rPr>
        <w:t>-176</w:t>
      </w:r>
      <w:r w:rsidR="00714E38">
        <w:rPr>
          <w:rFonts w:ascii="Arial" w:hAnsi="Arial" w:cs="Arial"/>
          <w:sz w:val="22"/>
          <w:szCs w:val="22"/>
        </w:rPr>
        <w:t xml:space="preserve"> a a</w:t>
      </w:r>
      <w:r w:rsidRPr="00714E38">
        <w:rPr>
          <w:rFonts w:ascii="Arial" w:hAnsi="Arial" w:cs="Arial"/>
          <w:sz w:val="22"/>
          <w:szCs w:val="22"/>
        </w:rPr>
        <w:t>bsence důvodu</w:t>
      </w:r>
      <w:r w:rsidR="00714E38">
        <w:rPr>
          <w:rFonts w:ascii="Arial" w:hAnsi="Arial" w:cs="Arial"/>
          <w:sz w:val="22"/>
          <w:szCs w:val="22"/>
        </w:rPr>
        <w:t xml:space="preserve"> ve výpočetním protokolu</w:t>
      </w:r>
      <w:r w:rsidRPr="00714E38">
        <w:rPr>
          <w:rFonts w:ascii="Arial" w:hAnsi="Arial" w:cs="Arial"/>
          <w:sz w:val="22"/>
        </w:rPr>
        <w:t>, proč byla transformace počítána a co je výsledkem.</w:t>
      </w:r>
    </w:p>
    <w:p w:rsidR="00822A6D" w:rsidRPr="00714E38" w:rsidRDefault="00822A6D" w:rsidP="00714E38">
      <w:pPr>
        <w:jc w:val="both"/>
        <w:rPr>
          <w:rFonts w:ascii="Arial" w:hAnsi="Arial" w:cs="Arial"/>
          <w:sz w:val="22"/>
          <w:szCs w:val="22"/>
        </w:rPr>
      </w:pPr>
    </w:p>
    <w:p w:rsidR="00902800" w:rsidRPr="00DF5494" w:rsidRDefault="00902800" w:rsidP="0095493D">
      <w:pPr>
        <w:pStyle w:val="Zkladntext"/>
        <w:tabs>
          <w:tab w:val="clear" w:pos="9180"/>
        </w:tabs>
        <w:overflowPunct w:val="0"/>
        <w:autoSpaceDE w:val="0"/>
        <w:autoSpaceDN w:val="0"/>
        <w:adjustRightInd w:val="0"/>
        <w:ind w:right="0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výše uvedeného vyplývá, že </w:t>
      </w:r>
      <w:r w:rsidR="00EB0491">
        <w:rPr>
          <w:rFonts w:ascii="Arial" w:hAnsi="Arial" w:cs="Arial"/>
          <w:sz w:val="22"/>
          <w:szCs w:val="22"/>
        </w:rPr>
        <w:t xml:space="preserve">by byly </w:t>
      </w:r>
      <w:r>
        <w:rPr>
          <w:rFonts w:ascii="Arial" w:hAnsi="Arial" w:cs="Arial"/>
          <w:sz w:val="22"/>
          <w:szCs w:val="22"/>
        </w:rPr>
        <w:t>do katastru nemovitostí na podkladě vyhotoven</w:t>
      </w:r>
      <w:r w:rsidR="0095493D">
        <w:rPr>
          <w:rFonts w:ascii="Arial" w:hAnsi="Arial" w:cs="Arial"/>
          <w:sz w:val="22"/>
          <w:szCs w:val="22"/>
        </w:rPr>
        <w:t>ýc</w:t>
      </w:r>
      <w:r>
        <w:rPr>
          <w:rFonts w:ascii="Arial" w:hAnsi="Arial" w:cs="Arial"/>
          <w:sz w:val="22"/>
          <w:szCs w:val="22"/>
        </w:rPr>
        <w:t>h</w:t>
      </w:r>
      <w:r w:rsidR="0095493D">
        <w:rPr>
          <w:rFonts w:ascii="Arial" w:hAnsi="Arial" w:cs="Arial"/>
          <w:sz w:val="22"/>
          <w:szCs w:val="22"/>
        </w:rPr>
        <w:t xml:space="preserve"> ZPMZ</w:t>
      </w:r>
      <w:r>
        <w:rPr>
          <w:rFonts w:ascii="Arial" w:hAnsi="Arial" w:cs="Arial"/>
          <w:sz w:val="22"/>
          <w:szCs w:val="22"/>
        </w:rPr>
        <w:t xml:space="preserve"> vložen</w:t>
      </w:r>
      <w:r w:rsidR="0095493D">
        <w:rPr>
          <w:rFonts w:ascii="Arial" w:hAnsi="Arial" w:cs="Arial"/>
          <w:sz w:val="22"/>
          <w:szCs w:val="22"/>
        </w:rPr>
        <w:t xml:space="preserve">y chybné souřadnice plastových znaků na </w:t>
      </w:r>
      <w:r w:rsidR="00EB0491">
        <w:rPr>
          <w:rFonts w:ascii="Arial" w:hAnsi="Arial" w:cs="Arial"/>
          <w:sz w:val="22"/>
          <w:szCs w:val="22"/>
        </w:rPr>
        <w:t>obvodu KPÚ</w:t>
      </w:r>
      <w:r w:rsidR="0095493D">
        <w:rPr>
          <w:rFonts w:ascii="Arial" w:hAnsi="Arial" w:cs="Arial"/>
          <w:sz w:val="22"/>
          <w:szCs w:val="22"/>
        </w:rPr>
        <w:t>. J</w:t>
      </w:r>
      <w:r>
        <w:rPr>
          <w:rFonts w:ascii="Arial" w:hAnsi="Arial" w:cs="Arial"/>
          <w:sz w:val="22"/>
          <w:szCs w:val="22"/>
        </w:rPr>
        <w:t>e zřejmé, že se zde jedná o závažné pochybení při vyhotovování zeměměřické činnosti využívané pro účely katastru nemovitostí.</w:t>
      </w:r>
    </w:p>
    <w:p w:rsidR="009259C5" w:rsidRDefault="009259C5" w:rsidP="00F30ABF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A55624" w:rsidRDefault="00CA337A" w:rsidP="00F30ABF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>ZKI po posouze</w:t>
      </w:r>
      <w:r w:rsidR="00A968B2">
        <w:rPr>
          <w:rFonts w:ascii="Arial" w:hAnsi="Arial" w:cs="Arial"/>
          <w:sz w:val="22"/>
          <w:szCs w:val="22"/>
        </w:rPr>
        <w:t>ní všech</w:t>
      </w:r>
      <w:r w:rsidRPr="00105C36">
        <w:rPr>
          <w:rFonts w:ascii="Arial" w:hAnsi="Arial" w:cs="Arial"/>
          <w:sz w:val="22"/>
          <w:szCs w:val="22"/>
        </w:rPr>
        <w:t xml:space="preserve"> </w:t>
      </w:r>
      <w:r w:rsidR="00A968B2">
        <w:rPr>
          <w:rFonts w:ascii="Arial" w:hAnsi="Arial" w:cs="Arial"/>
          <w:sz w:val="22"/>
          <w:szCs w:val="22"/>
        </w:rPr>
        <w:t xml:space="preserve">uvedených </w:t>
      </w:r>
      <w:r w:rsidRPr="00105C36">
        <w:rPr>
          <w:rFonts w:ascii="Arial" w:hAnsi="Arial" w:cs="Arial"/>
          <w:sz w:val="22"/>
          <w:szCs w:val="22"/>
        </w:rPr>
        <w:t xml:space="preserve">skutečností </w:t>
      </w:r>
      <w:r w:rsidR="00A968B2">
        <w:rPr>
          <w:rFonts w:ascii="Arial" w:hAnsi="Arial" w:cs="Arial"/>
          <w:sz w:val="22"/>
          <w:szCs w:val="22"/>
        </w:rPr>
        <w:t>v daném řízení</w:t>
      </w:r>
      <w:r w:rsidRPr="00105C36">
        <w:rPr>
          <w:rFonts w:ascii="Arial" w:hAnsi="Arial" w:cs="Arial"/>
          <w:sz w:val="22"/>
          <w:szCs w:val="22"/>
        </w:rPr>
        <w:t xml:space="preserve"> dospěl k závěru, že </w:t>
      </w:r>
      <w:r w:rsidR="00FB1A11">
        <w:rPr>
          <w:rFonts w:ascii="Arial" w:hAnsi="Arial" w:cs="Arial"/>
          <w:sz w:val="22"/>
          <w:szCs w:val="22"/>
        </w:rPr>
        <w:t xml:space="preserve">především </w:t>
      </w:r>
      <w:r w:rsidRPr="00105C36">
        <w:rPr>
          <w:rFonts w:ascii="Arial" w:hAnsi="Arial" w:cs="Arial"/>
          <w:sz w:val="22"/>
          <w:szCs w:val="22"/>
        </w:rPr>
        <w:t xml:space="preserve">závažnost </w:t>
      </w:r>
      <w:r w:rsidR="00FB1A11">
        <w:rPr>
          <w:rFonts w:ascii="Arial" w:hAnsi="Arial" w:cs="Arial"/>
          <w:sz w:val="22"/>
          <w:szCs w:val="22"/>
        </w:rPr>
        <w:t xml:space="preserve">nesouladu vypočtených souřadnic podrobných bodů obvodu KPÚ </w:t>
      </w:r>
      <w:r w:rsidRPr="00105C36">
        <w:rPr>
          <w:rFonts w:ascii="Arial" w:hAnsi="Arial" w:cs="Arial"/>
          <w:sz w:val="22"/>
          <w:szCs w:val="22"/>
        </w:rPr>
        <w:t>naplňuje skutkovou podstatu porušení pořádku na úseku zeměměřictví podle § 17b odst.</w:t>
      </w:r>
      <w:r w:rsidR="00A968B2">
        <w:rPr>
          <w:rFonts w:ascii="Arial" w:hAnsi="Arial" w:cs="Arial"/>
          <w:sz w:val="22"/>
          <w:szCs w:val="22"/>
        </w:rPr>
        <w:t xml:space="preserve"> </w:t>
      </w:r>
      <w:r w:rsidRPr="00105C36">
        <w:rPr>
          <w:rFonts w:ascii="Arial" w:hAnsi="Arial" w:cs="Arial"/>
          <w:sz w:val="22"/>
          <w:szCs w:val="22"/>
        </w:rPr>
        <w:t>1 písmeno c) bod 1. zákona č.</w:t>
      </w:r>
      <w:r w:rsidR="00A968B2">
        <w:rPr>
          <w:rFonts w:ascii="Arial" w:hAnsi="Arial" w:cs="Arial"/>
          <w:sz w:val="22"/>
          <w:szCs w:val="22"/>
        </w:rPr>
        <w:t xml:space="preserve"> </w:t>
      </w:r>
      <w:r w:rsidR="00EF0AEF">
        <w:rPr>
          <w:rFonts w:ascii="Arial" w:hAnsi="Arial" w:cs="Arial"/>
          <w:sz w:val="22"/>
          <w:szCs w:val="22"/>
        </w:rPr>
        <w:t>200/1994 Sb.</w:t>
      </w:r>
      <w:r w:rsidR="00FB1A11">
        <w:rPr>
          <w:rFonts w:ascii="Arial" w:hAnsi="Arial" w:cs="Arial"/>
          <w:sz w:val="22"/>
          <w:szCs w:val="22"/>
        </w:rPr>
        <w:t xml:space="preserve">. </w:t>
      </w:r>
    </w:p>
    <w:p w:rsidR="00E879EA" w:rsidRDefault="00E879EA" w:rsidP="00F30ABF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F30ABF" w:rsidRDefault="00C5323B" w:rsidP="00F30ABF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</w:rPr>
        <w:t xml:space="preserve">Pro stanovení výše pokuty ZKI posoudil závažnost </w:t>
      </w:r>
      <w:r w:rsidR="00DB2C67">
        <w:rPr>
          <w:rFonts w:ascii="Arial" w:hAnsi="Arial" w:cs="Arial"/>
          <w:sz w:val="22"/>
          <w:szCs w:val="22"/>
        </w:rPr>
        <w:t xml:space="preserve">a důsledky </w:t>
      </w:r>
      <w:r w:rsidRPr="00C5323B">
        <w:rPr>
          <w:rFonts w:ascii="Arial" w:hAnsi="Arial" w:cs="Arial"/>
          <w:sz w:val="22"/>
          <w:szCs w:val="22"/>
        </w:rPr>
        <w:t xml:space="preserve">spáchaného jiného správního deliktu podle </w:t>
      </w:r>
      <w:r w:rsidR="00D06E39" w:rsidRPr="00105C36">
        <w:rPr>
          <w:rFonts w:ascii="Arial" w:hAnsi="Arial" w:cs="Arial"/>
          <w:sz w:val="22"/>
          <w:szCs w:val="22"/>
        </w:rPr>
        <w:t>§ 17b</w:t>
      </w:r>
      <w:r w:rsidR="008B6260">
        <w:rPr>
          <w:rFonts w:ascii="Arial" w:hAnsi="Arial" w:cs="Arial"/>
          <w:sz w:val="22"/>
          <w:szCs w:val="22"/>
        </w:rPr>
        <w:t xml:space="preserve"> </w:t>
      </w:r>
      <w:r w:rsidR="008B6260" w:rsidRPr="00C5323B">
        <w:rPr>
          <w:rFonts w:ascii="Arial" w:hAnsi="Arial" w:cs="Arial"/>
          <w:sz w:val="22"/>
          <w:szCs w:val="22"/>
        </w:rPr>
        <w:t>odst</w:t>
      </w:r>
      <w:r w:rsidR="008B6260">
        <w:rPr>
          <w:rFonts w:ascii="Arial" w:hAnsi="Arial" w:cs="Arial"/>
          <w:sz w:val="22"/>
          <w:szCs w:val="22"/>
        </w:rPr>
        <w:t>.</w:t>
      </w:r>
      <w:r w:rsidR="008B6260" w:rsidRPr="00C5323B">
        <w:rPr>
          <w:rFonts w:ascii="Arial" w:hAnsi="Arial" w:cs="Arial"/>
          <w:sz w:val="22"/>
          <w:szCs w:val="22"/>
        </w:rPr>
        <w:t xml:space="preserve"> 5</w:t>
      </w:r>
      <w:r w:rsidR="008B6260">
        <w:rPr>
          <w:rFonts w:ascii="Arial" w:hAnsi="Arial" w:cs="Arial"/>
          <w:sz w:val="22"/>
          <w:szCs w:val="22"/>
        </w:rPr>
        <w:t xml:space="preserve"> zeměměřického zákona</w:t>
      </w:r>
      <w:r w:rsidR="006945FE">
        <w:rPr>
          <w:rFonts w:ascii="Arial" w:hAnsi="Arial" w:cs="Arial"/>
          <w:sz w:val="22"/>
          <w:szCs w:val="22"/>
        </w:rPr>
        <w:t>.</w:t>
      </w:r>
      <w:r w:rsidR="004031BB">
        <w:rPr>
          <w:rFonts w:ascii="Arial" w:hAnsi="Arial" w:cs="Arial"/>
          <w:sz w:val="22"/>
          <w:szCs w:val="22"/>
        </w:rPr>
        <w:t xml:space="preserve"> </w:t>
      </w:r>
      <w:r w:rsidR="00377055">
        <w:rPr>
          <w:rFonts w:ascii="Arial" w:hAnsi="Arial" w:cs="Arial"/>
          <w:sz w:val="22"/>
          <w:szCs w:val="22"/>
        </w:rPr>
        <w:t>Při určení její výše bylo přihlédnuto ke všem uvedeným okolnostem jednání, k závažnosti deliktu a jeho možných následků</w:t>
      </w:r>
      <w:r w:rsidR="009259C5">
        <w:rPr>
          <w:rFonts w:ascii="Arial" w:hAnsi="Arial" w:cs="Arial"/>
          <w:sz w:val="22"/>
          <w:szCs w:val="22"/>
        </w:rPr>
        <w:t xml:space="preserve"> a</w:t>
      </w:r>
      <w:r w:rsidR="00377055">
        <w:rPr>
          <w:rFonts w:ascii="Arial" w:hAnsi="Arial" w:cs="Arial"/>
          <w:sz w:val="22"/>
          <w:szCs w:val="22"/>
        </w:rPr>
        <w:t xml:space="preserve"> ke skutečnosti, že v působnosti ZKI se jedná o první delikt obviněného. Dále v</w:t>
      </w:r>
      <w:r w:rsidR="004031BB">
        <w:rPr>
          <w:rFonts w:ascii="Arial" w:hAnsi="Arial" w:cs="Arial"/>
          <w:sz w:val="22"/>
          <w:szCs w:val="22"/>
        </w:rPr>
        <w:t xml:space="preserve">ýše pokuty byla stanovena tak, aby nebyla </w:t>
      </w:r>
      <w:r w:rsidR="00F30ABF">
        <w:rPr>
          <w:rFonts w:ascii="Arial" w:hAnsi="Arial" w:cs="Arial"/>
          <w:sz w:val="22"/>
          <w:szCs w:val="22"/>
        </w:rPr>
        <w:t xml:space="preserve">pro obviněného likvidační, </w:t>
      </w:r>
      <w:r w:rsidR="00377055">
        <w:rPr>
          <w:rFonts w:ascii="Arial" w:hAnsi="Arial" w:cs="Arial"/>
          <w:sz w:val="22"/>
          <w:szCs w:val="22"/>
        </w:rPr>
        <w:t>což by bylo v rozporu se smyslem a účelem trestání.</w:t>
      </w:r>
      <w:r w:rsidR="00115440">
        <w:rPr>
          <w:rFonts w:ascii="Arial" w:hAnsi="Arial" w:cs="Arial"/>
          <w:sz w:val="22"/>
          <w:szCs w:val="22"/>
        </w:rPr>
        <w:t xml:space="preserve"> Po posouzení všech aspektů ZKI uložil pokutu v dolní polovině možné sazby, jejíž horní hranice je dle § 17b odst. 2 zákona č. 200/1994 Sb. stanovena na 250</w:t>
      </w:r>
      <w:r w:rsidR="00BB6449">
        <w:rPr>
          <w:rFonts w:ascii="Arial" w:hAnsi="Arial" w:cs="Arial"/>
          <w:sz w:val="22"/>
          <w:szCs w:val="22"/>
        </w:rPr>
        <w:t> </w:t>
      </w:r>
      <w:r w:rsidR="00115440">
        <w:rPr>
          <w:rFonts w:ascii="Arial" w:hAnsi="Arial" w:cs="Arial"/>
          <w:sz w:val="22"/>
          <w:szCs w:val="22"/>
        </w:rPr>
        <w:t>000</w:t>
      </w:r>
      <w:r w:rsidR="00BB6449">
        <w:rPr>
          <w:rFonts w:ascii="Arial" w:hAnsi="Arial" w:cs="Arial"/>
          <w:sz w:val="22"/>
          <w:szCs w:val="22"/>
        </w:rPr>
        <w:t xml:space="preserve"> </w:t>
      </w:r>
      <w:r w:rsidR="00115440">
        <w:rPr>
          <w:rFonts w:ascii="Arial" w:hAnsi="Arial" w:cs="Arial"/>
          <w:sz w:val="22"/>
          <w:szCs w:val="22"/>
        </w:rPr>
        <w:t>Kč.</w:t>
      </w:r>
    </w:p>
    <w:p w:rsidR="000F4DBE" w:rsidRDefault="000F4DBE" w:rsidP="00F30ABF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E879EA" w:rsidRDefault="00E879EA" w:rsidP="00F30ABF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CA337A" w:rsidRPr="00115440" w:rsidRDefault="00115440" w:rsidP="00CA337A">
      <w:pPr>
        <w:tabs>
          <w:tab w:val="left" w:pos="9180"/>
        </w:tabs>
        <w:ind w:right="741"/>
        <w:jc w:val="both"/>
        <w:rPr>
          <w:rFonts w:ascii="Arial" w:hAnsi="Arial" w:cs="Arial"/>
          <w:bCs/>
          <w:sz w:val="22"/>
          <w:szCs w:val="22"/>
        </w:rPr>
      </w:pPr>
      <w:r w:rsidRPr="00115440">
        <w:rPr>
          <w:rFonts w:ascii="Arial" w:hAnsi="Arial" w:cs="Arial"/>
          <w:bCs/>
          <w:sz w:val="22"/>
          <w:szCs w:val="22"/>
        </w:rPr>
        <w:t>P</w:t>
      </w:r>
      <w:r w:rsidR="00CA337A" w:rsidRPr="00115440">
        <w:rPr>
          <w:rFonts w:ascii="Arial" w:hAnsi="Arial" w:cs="Arial"/>
          <w:bCs/>
          <w:sz w:val="22"/>
          <w:szCs w:val="22"/>
        </w:rPr>
        <w:t>oučení:</w:t>
      </w:r>
    </w:p>
    <w:p w:rsidR="00CA337A" w:rsidRPr="00115440" w:rsidRDefault="00CA337A" w:rsidP="0067527D">
      <w:pPr>
        <w:tabs>
          <w:tab w:val="left" w:pos="9180"/>
        </w:tabs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115440">
        <w:rPr>
          <w:rFonts w:ascii="Arial" w:hAnsi="Arial" w:cs="Arial"/>
          <w:bCs/>
          <w:sz w:val="22"/>
          <w:szCs w:val="22"/>
        </w:rPr>
        <w:t>Proti tomuto rozhodnutí lze podat podle § 81 odst.</w:t>
      </w:r>
      <w:r w:rsidR="006D0040" w:rsidRPr="00115440">
        <w:rPr>
          <w:rFonts w:ascii="Arial" w:hAnsi="Arial" w:cs="Arial"/>
          <w:bCs/>
          <w:sz w:val="22"/>
          <w:szCs w:val="22"/>
        </w:rPr>
        <w:t xml:space="preserve"> </w:t>
      </w:r>
      <w:r w:rsidRPr="00115440">
        <w:rPr>
          <w:rFonts w:ascii="Arial" w:hAnsi="Arial" w:cs="Arial"/>
          <w:bCs/>
          <w:sz w:val="22"/>
          <w:szCs w:val="22"/>
        </w:rPr>
        <w:t>1 a § 83 odst.</w:t>
      </w:r>
      <w:r w:rsidR="006D0040" w:rsidRPr="00115440">
        <w:rPr>
          <w:rFonts w:ascii="Arial" w:hAnsi="Arial" w:cs="Arial"/>
          <w:bCs/>
          <w:sz w:val="22"/>
          <w:szCs w:val="22"/>
        </w:rPr>
        <w:t xml:space="preserve"> </w:t>
      </w:r>
      <w:r w:rsidRPr="00115440">
        <w:rPr>
          <w:rFonts w:ascii="Arial" w:hAnsi="Arial" w:cs="Arial"/>
          <w:bCs/>
          <w:sz w:val="22"/>
          <w:szCs w:val="22"/>
        </w:rPr>
        <w:t>1 zák.</w:t>
      </w:r>
      <w:r w:rsidR="00A257E6" w:rsidRPr="00115440">
        <w:rPr>
          <w:rFonts w:ascii="Arial" w:hAnsi="Arial" w:cs="Arial"/>
          <w:bCs/>
          <w:sz w:val="22"/>
          <w:szCs w:val="22"/>
        </w:rPr>
        <w:t xml:space="preserve"> </w:t>
      </w:r>
      <w:r w:rsidRPr="00115440">
        <w:rPr>
          <w:rFonts w:ascii="Arial" w:hAnsi="Arial" w:cs="Arial"/>
          <w:bCs/>
          <w:sz w:val="22"/>
          <w:szCs w:val="22"/>
        </w:rPr>
        <w:t>č.</w:t>
      </w:r>
      <w:r w:rsidR="004D4402" w:rsidRPr="00115440">
        <w:rPr>
          <w:rFonts w:ascii="Arial" w:hAnsi="Arial" w:cs="Arial"/>
          <w:bCs/>
          <w:sz w:val="22"/>
          <w:szCs w:val="22"/>
        </w:rPr>
        <w:t xml:space="preserve"> </w:t>
      </w:r>
      <w:r w:rsidRPr="00115440">
        <w:rPr>
          <w:rFonts w:ascii="Arial" w:hAnsi="Arial" w:cs="Arial"/>
          <w:bCs/>
          <w:sz w:val="22"/>
          <w:szCs w:val="22"/>
        </w:rPr>
        <w:t>500/2004 Sb., správní řád, odvolání k Českému úřadu zeměměřickému a katastrálnímu v</w:t>
      </w:r>
      <w:r w:rsidR="00115440">
        <w:rPr>
          <w:rFonts w:ascii="Arial" w:hAnsi="Arial" w:cs="Arial"/>
          <w:bCs/>
          <w:sz w:val="22"/>
          <w:szCs w:val="22"/>
        </w:rPr>
        <w:t> </w:t>
      </w:r>
      <w:r w:rsidRPr="00115440">
        <w:rPr>
          <w:rFonts w:ascii="Arial" w:hAnsi="Arial" w:cs="Arial"/>
          <w:bCs/>
          <w:sz w:val="22"/>
          <w:szCs w:val="22"/>
        </w:rPr>
        <w:t>Praze</w:t>
      </w:r>
      <w:r w:rsidR="00115440">
        <w:rPr>
          <w:rFonts w:ascii="Arial" w:hAnsi="Arial" w:cs="Arial"/>
          <w:bCs/>
          <w:sz w:val="22"/>
          <w:szCs w:val="22"/>
        </w:rPr>
        <w:t xml:space="preserve">, </w:t>
      </w:r>
      <w:r w:rsidR="00B27800">
        <w:rPr>
          <w:rFonts w:ascii="Arial" w:hAnsi="Arial" w:cs="Arial"/>
          <w:bCs/>
          <w:sz w:val="22"/>
          <w:szCs w:val="22"/>
        </w:rPr>
        <w:t xml:space="preserve">Pod Sídlištěm 1800/9, 182 11 </w:t>
      </w:r>
      <w:r w:rsidR="00115440">
        <w:rPr>
          <w:rFonts w:ascii="Arial" w:hAnsi="Arial" w:cs="Arial"/>
          <w:bCs/>
          <w:sz w:val="22"/>
          <w:szCs w:val="22"/>
        </w:rPr>
        <w:t>Praha 8 –</w:t>
      </w:r>
      <w:r w:rsidR="0067527D">
        <w:rPr>
          <w:rFonts w:ascii="Arial" w:hAnsi="Arial" w:cs="Arial"/>
          <w:bCs/>
          <w:sz w:val="22"/>
          <w:szCs w:val="22"/>
        </w:rPr>
        <w:t xml:space="preserve"> </w:t>
      </w:r>
      <w:r w:rsidR="00115440">
        <w:rPr>
          <w:rFonts w:ascii="Arial" w:hAnsi="Arial" w:cs="Arial"/>
          <w:bCs/>
          <w:sz w:val="22"/>
          <w:szCs w:val="22"/>
        </w:rPr>
        <w:t>Kob</w:t>
      </w:r>
      <w:r w:rsidR="00B27800">
        <w:rPr>
          <w:rFonts w:ascii="Arial" w:hAnsi="Arial" w:cs="Arial"/>
          <w:bCs/>
          <w:sz w:val="22"/>
          <w:szCs w:val="22"/>
        </w:rPr>
        <w:t>y</w:t>
      </w:r>
      <w:r w:rsidR="00115440">
        <w:rPr>
          <w:rFonts w:ascii="Arial" w:hAnsi="Arial" w:cs="Arial"/>
          <w:bCs/>
          <w:sz w:val="22"/>
          <w:szCs w:val="22"/>
        </w:rPr>
        <w:t xml:space="preserve">lisy, </w:t>
      </w:r>
      <w:r w:rsidRPr="00115440">
        <w:rPr>
          <w:rFonts w:ascii="Arial" w:hAnsi="Arial" w:cs="Arial"/>
          <w:bCs/>
          <w:sz w:val="22"/>
          <w:szCs w:val="22"/>
        </w:rPr>
        <w:t xml:space="preserve">ve lhůtě </w:t>
      </w:r>
      <w:proofErr w:type="gramStart"/>
      <w:r w:rsidRPr="00115440">
        <w:rPr>
          <w:rFonts w:ascii="Arial" w:hAnsi="Arial" w:cs="Arial"/>
          <w:bCs/>
          <w:sz w:val="22"/>
          <w:szCs w:val="22"/>
        </w:rPr>
        <w:t>15ti</w:t>
      </w:r>
      <w:proofErr w:type="gramEnd"/>
      <w:r w:rsidRPr="00115440">
        <w:rPr>
          <w:rFonts w:ascii="Arial" w:hAnsi="Arial" w:cs="Arial"/>
          <w:bCs/>
          <w:sz w:val="22"/>
          <w:szCs w:val="22"/>
        </w:rPr>
        <w:t xml:space="preserve"> dnů ode dne jeho doručení. Odvolání se podle § 86 odst.</w:t>
      </w:r>
      <w:r w:rsidR="004D4402" w:rsidRPr="00115440">
        <w:rPr>
          <w:rFonts w:ascii="Arial" w:hAnsi="Arial" w:cs="Arial"/>
          <w:bCs/>
          <w:sz w:val="22"/>
          <w:szCs w:val="22"/>
        </w:rPr>
        <w:t xml:space="preserve"> </w:t>
      </w:r>
      <w:r w:rsidRPr="00115440">
        <w:rPr>
          <w:rFonts w:ascii="Arial" w:hAnsi="Arial" w:cs="Arial"/>
          <w:bCs/>
          <w:sz w:val="22"/>
          <w:szCs w:val="22"/>
        </w:rPr>
        <w:t>1 téhož zákona podává u správního orgánu, který rozhodnutí vydal, tj</w:t>
      </w:r>
      <w:r w:rsidR="00B27800">
        <w:rPr>
          <w:rFonts w:ascii="Arial" w:hAnsi="Arial" w:cs="Arial"/>
          <w:bCs/>
          <w:sz w:val="22"/>
          <w:szCs w:val="22"/>
        </w:rPr>
        <w:t>.</w:t>
      </w:r>
      <w:r w:rsidRPr="00115440">
        <w:rPr>
          <w:rFonts w:ascii="Arial" w:hAnsi="Arial" w:cs="Arial"/>
          <w:bCs/>
          <w:sz w:val="22"/>
          <w:szCs w:val="22"/>
        </w:rPr>
        <w:t xml:space="preserve"> u ZKI v </w:t>
      </w:r>
      <w:r w:rsidR="00B27800">
        <w:rPr>
          <w:rFonts w:ascii="Arial" w:hAnsi="Arial" w:cs="Arial"/>
          <w:bCs/>
          <w:sz w:val="22"/>
          <w:szCs w:val="22"/>
        </w:rPr>
        <w:t>Liberci</w:t>
      </w:r>
      <w:r w:rsidRPr="00115440">
        <w:rPr>
          <w:rFonts w:ascii="Arial" w:hAnsi="Arial" w:cs="Arial"/>
          <w:bCs/>
          <w:sz w:val="22"/>
          <w:szCs w:val="22"/>
        </w:rPr>
        <w:t>.</w:t>
      </w:r>
    </w:p>
    <w:p w:rsidR="00CA337A" w:rsidRPr="00115440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67527D" w:rsidRDefault="004F20D0" w:rsidP="00CA33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Liberci dne </w:t>
      </w:r>
      <w:proofErr w:type="gramStart"/>
      <w:r w:rsidR="001F544F">
        <w:rPr>
          <w:rFonts w:ascii="Arial" w:hAnsi="Arial" w:cs="Arial"/>
          <w:sz w:val="22"/>
          <w:szCs w:val="22"/>
        </w:rPr>
        <w:t>20.10.</w:t>
      </w:r>
      <w:r w:rsidR="0067527D">
        <w:rPr>
          <w:rFonts w:ascii="Arial" w:hAnsi="Arial" w:cs="Arial"/>
          <w:sz w:val="22"/>
          <w:szCs w:val="22"/>
        </w:rPr>
        <w:t xml:space="preserve"> 2011</w:t>
      </w:r>
      <w:proofErr w:type="gramEnd"/>
    </w:p>
    <w:p w:rsidR="0067527D" w:rsidRDefault="0067527D" w:rsidP="00CA337A">
      <w:pPr>
        <w:jc w:val="both"/>
        <w:rPr>
          <w:rFonts w:ascii="Arial" w:hAnsi="Arial" w:cs="Arial"/>
          <w:sz w:val="22"/>
          <w:szCs w:val="22"/>
        </w:rPr>
      </w:pPr>
    </w:p>
    <w:p w:rsidR="0067527D" w:rsidRPr="00115440" w:rsidRDefault="0067527D" w:rsidP="00CA337A">
      <w:pPr>
        <w:jc w:val="both"/>
        <w:rPr>
          <w:rFonts w:ascii="Arial" w:hAnsi="Arial" w:cs="Arial"/>
          <w:sz w:val="22"/>
          <w:szCs w:val="22"/>
        </w:rPr>
      </w:pPr>
    </w:p>
    <w:p w:rsidR="00CA31EF" w:rsidRDefault="00CA31EF" w:rsidP="00CA337A">
      <w:pPr>
        <w:jc w:val="both"/>
        <w:rPr>
          <w:rFonts w:ascii="Arial" w:hAnsi="Arial" w:cs="Arial"/>
          <w:sz w:val="22"/>
          <w:szCs w:val="22"/>
        </w:rPr>
      </w:pPr>
    </w:p>
    <w:p w:rsidR="00115440" w:rsidRDefault="00115440" w:rsidP="00CA337A">
      <w:pPr>
        <w:jc w:val="both"/>
        <w:rPr>
          <w:rFonts w:ascii="Arial" w:hAnsi="Arial" w:cs="Arial"/>
          <w:sz w:val="22"/>
          <w:szCs w:val="22"/>
        </w:rPr>
      </w:pPr>
    </w:p>
    <w:p w:rsidR="00CA31EF" w:rsidRDefault="00CA31EF" w:rsidP="00CA337A">
      <w:pPr>
        <w:jc w:val="both"/>
        <w:rPr>
          <w:rFonts w:ascii="Arial" w:hAnsi="Arial" w:cs="Arial"/>
          <w:sz w:val="22"/>
          <w:szCs w:val="22"/>
        </w:rPr>
      </w:pPr>
    </w:p>
    <w:p w:rsidR="00CA31EF" w:rsidRDefault="00CA31EF" w:rsidP="00CA337A">
      <w:pPr>
        <w:jc w:val="both"/>
        <w:rPr>
          <w:rFonts w:ascii="Arial" w:hAnsi="Arial" w:cs="Arial"/>
          <w:sz w:val="22"/>
          <w:szCs w:val="22"/>
        </w:rPr>
      </w:pPr>
    </w:p>
    <w:p w:rsidR="00CA31EF" w:rsidRDefault="00AD2BF7" w:rsidP="00AD2BF7">
      <w:pPr>
        <w:ind w:firstLine="55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Jiří Barták</w:t>
      </w:r>
    </w:p>
    <w:p w:rsidR="00CA31EF" w:rsidRPr="004B6AE7" w:rsidRDefault="00AD2BF7" w:rsidP="00AD2BF7">
      <w:pPr>
        <w:ind w:firstLine="52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ředitel ZKI v Liberci</w:t>
      </w:r>
    </w:p>
    <w:p w:rsidR="00CA337A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1EF" w:rsidRDefault="00CA31EF" w:rsidP="00CA337A">
      <w:pPr>
        <w:jc w:val="both"/>
        <w:rPr>
          <w:rFonts w:ascii="Arial" w:hAnsi="Arial" w:cs="Arial"/>
          <w:sz w:val="22"/>
          <w:szCs w:val="22"/>
        </w:rPr>
      </w:pPr>
    </w:p>
    <w:p w:rsidR="004A56B8" w:rsidRDefault="004A56B8" w:rsidP="00CA337A">
      <w:pPr>
        <w:jc w:val="both"/>
        <w:rPr>
          <w:rFonts w:ascii="Arial" w:hAnsi="Arial" w:cs="Arial"/>
          <w:sz w:val="22"/>
          <w:szCs w:val="22"/>
        </w:rPr>
      </w:pPr>
    </w:p>
    <w:p w:rsidR="00CA31EF" w:rsidRDefault="00CA31EF" w:rsidP="00CA337A">
      <w:pPr>
        <w:jc w:val="both"/>
        <w:rPr>
          <w:rFonts w:ascii="Arial" w:hAnsi="Arial" w:cs="Arial"/>
          <w:sz w:val="22"/>
          <w:szCs w:val="22"/>
        </w:rPr>
      </w:pPr>
    </w:p>
    <w:p w:rsidR="00CA31EF" w:rsidRDefault="00CA31EF" w:rsidP="00CA337A">
      <w:pPr>
        <w:jc w:val="both"/>
        <w:rPr>
          <w:rFonts w:ascii="Arial" w:hAnsi="Arial" w:cs="Arial"/>
          <w:sz w:val="22"/>
          <w:szCs w:val="22"/>
        </w:rPr>
      </w:pPr>
    </w:p>
    <w:p w:rsidR="00CA31EF" w:rsidRDefault="00CA31EF" w:rsidP="00CA337A">
      <w:pPr>
        <w:jc w:val="both"/>
        <w:rPr>
          <w:rFonts w:ascii="Arial" w:hAnsi="Arial" w:cs="Arial"/>
          <w:sz w:val="22"/>
          <w:szCs w:val="22"/>
        </w:rPr>
      </w:pPr>
    </w:p>
    <w:p w:rsidR="00CA31EF" w:rsidRDefault="00CA31EF" w:rsidP="00CA337A">
      <w:pPr>
        <w:jc w:val="both"/>
        <w:rPr>
          <w:rFonts w:ascii="Arial" w:hAnsi="Arial" w:cs="Arial"/>
          <w:sz w:val="22"/>
          <w:szCs w:val="22"/>
        </w:rPr>
      </w:pPr>
    </w:p>
    <w:p w:rsidR="0067527D" w:rsidRDefault="0067527D" w:rsidP="00CA337A">
      <w:pPr>
        <w:jc w:val="both"/>
        <w:rPr>
          <w:rFonts w:ascii="Arial" w:hAnsi="Arial" w:cs="Arial"/>
          <w:sz w:val="22"/>
          <w:szCs w:val="22"/>
        </w:rPr>
      </w:pPr>
    </w:p>
    <w:p w:rsidR="0067527D" w:rsidRDefault="0067527D" w:rsidP="00CA337A">
      <w:pPr>
        <w:jc w:val="both"/>
        <w:rPr>
          <w:rFonts w:ascii="Arial" w:hAnsi="Arial" w:cs="Arial"/>
          <w:sz w:val="22"/>
          <w:szCs w:val="22"/>
        </w:rPr>
      </w:pPr>
    </w:p>
    <w:p w:rsidR="0067527D" w:rsidRDefault="0067527D" w:rsidP="00CA337A">
      <w:pPr>
        <w:jc w:val="both"/>
        <w:rPr>
          <w:rFonts w:ascii="Arial" w:hAnsi="Arial" w:cs="Arial"/>
          <w:sz w:val="22"/>
          <w:szCs w:val="22"/>
        </w:rPr>
      </w:pPr>
    </w:p>
    <w:p w:rsidR="0067527D" w:rsidRDefault="0067527D" w:rsidP="00CA337A">
      <w:pPr>
        <w:jc w:val="both"/>
        <w:rPr>
          <w:rFonts w:ascii="Arial" w:hAnsi="Arial" w:cs="Arial"/>
          <w:sz w:val="22"/>
          <w:szCs w:val="22"/>
        </w:rPr>
      </w:pPr>
    </w:p>
    <w:p w:rsidR="0067527D" w:rsidRDefault="0067527D" w:rsidP="00CA337A">
      <w:pPr>
        <w:jc w:val="both"/>
        <w:rPr>
          <w:rFonts w:ascii="Arial" w:hAnsi="Arial" w:cs="Arial"/>
          <w:sz w:val="22"/>
          <w:szCs w:val="22"/>
        </w:rPr>
      </w:pPr>
    </w:p>
    <w:p w:rsidR="0067527D" w:rsidRDefault="0067527D" w:rsidP="00CA337A">
      <w:pPr>
        <w:jc w:val="both"/>
        <w:rPr>
          <w:rFonts w:ascii="Arial" w:hAnsi="Arial" w:cs="Arial"/>
          <w:sz w:val="22"/>
          <w:szCs w:val="22"/>
        </w:rPr>
      </w:pPr>
    </w:p>
    <w:p w:rsidR="0067527D" w:rsidRDefault="0067527D" w:rsidP="00CA337A">
      <w:pPr>
        <w:jc w:val="both"/>
        <w:rPr>
          <w:rFonts w:ascii="Arial" w:hAnsi="Arial" w:cs="Arial"/>
          <w:sz w:val="22"/>
          <w:szCs w:val="22"/>
        </w:rPr>
      </w:pPr>
    </w:p>
    <w:p w:rsidR="0067527D" w:rsidRDefault="0067527D" w:rsidP="00CA337A">
      <w:pPr>
        <w:jc w:val="both"/>
        <w:rPr>
          <w:rFonts w:ascii="Arial" w:hAnsi="Arial" w:cs="Arial"/>
          <w:sz w:val="22"/>
          <w:szCs w:val="22"/>
        </w:rPr>
      </w:pPr>
    </w:p>
    <w:p w:rsidR="0067527D" w:rsidRDefault="0067527D" w:rsidP="00CA337A">
      <w:pPr>
        <w:jc w:val="both"/>
        <w:rPr>
          <w:rFonts w:ascii="Arial" w:hAnsi="Arial" w:cs="Arial"/>
          <w:sz w:val="22"/>
          <w:szCs w:val="22"/>
        </w:rPr>
      </w:pPr>
    </w:p>
    <w:p w:rsidR="0067527D" w:rsidRDefault="0067527D" w:rsidP="00CA337A">
      <w:pPr>
        <w:jc w:val="both"/>
        <w:rPr>
          <w:rFonts w:ascii="Arial" w:hAnsi="Arial" w:cs="Arial"/>
          <w:sz w:val="22"/>
          <w:szCs w:val="22"/>
        </w:rPr>
      </w:pPr>
    </w:p>
    <w:p w:rsidR="0067527D" w:rsidRDefault="0067527D" w:rsidP="00CA337A">
      <w:pPr>
        <w:jc w:val="both"/>
        <w:rPr>
          <w:rFonts w:ascii="Arial" w:hAnsi="Arial" w:cs="Arial"/>
          <w:sz w:val="22"/>
          <w:szCs w:val="22"/>
        </w:rPr>
      </w:pPr>
    </w:p>
    <w:p w:rsidR="0067527D" w:rsidRDefault="0067527D" w:rsidP="00CA337A">
      <w:pPr>
        <w:jc w:val="both"/>
        <w:rPr>
          <w:rFonts w:ascii="Arial" w:hAnsi="Arial" w:cs="Arial"/>
          <w:sz w:val="22"/>
          <w:szCs w:val="22"/>
        </w:rPr>
      </w:pPr>
    </w:p>
    <w:p w:rsidR="0067527D" w:rsidRDefault="0067527D" w:rsidP="00CA337A">
      <w:pPr>
        <w:jc w:val="both"/>
        <w:rPr>
          <w:rFonts w:ascii="Arial" w:hAnsi="Arial" w:cs="Arial"/>
          <w:sz w:val="22"/>
          <w:szCs w:val="22"/>
        </w:rPr>
      </w:pPr>
    </w:p>
    <w:p w:rsidR="0067527D" w:rsidRDefault="0067527D" w:rsidP="00CA33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</w:t>
      </w:r>
    </w:p>
    <w:p w:rsidR="0067527D" w:rsidRDefault="0067527D" w:rsidP="0067527D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poštovní poukázka</w:t>
      </w:r>
    </w:p>
    <w:p w:rsidR="00CA31EF" w:rsidRDefault="00CA31EF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0F4DBE" w:rsidRDefault="000F4DBE" w:rsidP="00CA337A">
      <w:pPr>
        <w:jc w:val="both"/>
        <w:rPr>
          <w:rFonts w:ascii="Arial" w:hAnsi="Arial" w:cs="Arial"/>
          <w:sz w:val="22"/>
          <w:szCs w:val="22"/>
        </w:rPr>
      </w:pPr>
    </w:p>
    <w:p w:rsidR="000F4DBE" w:rsidRDefault="000F4DBE" w:rsidP="00CA337A">
      <w:pPr>
        <w:jc w:val="both"/>
        <w:rPr>
          <w:rFonts w:ascii="Arial" w:hAnsi="Arial" w:cs="Arial"/>
          <w:sz w:val="22"/>
          <w:szCs w:val="22"/>
        </w:rPr>
      </w:pPr>
    </w:p>
    <w:p w:rsidR="000F4DBE" w:rsidRDefault="000F4DBE" w:rsidP="00CA337A">
      <w:pPr>
        <w:jc w:val="both"/>
        <w:rPr>
          <w:rFonts w:ascii="Arial" w:hAnsi="Arial" w:cs="Arial"/>
          <w:sz w:val="22"/>
          <w:szCs w:val="22"/>
        </w:rPr>
      </w:pPr>
    </w:p>
    <w:p w:rsidR="000F4DBE" w:rsidRDefault="000F4DBE" w:rsidP="00CA337A">
      <w:pPr>
        <w:jc w:val="both"/>
        <w:rPr>
          <w:rFonts w:ascii="Arial" w:hAnsi="Arial" w:cs="Arial"/>
          <w:sz w:val="22"/>
          <w:szCs w:val="22"/>
        </w:rPr>
      </w:pPr>
    </w:p>
    <w:p w:rsidR="0067527D" w:rsidRDefault="0067527D" w:rsidP="00CA337A">
      <w:pPr>
        <w:jc w:val="both"/>
        <w:rPr>
          <w:rFonts w:ascii="Arial" w:hAnsi="Arial" w:cs="Arial"/>
          <w:sz w:val="22"/>
          <w:szCs w:val="22"/>
        </w:rPr>
      </w:pPr>
    </w:p>
    <w:p w:rsidR="0067527D" w:rsidRDefault="0067527D" w:rsidP="00CA33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oznámeno doručením</w:t>
      </w:r>
    </w:p>
    <w:p w:rsidR="0067527D" w:rsidRDefault="0067527D" w:rsidP="0067527D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EA5F12">
        <w:rPr>
          <w:rFonts w:ascii="Arial" w:hAnsi="Arial" w:cs="Arial"/>
          <w:sz w:val="22"/>
          <w:szCs w:val="22"/>
        </w:rPr>
        <w:t>XXX</w:t>
      </w:r>
    </w:p>
    <w:sectPr w:rsidR="0067527D" w:rsidSect="002C515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A01" w:rsidRDefault="00C21A01" w:rsidP="001953F5">
      <w:r>
        <w:separator/>
      </w:r>
    </w:p>
  </w:endnote>
  <w:endnote w:type="continuationSeparator" w:id="0">
    <w:p w:rsidR="00C21A01" w:rsidRDefault="00C21A01" w:rsidP="0019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12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21A01" w:rsidRDefault="00C21A01">
        <w:pPr>
          <w:pStyle w:val="Zpat"/>
          <w:jc w:val="center"/>
        </w:pPr>
        <w:r w:rsidRPr="001953F5">
          <w:rPr>
            <w:rFonts w:ascii="Arial" w:hAnsi="Arial" w:cs="Arial"/>
            <w:sz w:val="20"/>
            <w:szCs w:val="20"/>
          </w:rPr>
          <w:fldChar w:fldCharType="begin"/>
        </w:r>
        <w:r w:rsidRPr="001953F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953F5">
          <w:rPr>
            <w:rFonts w:ascii="Arial" w:hAnsi="Arial" w:cs="Arial"/>
            <w:sz w:val="20"/>
            <w:szCs w:val="20"/>
          </w:rPr>
          <w:fldChar w:fldCharType="separate"/>
        </w:r>
        <w:r w:rsidR="00B37D9F">
          <w:rPr>
            <w:rFonts w:ascii="Arial" w:hAnsi="Arial" w:cs="Arial"/>
            <w:noProof/>
            <w:sz w:val="20"/>
            <w:szCs w:val="20"/>
          </w:rPr>
          <w:t>1</w:t>
        </w:r>
        <w:r w:rsidRPr="001953F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21A01" w:rsidRDefault="00C21A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A01" w:rsidRDefault="00C21A01" w:rsidP="001953F5">
      <w:r>
        <w:separator/>
      </w:r>
    </w:p>
  </w:footnote>
  <w:footnote w:type="continuationSeparator" w:id="0">
    <w:p w:rsidR="00C21A01" w:rsidRDefault="00C21A01" w:rsidP="00195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637"/>
    <w:multiLevelType w:val="hybridMultilevel"/>
    <w:tmpl w:val="C2724050"/>
    <w:lvl w:ilvl="0" w:tplc="6C7A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DB61B5"/>
    <w:multiLevelType w:val="hybridMultilevel"/>
    <w:tmpl w:val="25E88B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E79D0"/>
    <w:multiLevelType w:val="hybridMultilevel"/>
    <w:tmpl w:val="E6C46B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2A03EE"/>
    <w:multiLevelType w:val="hybridMultilevel"/>
    <w:tmpl w:val="E7EAB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97FEA"/>
    <w:multiLevelType w:val="hybridMultilevel"/>
    <w:tmpl w:val="14008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A12E24"/>
    <w:multiLevelType w:val="hybridMultilevel"/>
    <w:tmpl w:val="BFC223B8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73EF2"/>
    <w:multiLevelType w:val="hybridMultilevel"/>
    <w:tmpl w:val="0F84A274"/>
    <w:lvl w:ilvl="0" w:tplc="072ED0F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9CF5F0F"/>
    <w:multiLevelType w:val="hybridMultilevel"/>
    <w:tmpl w:val="22BE59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219D4"/>
    <w:multiLevelType w:val="hybridMultilevel"/>
    <w:tmpl w:val="C9C8B632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0D45DB"/>
    <w:multiLevelType w:val="hybridMultilevel"/>
    <w:tmpl w:val="568CC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3A0EE5"/>
    <w:multiLevelType w:val="hybridMultilevel"/>
    <w:tmpl w:val="2AB84862"/>
    <w:lvl w:ilvl="0" w:tplc="E3444F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1A0E63"/>
    <w:multiLevelType w:val="hybridMultilevel"/>
    <w:tmpl w:val="BF106866"/>
    <w:lvl w:ilvl="0" w:tplc="98E2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82FFE"/>
    <w:multiLevelType w:val="hybridMultilevel"/>
    <w:tmpl w:val="AD842922"/>
    <w:lvl w:ilvl="0" w:tplc="FA787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2"/>
  </w:num>
  <w:num w:numId="6">
    <w:abstractNumId w:val="1"/>
  </w:num>
  <w:num w:numId="7">
    <w:abstractNumId w:val="4"/>
  </w:num>
  <w:num w:numId="8">
    <w:abstractNumId w:val="2"/>
  </w:num>
  <w:num w:numId="9">
    <w:abstractNumId w:val="11"/>
  </w:num>
  <w:num w:numId="10">
    <w:abstractNumId w:val="9"/>
  </w:num>
  <w:num w:numId="11">
    <w:abstractNumId w:val="7"/>
  </w:num>
  <w:num w:numId="12">
    <w:abstractNumId w:val="10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37A"/>
    <w:rsid w:val="0000140C"/>
    <w:rsid w:val="000107A6"/>
    <w:rsid w:val="00012217"/>
    <w:rsid w:val="00020107"/>
    <w:rsid w:val="00021A96"/>
    <w:rsid w:val="000322AD"/>
    <w:rsid w:val="000358B5"/>
    <w:rsid w:val="00036E09"/>
    <w:rsid w:val="00045E51"/>
    <w:rsid w:val="000525DE"/>
    <w:rsid w:val="00062204"/>
    <w:rsid w:val="00067CD7"/>
    <w:rsid w:val="00092560"/>
    <w:rsid w:val="00092AC7"/>
    <w:rsid w:val="000B697B"/>
    <w:rsid w:val="000C1A0D"/>
    <w:rsid w:val="000C6AA7"/>
    <w:rsid w:val="000D1344"/>
    <w:rsid w:val="000D19AD"/>
    <w:rsid w:val="000E4560"/>
    <w:rsid w:val="000F4DBE"/>
    <w:rsid w:val="00105C36"/>
    <w:rsid w:val="00105E4A"/>
    <w:rsid w:val="00115440"/>
    <w:rsid w:val="001173C7"/>
    <w:rsid w:val="00125712"/>
    <w:rsid w:val="001325D5"/>
    <w:rsid w:val="00137135"/>
    <w:rsid w:val="00154B25"/>
    <w:rsid w:val="00157290"/>
    <w:rsid w:val="00162AA4"/>
    <w:rsid w:val="00171751"/>
    <w:rsid w:val="00171FE1"/>
    <w:rsid w:val="001906A8"/>
    <w:rsid w:val="001953F5"/>
    <w:rsid w:val="001A214F"/>
    <w:rsid w:val="001A26E1"/>
    <w:rsid w:val="001A2CA1"/>
    <w:rsid w:val="001B0143"/>
    <w:rsid w:val="001B21AB"/>
    <w:rsid w:val="001C1C7C"/>
    <w:rsid w:val="001C466D"/>
    <w:rsid w:val="001D6BE9"/>
    <w:rsid w:val="001E6B45"/>
    <w:rsid w:val="001F2E02"/>
    <w:rsid w:val="001F4D43"/>
    <w:rsid w:val="001F544F"/>
    <w:rsid w:val="001F62C0"/>
    <w:rsid w:val="002158B5"/>
    <w:rsid w:val="00233BE6"/>
    <w:rsid w:val="00245427"/>
    <w:rsid w:val="00253563"/>
    <w:rsid w:val="0025520E"/>
    <w:rsid w:val="00261297"/>
    <w:rsid w:val="00263553"/>
    <w:rsid w:val="0027020E"/>
    <w:rsid w:val="00273C3E"/>
    <w:rsid w:val="00276091"/>
    <w:rsid w:val="002777C7"/>
    <w:rsid w:val="002811A3"/>
    <w:rsid w:val="0028284F"/>
    <w:rsid w:val="002853FD"/>
    <w:rsid w:val="00285B28"/>
    <w:rsid w:val="00292375"/>
    <w:rsid w:val="00292AD2"/>
    <w:rsid w:val="002A0BA1"/>
    <w:rsid w:val="002A1A11"/>
    <w:rsid w:val="002A6538"/>
    <w:rsid w:val="002A696B"/>
    <w:rsid w:val="002C5152"/>
    <w:rsid w:val="002E794C"/>
    <w:rsid w:val="002F0E7B"/>
    <w:rsid w:val="003252C3"/>
    <w:rsid w:val="00326DAF"/>
    <w:rsid w:val="0033109A"/>
    <w:rsid w:val="00373C59"/>
    <w:rsid w:val="00377055"/>
    <w:rsid w:val="00385633"/>
    <w:rsid w:val="003A7A13"/>
    <w:rsid w:val="003A7E18"/>
    <w:rsid w:val="003B1FE3"/>
    <w:rsid w:val="003B7169"/>
    <w:rsid w:val="003C59D3"/>
    <w:rsid w:val="003D615C"/>
    <w:rsid w:val="003F20D4"/>
    <w:rsid w:val="004031BB"/>
    <w:rsid w:val="00403C68"/>
    <w:rsid w:val="00435455"/>
    <w:rsid w:val="00441428"/>
    <w:rsid w:val="00444C24"/>
    <w:rsid w:val="004575EA"/>
    <w:rsid w:val="00457827"/>
    <w:rsid w:val="0046109B"/>
    <w:rsid w:val="00464604"/>
    <w:rsid w:val="00471145"/>
    <w:rsid w:val="004717C5"/>
    <w:rsid w:val="004732D3"/>
    <w:rsid w:val="00490731"/>
    <w:rsid w:val="004A56B8"/>
    <w:rsid w:val="004B3442"/>
    <w:rsid w:val="004B6AE7"/>
    <w:rsid w:val="004C1927"/>
    <w:rsid w:val="004C2B52"/>
    <w:rsid w:val="004C608C"/>
    <w:rsid w:val="004D0625"/>
    <w:rsid w:val="004D4402"/>
    <w:rsid w:val="004D4E74"/>
    <w:rsid w:val="004D7FDE"/>
    <w:rsid w:val="004F092A"/>
    <w:rsid w:val="004F13C9"/>
    <w:rsid w:val="004F20D0"/>
    <w:rsid w:val="00514484"/>
    <w:rsid w:val="005163EB"/>
    <w:rsid w:val="0051680C"/>
    <w:rsid w:val="00530E74"/>
    <w:rsid w:val="00533F70"/>
    <w:rsid w:val="005607B9"/>
    <w:rsid w:val="00581E27"/>
    <w:rsid w:val="005926DC"/>
    <w:rsid w:val="00595C0E"/>
    <w:rsid w:val="005965AF"/>
    <w:rsid w:val="005A7EAE"/>
    <w:rsid w:val="005C0C05"/>
    <w:rsid w:val="005C1BFE"/>
    <w:rsid w:val="005D0EA2"/>
    <w:rsid w:val="005E187B"/>
    <w:rsid w:val="005E1903"/>
    <w:rsid w:val="005E51D8"/>
    <w:rsid w:val="005E59FC"/>
    <w:rsid w:val="005F0161"/>
    <w:rsid w:val="005F272E"/>
    <w:rsid w:val="006069E8"/>
    <w:rsid w:val="00612D8C"/>
    <w:rsid w:val="006143B2"/>
    <w:rsid w:val="006159D9"/>
    <w:rsid w:val="006163F9"/>
    <w:rsid w:val="00621B99"/>
    <w:rsid w:val="006414C9"/>
    <w:rsid w:val="00647E35"/>
    <w:rsid w:val="00671E31"/>
    <w:rsid w:val="0067527D"/>
    <w:rsid w:val="00681549"/>
    <w:rsid w:val="006824AA"/>
    <w:rsid w:val="00693E4B"/>
    <w:rsid w:val="006945FE"/>
    <w:rsid w:val="006A3F12"/>
    <w:rsid w:val="006A72CD"/>
    <w:rsid w:val="006B3BA0"/>
    <w:rsid w:val="006B3F2D"/>
    <w:rsid w:val="006D0040"/>
    <w:rsid w:val="006D3C2D"/>
    <w:rsid w:val="0070434D"/>
    <w:rsid w:val="00707DAB"/>
    <w:rsid w:val="00711B04"/>
    <w:rsid w:val="00714E38"/>
    <w:rsid w:val="00735CA0"/>
    <w:rsid w:val="00751402"/>
    <w:rsid w:val="00753ADA"/>
    <w:rsid w:val="007632D0"/>
    <w:rsid w:val="007634DC"/>
    <w:rsid w:val="00767273"/>
    <w:rsid w:val="00770875"/>
    <w:rsid w:val="007A1BB1"/>
    <w:rsid w:val="007A6442"/>
    <w:rsid w:val="007A6F08"/>
    <w:rsid w:val="007B6661"/>
    <w:rsid w:val="007C4A43"/>
    <w:rsid w:val="007E234D"/>
    <w:rsid w:val="00806550"/>
    <w:rsid w:val="00812DC0"/>
    <w:rsid w:val="008205C2"/>
    <w:rsid w:val="00820B39"/>
    <w:rsid w:val="00822A6D"/>
    <w:rsid w:val="00824A50"/>
    <w:rsid w:val="00834B69"/>
    <w:rsid w:val="00841CE5"/>
    <w:rsid w:val="008435BF"/>
    <w:rsid w:val="00850D52"/>
    <w:rsid w:val="00850D73"/>
    <w:rsid w:val="008646E1"/>
    <w:rsid w:val="00867B0C"/>
    <w:rsid w:val="00882AC3"/>
    <w:rsid w:val="00886D17"/>
    <w:rsid w:val="00887FB6"/>
    <w:rsid w:val="008900FC"/>
    <w:rsid w:val="008A7C0F"/>
    <w:rsid w:val="008B6260"/>
    <w:rsid w:val="008C5146"/>
    <w:rsid w:val="008D2818"/>
    <w:rsid w:val="008D4846"/>
    <w:rsid w:val="008D6503"/>
    <w:rsid w:val="008F4B45"/>
    <w:rsid w:val="008F5552"/>
    <w:rsid w:val="00902800"/>
    <w:rsid w:val="00905C64"/>
    <w:rsid w:val="009141A5"/>
    <w:rsid w:val="00915482"/>
    <w:rsid w:val="0092558E"/>
    <w:rsid w:val="009259C5"/>
    <w:rsid w:val="00943A16"/>
    <w:rsid w:val="009442AE"/>
    <w:rsid w:val="00946E88"/>
    <w:rsid w:val="0094715F"/>
    <w:rsid w:val="00947CE2"/>
    <w:rsid w:val="0095493D"/>
    <w:rsid w:val="00974582"/>
    <w:rsid w:val="00983A09"/>
    <w:rsid w:val="00987186"/>
    <w:rsid w:val="00990C28"/>
    <w:rsid w:val="009932A0"/>
    <w:rsid w:val="009E10F4"/>
    <w:rsid w:val="009F018C"/>
    <w:rsid w:val="00A11781"/>
    <w:rsid w:val="00A12463"/>
    <w:rsid w:val="00A20556"/>
    <w:rsid w:val="00A23017"/>
    <w:rsid w:val="00A257E6"/>
    <w:rsid w:val="00A30CF9"/>
    <w:rsid w:val="00A420C0"/>
    <w:rsid w:val="00A47EE3"/>
    <w:rsid w:val="00A52FAF"/>
    <w:rsid w:val="00A55624"/>
    <w:rsid w:val="00A75450"/>
    <w:rsid w:val="00A75ABE"/>
    <w:rsid w:val="00A82745"/>
    <w:rsid w:val="00A8518E"/>
    <w:rsid w:val="00A91C07"/>
    <w:rsid w:val="00A94CBC"/>
    <w:rsid w:val="00A95A32"/>
    <w:rsid w:val="00A968B2"/>
    <w:rsid w:val="00A975B7"/>
    <w:rsid w:val="00AA1389"/>
    <w:rsid w:val="00AA1443"/>
    <w:rsid w:val="00AA5EC8"/>
    <w:rsid w:val="00AB1A41"/>
    <w:rsid w:val="00AC3DC4"/>
    <w:rsid w:val="00AC5224"/>
    <w:rsid w:val="00AD0D87"/>
    <w:rsid w:val="00AD0FCC"/>
    <w:rsid w:val="00AD170D"/>
    <w:rsid w:val="00AD2BF7"/>
    <w:rsid w:val="00AD7221"/>
    <w:rsid w:val="00AE6573"/>
    <w:rsid w:val="00AE69F1"/>
    <w:rsid w:val="00AF28E0"/>
    <w:rsid w:val="00AF4DCA"/>
    <w:rsid w:val="00B00421"/>
    <w:rsid w:val="00B1184D"/>
    <w:rsid w:val="00B27800"/>
    <w:rsid w:val="00B364B2"/>
    <w:rsid w:val="00B37D9F"/>
    <w:rsid w:val="00B44E26"/>
    <w:rsid w:val="00B47B9E"/>
    <w:rsid w:val="00B56C9F"/>
    <w:rsid w:val="00B57FBC"/>
    <w:rsid w:val="00B87853"/>
    <w:rsid w:val="00B92A66"/>
    <w:rsid w:val="00B96BBE"/>
    <w:rsid w:val="00BA0841"/>
    <w:rsid w:val="00BB6449"/>
    <w:rsid w:val="00BC3B52"/>
    <w:rsid w:val="00BF6D40"/>
    <w:rsid w:val="00C0506B"/>
    <w:rsid w:val="00C128F8"/>
    <w:rsid w:val="00C139DB"/>
    <w:rsid w:val="00C14DD2"/>
    <w:rsid w:val="00C21A01"/>
    <w:rsid w:val="00C22BFE"/>
    <w:rsid w:val="00C23C30"/>
    <w:rsid w:val="00C2407A"/>
    <w:rsid w:val="00C27065"/>
    <w:rsid w:val="00C404E9"/>
    <w:rsid w:val="00C5303E"/>
    <w:rsid w:val="00C5323B"/>
    <w:rsid w:val="00C57FAE"/>
    <w:rsid w:val="00C86D95"/>
    <w:rsid w:val="00C8791A"/>
    <w:rsid w:val="00C90A39"/>
    <w:rsid w:val="00C978F0"/>
    <w:rsid w:val="00C97B4E"/>
    <w:rsid w:val="00CA2096"/>
    <w:rsid w:val="00CA31EF"/>
    <w:rsid w:val="00CA337A"/>
    <w:rsid w:val="00CB7AF2"/>
    <w:rsid w:val="00CC4188"/>
    <w:rsid w:val="00CC60A8"/>
    <w:rsid w:val="00CC6739"/>
    <w:rsid w:val="00CC691C"/>
    <w:rsid w:val="00CD159B"/>
    <w:rsid w:val="00CD73D3"/>
    <w:rsid w:val="00CE0EF1"/>
    <w:rsid w:val="00CE6461"/>
    <w:rsid w:val="00D00B99"/>
    <w:rsid w:val="00D050CC"/>
    <w:rsid w:val="00D06E39"/>
    <w:rsid w:val="00D142E9"/>
    <w:rsid w:val="00D235B3"/>
    <w:rsid w:val="00D25B5D"/>
    <w:rsid w:val="00D30E4D"/>
    <w:rsid w:val="00D4043E"/>
    <w:rsid w:val="00D411C5"/>
    <w:rsid w:val="00D478D9"/>
    <w:rsid w:val="00D52433"/>
    <w:rsid w:val="00D60483"/>
    <w:rsid w:val="00D6310B"/>
    <w:rsid w:val="00D64535"/>
    <w:rsid w:val="00D66C46"/>
    <w:rsid w:val="00D671EB"/>
    <w:rsid w:val="00D71BDD"/>
    <w:rsid w:val="00D82FC0"/>
    <w:rsid w:val="00D9295B"/>
    <w:rsid w:val="00DB2C67"/>
    <w:rsid w:val="00DB6132"/>
    <w:rsid w:val="00DB62AB"/>
    <w:rsid w:val="00DC18C7"/>
    <w:rsid w:val="00DC3128"/>
    <w:rsid w:val="00DC3A6B"/>
    <w:rsid w:val="00DD5737"/>
    <w:rsid w:val="00DD75AD"/>
    <w:rsid w:val="00DE302E"/>
    <w:rsid w:val="00E03688"/>
    <w:rsid w:val="00E17919"/>
    <w:rsid w:val="00E21EAB"/>
    <w:rsid w:val="00E33DB4"/>
    <w:rsid w:val="00E4723B"/>
    <w:rsid w:val="00E52E4B"/>
    <w:rsid w:val="00E5414F"/>
    <w:rsid w:val="00E617F8"/>
    <w:rsid w:val="00E65B6E"/>
    <w:rsid w:val="00E669C1"/>
    <w:rsid w:val="00E73306"/>
    <w:rsid w:val="00E7481A"/>
    <w:rsid w:val="00E77620"/>
    <w:rsid w:val="00E81F66"/>
    <w:rsid w:val="00E879EA"/>
    <w:rsid w:val="00EA21E1"/>
    <w:rsid w:val="00EA26F1"/>
    <w:rsid w:val="00EA5F12"/>
    <w:rsid w:val="00EB0491"/>
    <w:rsid w:val="00EC2248"/>
    <w:rsid w:val="00EC5984"/>
    <w:rsid w:val="00ED138B"/>
    <w:rsid w:val="00EE4D42"/>
    <w:rsid w:val="00EF0AEF"/>
    <w:rsid w:val="00F0333A"/>
    <w:rsid w:val="00F25432"/>
    <w:rsid w:val="00F30ABF"/>
    <w:rsid w:val="00F35B06"/>
    <w:rsid w:val="00F45E7C"/>
    <w:rsid w:val="00F507B8"/>
    <w:rsid w:val="00F51267"/>
    <w:rsid w:val="00F54CB2"/>
    <w:rsid w:val="00F57B93"/>
    <w:rsid w:val="00F64B7E"/>
    <w:rsid w:val="00F75C5E"/>
    <w:rsid w:val="00F7773B"/>
    <w:rsid w:val="00F804BF"/>
    <w:rsid w:val="00F8187C"/>
    <w:rsid w:val="00F82E8A"/>
    <w:rsid w:val="00F9489A"/>
    <w:rsid w:val="00FB0945"/>
    <w:rsid w:val="00FB1A11"/>
    <w:rsid w:val="00FC1257"/>
    <w:rsid w:val="00FC1EBC"/>
    <w:rsid w:val="00FC2025"/>
    <w:rsid w:val="00FD55C8"/>
    <w:rsid w:val="00FE2343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41C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337A"/>
    <w:pPr>
      <w:keepNext/>
      <w:jc w:val="center"/>
      <w:outlineLvl w:val="1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337A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CA337A"/>
    <w:pPr>
      <w:shd w:val="pct12" w:color="auto" w:fill="auto"/>
      <w:overflowPunct w:val="0"/>
      <w:autoSpaceDE w:val="0"/>
      <w:autoSpaceDN w:val="0"/>
      <w:adjustRightInd w:val="0"/>
      <w:jc w:val="center"/>
    </w:pPr>
    <w:rPr>
      <w:rFonts w:ascii="Arial" w:hAnsi="Arial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A337A"/>
    <w:rPr>
      <w:rFonts w:ascii="Arial" w:eastAsia="Times New Roman" w:hAnsi="Arial" w:cs="Times New Roman"/>
      <w:sz w:val="36"/>
      <w:szCs w:val="20"/>
      <w:shd w:val="pct12" w:color="auto" w:fill="auto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A337A"/>
    <w:pPr>
      <w:tabs>
        <w:tab w:val="left" w:pos="9180"/>
      </w:tabs>
      <w:ind w:right="741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A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A337A"/>
    <w:pPr>
      <w:ind w:right="923" w:firstLine="141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37A"/>
    <w:rPr>
      <w:rFonts w:ascii="Times New Roman" w:eastAsia="Times New Roman" w:hAnsi="Times New Roman" w:cs="Times New Roman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CA337A"/>
    <w:pPr>
      <w:shd w:val="pct12" w:color="auto" w:fill="auto"/>
      <w:ind w:right="743" w:firstLine="708"/>
      <w:jc w:val="center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CA337A"/>
    <w:rPr>
      <w:rFonts w:ascii="Times New Roman" w:eastAsia="Times New Roman" w:hAnsi="Times New Roman" w:cs="Times New Roman"/>
      <w:sz w:val="28"/>
      <w:szCs w:val="24"/>
      <w:shd w:val="pct12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ADA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48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4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70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708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5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E4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41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semiHidden/>
    <w:rsid w:val="00841C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zki.liberec@cuzk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Liberci, ZKI-P-0-000/2011-Lšk z 20.10.2011</_x010d__x002e_j_x002e_>
    <Vazby xmlns="97f9b7a7-b627-4f79-ba26-855b997cb174" xsi:nil="true"/>
    <Popis xmlns="97f9b7a7-b627-4f79-ba26-855b997cb174">Nedodržení podmínek pro ověřování výsledků zeměměřických činností. Vady v ZPMZ pro rozdělení pozemku pro vyznačení obvodu KPÚ. Kontrolní oměrné nebyly měřeny, nesprávné souřadnice obvodu KPÚ. Jiný správní delikt na úseku zeměměřictví ve smyslu ust. § 17b odst. 1 písm. c) bodu 1. zákona č. 200/1994 Sb. Sankce: 20.000,- Kč.</Popis>
    <Vytvo_x0159_en xmlns="97f9b7a7-b627-4f79-ba26-855b997cb174">2011-11-14T23:00:00+00:00</Vytvo_x0159_en>
  </documentManagement>
</p:properties>
</file>

<file path=customXml/itemProps1.xml><?xml version="1.0" encoding="utf-8"?>
<ds:datastoreItem xmlns:ds="http://schemas.openxmlformats.org/officeDocument/2006/customXml" ds:itemID="{672A3E3F-3B76-4D4F-B54D-B79E92103CA4}"/>
</file>

<file path=customXml/itemProps2.xml><?xml version="1.0" encoding="utf-8"?>
<ds:datastoreItem xmlns:ds="http://schemas.openxmlformats.org/officeDocument/2006/customXml" ds:itemID="{AC76D926-8C6C-4574-92CD-64CF0DE0C2B5}"/>
</file>

<file path=customXml/itemProps3.xml><?xml version="1.0" encoding="utf-8"?>
<ds:datastoreItem xmlns:ds="http://schemas.openxmlformats.org/officeDocument/2006/customXml" ds:itemID="{1A61798F-0822-4376-94C4-679F3ED7CAE8}"/>
</file>

<file path=customXml/itemProps4.xml><?xml version="1.0" encoding="utf-8"?>
<ds:datastoreItem xmlns:ds="http://schemas.openxmlformats.org/officeDocument/2006/customXml" ds:itemID="{9747CEFE-C151-4B7F-9E18-B3AB8061D4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940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pekarskaj</dc:creator>
  <cp:lastModifiedBy>Lumír Nedvídek</cp:lastModifiedBy>
  <cp:revision>14</cp:revision>
  <cp:lastPrinted>2011-10-17T10:51:00Z</cp:lastPrinted>
  <dcterms:created xsi:type="dcterms:W3CDTF">2011-11-15T05:13:00Z</dcterms:created>
  <dcterms:modified xsi:type="dcterms:W3CDTF">2011-11-15T08:24:00Z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